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833" w:rsidRDefault="00D80833">
      <w:pPr>
        <w:adjustRightInd w:val="0"/>
        <w:snapToGrid w:val="0"/>
        <w:jc w:val="center"/>
        <w:rPr>
          <w:rFonts w:ascii="黑体" w:eastAsia="黑体" w:hAnsi="黑体"/>
          <w:b/>
          <w:bCs/>
          <w:color w:val="000000" w:themeColor="text1"/>
          <w:sz w:val="36"/>
          <w:szCs w:val="36"/>
        </w:rPr>
      </w:pPr>
    </w:p>
    <w:p w:rsidR="00D80833" w:rsidRDefault="00D80833">
      <w:pPr>
        <w:adjustRightInd w:val="0"/>
        <w:snapToGrid w:val="0"/>
        <w:rPr>
          <w:rFonts w:ascii="黑体" w:eastAsia="黑体" w:hAnsi="黑体"/>
          <w:bCs/>
          <w:color w:val="000000" w:themeColor="text1"/>
          <w:sz w:val="36"/>
          <w:szCs w:val="36"/>
        </w:rPr>
      </w:pPr>
    </w:p>
    <w:p w:rsidR="00D80833" w:rsidRDefault="007F2F87">
      <w:pPr>
        <w:pStyle w:val="af"/>
        <w:pBdr>
          <w:bottom w:val="none" w:sz="0" w:space="0" w:color="auto"/>
        </w:pBdr>
        <w:rPr>
          <w:rFonts w:ascii="黑体" w:eastAsia="黑体" w:hAnsi="黑体" w:cs="宋体"/>
          <w:bCs/>
          <w:color w:val="000000" w:themeColor="text1"/>
          <w:sz w:val="44"/>
          <w:szCs w:val="44"/>
        </w:rPr>
      </w:pPr>
      <w:permStart w:id="966872647" w:edGrp="everyone"/>
      <w:r>
        <w:rPr>
          <w:rFonts w:ascii="黑体" w:eastAsia="黑体" w:hAnsi="黑体" w:hint="eastAsia"/>
          <w:color w:val="000000" w:themeColor="text1"/>
          <w:sz w:val="44"/>
          <w:szCs w:val="44"/>
          <w:u w:val="single"/>
        </w:rPr>
        <w:t>贵州省都匀市第四届中国绿化博览会博览园建设项目</w:t>
      </w:r>
      <w:r w:rsidR="00245C2F">
        <w:rPr>
          <w:rFonts w:ascii="黑体" w:eastAsia="黑体" w:hAnsi="黑体" w:hint="eastAsia"/>
          <w:color w:val="000000" w:themeColor="text1"/>
          <w:sz w:val="44"/>
          <w:szCs w:val="44"/>
          <w:u w:val="single"/>
        </w:rPr>
        <w:t>药谷</w:t>
      </w:r>
      <w:r w:rsidR="00245C2F">
        <w:rPr>
          <w:rFonts w:ascii="黑体" w:eastAsia="黑体" w:hAnsi="黑体"/>
          <w:color w:val="000000" w:themeColor="text1"/>
          <w:sz w:val="44"/>
          <w:szCs w:val="44"/>
          <w:u w:val="single"/>
        </w:rPr>
        <w:t>、百花谷</w:t>
      </w:r>
      <w:r w:rsidR="00C25079" w:rsidRPr="00C25079">
        <w:rPr>
          <w:rFonts w:ascii="黑体" w:eastAsia="黑体" w:hAnsi="黑体" w:hint="eastAsia"/>
          <w:color w:val="000000" w:themeColor="text1"/>
          <w:sz w:val="44"/>
          <w:szCs w:val="44"/>
          <w:u w:val="single"/>
        </w:rPr>
        <w:t>绿化种植劳务分包工程</w:t>
      </w:r>
      <w:permEnd w:id="966872647"/>
    </w:p>
    <w:p w:rsidR="00D80833" w:rsidRDefault="00D80833">
      <w:pPr>
        <w:pStyle w:val="af"/>
        <w:pBdr>
          <w:bottom w:val="none" w:sz="0" w:space="0" w:color="auto"/>
        </w:pBdr>
        <w:rPr>
          <w:rFonts w:ascii="黑体" w:eastAsia="黑体" w:hAnsi="黑体" w:cs="宋体"/>
          <w:bCs/>
          <w:color w:val="000000" w:themeColor="text1"/>
          <w:sz w:val="44"/>
          <w:szCs w:val="44"/>
        </w:rPr>
      </w:pPr>
    </w:p>
    <w:p w:rsidR="00D80833" w:rsidRDefault="00122E3F">
      <w:pPr>
        <w:adjustRightInd w:val="0"/>
        <w:snapToGrid w:val="0"/>
        <w:jc w:val="center"/>
        <w:rPr>
          <w:rFonts w:ascii="黑体" w:eastAsia="黑体" w:hAnsi="黑体"/>
          <w:color w:val="000000" w:themeColor="text1"/>
          <w:sz w:val="32"/>
          <w:szCs w:val="28"/>
          <w:highlight w:val="yellow"/>
        </w:rPr>
      </w:pPr>
      <w:r>
        <w:rPr>
          <w:rFonts w:ascii="黑体" w:eastAsia="黑体" w:hAnsi="黑体" w:hint="eastAsia"/>
          <w:color w:val="000000" w:themeColor="text1"/>
          <w:sz w:val="32"/>
          <w:szCs w:val="28"/>
        </w:rPr>
        <w:t>招标编号：</w:t>
      </w:r>
      <w:permStart w:id="1839667420" w:edGrp="everyone"/>
      <w:r w:rsidRPr="00122E3F">
        <w:rPr>
          <w:rFonts w:ascii="黑体" w:eastAsia="黑体" w:hAnsi="黑体"/>
          <w:color w:val="000000" w:themeColor="text1"/>
          <w:sz w:val="32"/>
          <w:szCs w:val="28"/>
        </w:rPr>
        <w:t>DQZB2019-07</w:t>
      </w:r>
      <w:r w:rsidR="00C25079">
        <w:rPr>
          <w:rFonts w:ascii="黑体" w:eastAsia="黑体" w:hAnsi="黑体"/>
          <w:color w:val="000000" w:themeColor="text1"/>
          <w:sz w:val="32"/>
          <w:szCs w:val="28"/>
        </w:rPr>
        <w:t>9</w:t>
      </w:r>
      <w:permEnd w:id="1839667420"/>
    </w:p>
    <w:p w:rsidR="00D80833" w:rsidRDefault="00D80833">
      <w:pPr>
        <w:adjustRightInd w:val="0"/>
        <w:snapToGrid w:val="0"/>
        <w:spacing w:line="500" w:lineRule="exact"/>
        <w:jc w:val="center"/>
        <w:rPr>
          <w:rFonts w:ascii="黑体" w:eastAsia="黑体" w:hAnsi="黑体"/>
          <w:b/>
          <w:bCs/>
          <w:color w:val="000000" w:themeColor="text1"/>
          <w:sz w:val="24"/>
          <w:szCs w:val="28"/>
        </w:rPr>
      </w:pPr>
    </w:p>
    <w:p w:rsidR="00D80833" w:rsidRDefault="00D80833">
      <w:pPr>
        <w:adjustRightInd w:val="0"/>
        <w:snapToGrid w:val="0"/>
        <w:jc w:val="center"/>
        <w:rPr>
          <w:rFonts w:ascii="黑体" w:eastAsia="黑体" w:hAnsi="黑体"/>
          <w:b/>
          <w:bCs/>
          <w:color w:val="000000" w:themeColor="text1"/>
          <w:sz w:val="84"/>
        </w:rPr>
      </w:pPr>
    </w:p>
    <w:p w:rsidR="00D80833" w:rsidRDefault="00122E3F">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D80833" w:rsidRDefault="00D80833">
      <w:pPr>
        <w:adjustRightInd w:val="0"/>
        <w:snapToGrid w:val="0"/>
        <w:ind w:right="-67"/>
        <w:jc w:val="center"/>
        <w:rPr>
          <w:rFonts w:ascii="黑体" w:eastAsia="黑体" w:hAnsi="黑体"/>
          <w:b/>
          <w:color w:val="000000" w:themeColor="text1"/>
          <w:sz w:val="36"/>
          <w:szCs w:val="52"/>
        </w:rPr>
      </w:pPr>
    </w:p>
    <w:p w:rsidR="00D80833" w:rsidRDefault="00D80833">
      <w:pPr>
        <w:adjustRightInd w:val="0"/>
        <w:snapToGrid w:val="0"/>
        <w:jc w:val="center"/>
        <w:rPr>
          <w:rFonts w:ascii="黑体" w:eastAsia="黑体" w:hAnsi="黑体"/>
          <w:b/>
          <w:color w:val="000000" w:themeColor="text1"/>
          <w:sz w:val="32"/>
          <w:szCs w:val="32"/>
        </w:rPr>
      </w:pPr>
    </w:p>
    <w:p w:rsidR="00D80833" w:rsidRDefault="00D80833">
      <w:pPr>
        <w:adjustRightInd w:val="0"/>
        <w:snapToGrid w:val="0"/>
        <w:jc w:val="center"/>
        <w:rPr>
          <w:rFonts w:ascii="黑体" w:eastAsia="黑体" w:hAnsi="黑体"/>
          <w:b/>
          <w:color w:val="000000" w:themeColor="text1"/>
          <w:sz w:val="32"/>
          <w:szCs w:val="32"/>
        </w:rPr>
      </w:pPr>
    </w:p>
    <w:p w:rsidR="00D80833" w:rsidRDefault="00D80833">
      <w:pPr>
        <w:adjustRightInd w:val="0"/>
        <w:snapToGrid w:val="0"/>
        <w:jc w:val="center"/>
        <w:rPr>
          <w:rFonts w:ascii="黑体" w:eastAsia="黑体" w:hAnsi="黑体"/>
          <w:b/>
          <w:color w:val="000000" w:themeColor="text1"/>
          <w:sz w:val="32"/>
          <w:szCs w:val="32"/>
        </w:rPr>
      </w:pPr>
    </w:p>
    <w:p w:rsidR="00D80833" w:rsidRDefault="00122E3F">
      <w:pPr>
        <w:adjustRightInd w:val="0"/>
        <w:snapToGrid w:val="0"/>
        <w:jc w:val="center"/>
        <w:rPr>
          <w:rFonts w:ascii="黑体" w:eastAsia="黑体" w:hAnsi="黑体"/>
          <w:b/>
          <w:color w:val="000000" w:themeColor="text1"/>
          <w:sz w:val="32"/>
        </w:rPr>
      </w:pPr>
      <w:r>
        <w:rPr>
          <w:rFonts w:ascii="黑体" w:eastAsia="黑体" w:hAnsi="黑体"/>
          <w:noProof/>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D80833" w:rsidRDefault="00122E3F">
      <w:pPr>
        <w:adjustRightInd w:val="0"/>
        <w:snapToGrid w:val="0"/>
        <w:jc w:val="center"/>
        <w:rPr>
          <w:rFonts w:ascii="黑体" w:eastAsia="黑体" w:hAnsi="黑体"/>
          <w:b/>
          <w:color w:val="000000" w:themeColor="text1"/>
          <w:sz w:val="24"/>
        </w:rPr>
      </w:pPr>
      <w:r>
        <w:rPr>
          <w:rFonts w:ascii="黑体" w:eastAsia="黑体" w:hAnsi="黑体" w:hint="eastAsia"/>
          <w:b/>
          <w:color w:val="000000" w:themeColor="text1"/>
          <w:sz w:val="24"/>
        </w:rPr>
        <w:t>公开、公平、公正</w:t>
      </w:r>
    </w:p>
    <w:p w:rsidR="00D80833" w:rsidRDefault="00D80833">
      <w:pPr>
        <w:adjustRightInd w:val="0"/>
        <w:snapToGrid w:val="0"/>
        <w:jc w:val="center"/>
        <w:rPr>
          <w:rFonts w:ascii="黑体" w:eastAsia="黑体" w:hAnsi="黑体"/>
          <w:b/>
          <w:color w:val="000000" w:themeColor="text1"/>
          <w:sz w:val="32"/>
          <w:szCs w:val="32"/>
        </w:rPr>
      </w:pPr>
    </w:p>
    <w:p w:rsidR="00D80833" w:rsidRDefault="00D80833">
      <w:pPr>
        <w:adjustRightInd w:val="0"/>
        <w:snapToGrid w:val="0"/>
        <w:jc w:val="center"/>
        <w:rPr>
          <w:rFonts w:ascii="黑体" w:eastAsia="黑体" w:hAnsi="黑体"/>
          <w:b/>
          <w:color w:val="000000" w:themeColor="text1"/>
          <w:sz w:val="32"/>
          <w:szCs w:val="32"/>
        </w:rPr>
      </w:pPr>
    </w:p>
    <w:p w:rsidR="00D80833" w:rsidRDefault="00122E3F">
      <w:pPr>
        <w:adjustRightInd w:val="0"/>
        <w:snapToGrid w:val="0"/>
        <w:jc w:val="center"/>
        <w:rPr>
          <w:rFonts w:ascii="黑体" w:eastAsia="黑体" w:hAnsi="黑体"/>
          <w:b/>
          <w:color w:val="000000" w:themeColor="text1"/>
          <w:sz w:val="32"/>
          <w:szCs w:val="32"/>
        </w:rPr>
      </w:pPr>
      <w:r>
        <w:rPr>
          <w:rFonts w:ascii="黑体" w:eastAsia="黑体" w:hAnsi="黑体" w:hint="eastAsia"/>
          <w:b/>
          <w:color w:val="000000" w:themeColor="text1"/>
          <w:sz w:val="32"/>
          <w:szCs w:val="32"/>
        </w:rPr>
        <w:tab/>
      </w:r>
    </w:p>
    <w:p w:rsidR="00D80833" w:rsidRDefault="00D80833">
      <w:pPr>
        <w:adjustRightInd w:val="0"/>
        <w:snapToGrid w:val="0"/>
        <w:jc w:val="center"/>
        <w:rPr>
          <w:rFonts w:ascii="黑体" w:eastAsia="黑体" w:hAnsi="黑体"/>
          <w:b/>
          <w:color w:val="000000" w:themeColor="text1"/>
          <w:sz w:val="32"/>
          <w:szCs w:val="32"/>
        </w:rPr>
      </w:pPr>
    </w:p>
    <w:p w:rsidR="00D80833" w:rsidRDefault="00D80833">
      <w:pPr>
        <w:adjustRightInd w:val="0"/>
        <w:snapToGrid w:val="0"/>
        <w:jc w:val="center"/>
        <w:rPr>
          <w:rFonts w:ascii="黑体" w:eastAsia="黑体" w:hAnsi="黑体"/>
          <w:b/>
          <w:color w:val="000000" w:themeColor="text1"/>
          <w:sz w:val="32"/>
          <w:szCs w:val="32"/>
        </w:rPr>
      </w:pPr>
    </w:p>
    <w:p w:rsidR="00D80833" w:rsidRDefault="00D80833">
      <w:pPr>
        <w:adjustRightInd w:val="0"/>
        <w:snapToGrid w:val="0"/>
        <w:jc w:val="center"/>
        <w:rPr>
          <w:rFonts w:ascii="黑体" w:eastAsia="黑体" w:hAnsi="黑体"/>
          <w:b/>
          <w:color w:val="000000" w:themeColor="text1"/>
          <w:sz w:val="32"/>
          <w:szCs w:val="32"/>
        </w:rPr>
      </w:pPr>
    </w:p>
    <w:p w:rsidR="00D80833" w:rsidRDefault="00122E3F">
      <w:pPr>
        <w:spacing w:line="360" w:lineRule="auto"/>
        <w:jc w:val="center"/>
        <w:rPr>
          <w:rFonts w:ascii="黑体" w:eastAsia="黑体" w:hAnsi="黑体"/>
          <w:color w:val="000000" w:themeColor="text1"/>
          <w:sz w:val="32"/>
          <w:szCs w:val="28"/>
        </w:rPr>
      </w:pP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28"/>
        </w:rPr>
        <w:t>招标人：大千生态环境集团股份有限公司</w:t>
      </w:r>
    </w:p>
    <w:p w:rsidR="00D80833" w:rsidRDefault="00122E3F">
      <w:pPr>
        <w:spacing w:line="360" w:lineRule="auto"/>
        <w:ind w:firstLineChars="400" w:firstLine="1280"/>
        <w:rPr>
          <w:rFonts w:ascii="黑体" w:eastAsia="黑体" w:hAnsi="黑体"/>
          <w:color w:val="000000" w:themeColor="text1"/>
          <w:sz w:val="32"/>
          <w:szCs w:val="28"/>
        </w:rPr>
      </w:pPr>
      <w:r>
        <w:rPr>
          <w:rFonts w:ascii="黑体" w:eastAsia="黑体" w:hAnsi="黑体" w:hint="eastAsia"/>
          <w:color w:val="000000" w:themeColor="text1"/>
          <w:sz w:val="32"/>
          <w:szCs w:val="28"/>
        </w:rPr>
        <w:t>日   期：</w:t>
      </w:r>
      <w:permStart w:id="23813966" w:edGrp="everyone"/>
      <w:r>
        <w:rPr>
          <w:rFonts w:ascii="黑体" w:eastAsia="黑体" w:hAnsi="黑体" w:hint="eastAsia"/>
          <w:color w:val="000000" w:themeColor="text1"/>
          <w:sz w:val="32"/>
          <w:szCs w:val="28"/>
          <w:u w:val="single"/>
        </w:rPr>
        <w:t>二</w:t>
      </w:r>
      <w:r>
        <w:rPr>
          <w:rFonts w:ascii="黑体" w:eastAsia="黑体" w:hAnsi="黑体" w:cs="宋体" w:hint="eastAsia"/>
          <w:color w:val="000000" w:themeColor="text1"/>
          <w:sz w:val="32"/>
          <w:szCs w:val="28"/>
          <w:u w:val="single"/>
        </w:rPr>
        <w:t>〇一九</w:t>
      </w:r>
      <w:permEnd w:id="23813966"/>
      <w:r>
        <w:rPr>
          <w:rFonts w:ascii="黑体" w:eastAsia="黑体" w:hAnsi="黑体" w:cs="仿宋_GB2312" w:hint="eastAsia"/>
          <w:color w:val="000000" w:themeColor="text1"/>
          <w:sz w:val="32"/>
          <w:szCs w:val="28"/>
        </w:rPr>
        <w:t>年</w:t>
      </w:r>
      <w:permStart w:id="623903150" w:edGrp="everyone"/>
      <w:r>
        <w:rPr>
          <w:rFonts w:ascii="黑体" w:eastAsia="黑体" w:hAnsi="黑体" w:cs="仿宋_GB2312" w:hint="eastAsia"/>
          <w:color w:val="000000" w:themeColor="text1"/>
          <w:sz w:val="32"/>
          <w:szCs w:val="28"/>
          <w:u w:val="single"/>
        </w:rPr>
        <w:t xml:space="preserve"> 十二月 </w:t>
      </w:r>
      <w:permEnd w:id="623903150"/>
      <w:r>
        <w:rPr>
          <w:rFonts w:ascii="黑体" w:eastAsia="黑体" w:hAnsi="黑体" w:hint="eastAsia"/>
          <w:color w:val="000000" w:themeColor="text1"/>
          <w:sz w:val="32"/>
          <w:szCs w:val="28"/>
        </w:rPr>
        <w:t>月</w:t>
      </w:r>
      <w:permStart w:id="1310021996" w:edGrp="everyone"/>
      <w:r>
        <w:rPr>
          <w:rFonts w:ascii="黑体" w:eastAsia="黑体" w:hAnsi="黑体" w:hint="eastAsia"/>
          <w:color w:val="000000" w:themeColor="text1"/>
          <w:sz w:val="32"/>
          <w:szCs w:val="28"/>
          <w:u w:val="single"/>
        </w:rPr>
        <w:t xml:space="preserve"> </w:t>
      </w:r>
      <w:r w:rsidR="006648C9">
        <w:rPr>
          <w:rFonts w:ascii="黑体" w:eastAsia="黑体" w:hAnsi="黑体" w:hint="eastAsia"/>
          <w:color w:val="000000" w:themeColor="text1"/>
          <w:sz w:val="32"/>
          <w:szCs w:val="28"/>
          <w:u w:val="single"/>
        </w:rPr>
        <w:t>三十</w:t>
      </w:r>
      <w:r>
        <w:rPr>
          <w:rFonts w:ascii="黑体" w:eastAsia="黑体" w:hAnsi="黑体" w:hint="eastAsia"/>
          <w:color w:val="000000" w:themeColor="text1"/>
          <w:sz w:val="32"/>
          <w:szCs w:val="28"/>
          <w:u w:val="single"/>
        </w:rPr>
        <w:t xml:space="preserve"> </w:t>
      </w:r>
      <w:permEnd w:id="1310021996"/>
      <w:r>
        <w:rPr>
          <w:rFonts w:ascii="黑体" w:eastAsia="黑体" w:hAnsi="黑体" w:hint="eastAsia"/>
          <w:color w:val="000000" w:themeColor="text1"/>
          <w:sz w:val="32"/>
          <w:szCs w:val="28"/>
        </w:rPr>
        <w:t>日</w:t>
      </w:r>
    </w:p>
    <w:p w:rsidR="00D80833" w:rsidRDefault="00122E3F">
      <w:pPr>
        <w:tabs>
          <w:tab w:val="left" w:pos="6396"/>
        </w:tabs>
        <w:adjustRightInd w:val="0"/>
        <w:snapToGrid w:val="0"/>
        <w:jc w:val="center"/>
        <w:rPr>
          <w:rFonts w:ascii="黑体" w:eastAsia="黑体" w:hAnsi="黑体"/>
          <w:color w:val="000000" w:themeColor="text1"/>
          <w:sz w:val="40"/>
          <w:szCs w:val="40"/>
        </w:rPr>
      </w:pPr>
      <w:r>
        <w:rPr>
          <w:rFonts w:ascii="黑体" w:eastAsia="黑体" w:hAnsi="黑体" w:hint="eastAsia"/>
          <w:color w:val="000000" w:themeColor="text1"/>
        </w:rPr>
        <w:br w:type="page"/>
      </w:r>
      <w:bookmarkStart w:id="0" w:name="_Toc2518216"/>
      <w:bookmarkStart w:id="1" w:name="_Toc477685839"/>
      <w:bookmarkStart w:id="2" w:name="_Toc477686007"/>
      <w:bookmarkStart w:id="3" w:name="_Toc531779220"/>
      <w:bookmarkStart w:id="4" w:name="_Toc477685923"/>
      <w:bookmarkStart w:id="5" w:name="_Toc531963352"/>
      <w:r>
        <w:rPr>
          <w:rFonts w:ascii="黑体" w:eastAsia="黑体" w:hAnsi="黑体" w:hint="eastAsia"/>
          <w:color w:val="000000" w:themeColor="text1"/>
          <w:sz w:val="40"/>
          <w:szCs w:val="40"/>
        </w:rPr>
        <w:lastRenderedPageBreak/>
        <w:t>目  录</w:t>
      </w:r>
      <w:bookmarkEnd w:id="0"/>
      <w:bookmarkEnd w:id="1"/>
      <w:bookmarkEnd w:id="2"/>
      <w:bookmarkEnd w:id="3"/>
      <w:bookmarkEnd w:id="4"/>
      <w:bookmarkEnd w:id="5"/>
    </w:p>
    <w:sdt>
      <w:sdtPr>
        <w:rPr>
          <w:rFonts w:ascii="Times New Roman" w:hAnsi="Times New Roman"/>
          <w:b w:val="0"/>
          <w:bCs w:val="0"/>
          <w:color w:val="000000" w:themeColor="text1"/>
          <w:kern w:val="2"/>
          <w:sz w:val="21"/>
          <w:szCs w:val="24"/>
          <w:lang w:val="zh-CN" w:eastAsia="zh-CN"/>
        </w:rPr>
        <w:id w:val="-671252446"/>
        <w:docPartObj>
          <w:docPartGallery w:val="Table of Contents"/>
          <w:docPartUnique/>
        </w:docPartObj>
      </w:sdtPr>
      <w:sdtEndPr/>
      <w:sdtContent>
        <w:p w:rsidR="00D80833" w:rsidRDefault="00122E3F">
          <w:pPr>
            <w:pStyle w:val="TOC1"/>
            <w:tabs>
              <w:tab w:val="left" w:pos="1005"/>
            </w:tabs>
            <w:spacing w:before="156" w:after="156"/>
            <w:rPr>
              <w:color w:val="000000" w:themeColor="text1"/>
            </w:rPr>
          </w:pPr>
          <w:r>
            <w:rPr>
              <w:rFonts w:ascii="Times New Roman" w:hAnsi="Times New Roman"/>
              <w:b w:val="0"/>
              <w:bCs w:val="0"/>
              <w:color w:val="000000" w:themeColor="text1"/>
              <w:kern w:val="2"/>
              <w:sz w:val="21"/>
              <w:szCs w:val="24"/>
              <w:lang w:val="zh-CN" w:eastAsia="zh-CN"/>
            </w:rPr>
            <w:tab/>
          </w:r>
        </w:p>
        <w:p w:rsidR="00D80833" w:rsidRDefault="00873FE0">
          <w:pPr>
            <w:pStyle w:val="10"/>
            <w:tabs>
              <w:tab w:val="right" w:leader="dot" w:pos="8296"/>
            </w:tabs>
            <w:rPr>
              <w:rFonts w:asciiTheme="minorHAnsi" w:eastAsiaTheme="minorEastAsia" w:hAnsiTheme="minorHAnsi" w:cstheme="minorBidi"/>
              <w:bCs w:val="0"/>
              <w:caps w:val="0"/>
              <w:noProof/>
              <w:color w:val="000000" w:themeColor="text1"/>
              <w:sz w:val="21"/>
            </w:rPr>
          </w:pPr>
          <w:r>
            <w:rPr>
              <w:color w:val="000000" w:themeColor="text1"/>
            </w:rPr>
            <w:fldChar w:fldCharType="begin"/>
          </w:r>
          <w:r w:rsidR="00122E3F">
            <w:rPr>
              <w:color w:val="000000" w:themeColor="text1"/>
            </w:rPr>
            <w:instrText xml:space="preserve"> TOC \o "1-3" \h \z \u </w:instrText>
          </w:r>
          <w:r>
            <w:rPr>
              <w:color w:val="000000" w:themeColor="text1"/>
            </w:rPr>
            <w:fldChar w:fldCharType="separate"/>
          </w:r>
          <w:hyperlink w:anchor="_Toc2518216" w:history="1">
            <w:r w:rsidR="00122E3F">
              <w:rPr>
                <w:rStyle w:val="af7"/>
                <w:rFonts w:ascii="黑体" w:eastAsia="黑体" w:hAnsi="黑体" w:hint="eastAsia"/>
                <w:noProof/>
                <w:color w:val="000000" w:themeColor="text1"/>
                <w:lang w:bidi="he-IL"/>
              </w:rPr>
              <w:t>目</w:t>
            </w:r>
            <w:r w:rsidR="00122E3F">
              <w:rPr>
                <w:rStyle w:val="af7"/>
                <w:rFonts w:ascii="黑体" w:eastAsia="黑体" w:hAnsi="黑体"/>
                <w:noProof/>
                <w:color w:val="000000" w:themeColor="text1"/>
                <w:lang w:bidi="he-IL"/>
              </w:rPr>
              <w:t xml:space="preserve">  </w:t>
            </w:r>
            <w:r w:rsidR="00122E3F">
              <w:rPr>
                <w:rStyle w:val="af7"/>
                <w:rFonts w:ascii="黑体" w:eastAsia="黑体" w:hAnsi="黑体" w:hint="eastAsia"/>
                <w:noProof/>
                <w:color w:val="000000" w:themeColor="text1"/>
                <w:lang w:bidi="he-IL"/>
              </w:rPr>
              <w:t>录</w:t>
            </w:r>
            <w:r w:rsidR="00122E3F">
              <w:rPr>
                <w:noProof/>
                <w:color w:val="000000" w:themeColor="text1"/>
              </w:rPr>
              <w:tab/>
            </w:r>
            <w:r>
              <w:rPr>
                <w:noProof/>
                <w:color w:val="000000" w:themeColor="text1"/>
              </w:rPr>
              <w:fldChar w:fldCharType="begin"/>
            </w:r>
            <w:r w:rsidR="00122E3F">
              <w:rPr>
                <w:noProof/>
                <w:color w:val="000000" w:themeColor="text1"/>
              </w:rPr>
              <w:instrText xml:space="preserve"> PAGEREF _Toc2518216 \h </w:instrText>
            </w:r>
            <w:r>
              <w:rPr>
                <w:noProof/>
                <w:color w:val="000000" w:themeColor="text1"/>
              </w:rPr>
            </w:r>
            <w:r>
              <w:rPr>
                <w:noProof/>
                <w:color w:val="000000" w:themeColor="text1"/>
              </w:rPr>
              <w:fldChar w:fldCharType="separate"/>
            </w:r>
            <w:r w:rsidR="00011A84">
              <w:rPr>
                <w:noProof/>
                <w:color w:val="000000" w:themeColor="text1"/>
              </w:rPr>
              <w:t>1</w:t>
            </w:r>
            <w:r>
              <w:rPr>
                <w:noProof/>
                <w:color w:val="000000" w:themeColor="text1"/>
              </w:rPr>
              <w:fldChar w:fldCharType="end"/>
            </w:r>
          </w:hyperlink>
        </w:p>
        <w:p w:rsidR="00D80833" w:rsidRDefault="0003270A">
          <w:pPr>
            <w:pStyle w:val="10"/>
            <w:tabs>
              <w:tab w:val="left" w:pos="870"/>
              <w:tab w:val="right" w:leader="dot" w:pos="8296"/>
            </w:tabs>
            <w:rPr>
              <w:rFonts w:asciiTheme="minorHAnsi" w:eastAsiaTheme="minorEastAsia" w:hAnsiTheme="minorHAnsi" w:cstheme="minorBidi"/>
              <w:bCs w:val="0"/>
              <w:caps w:val="0"/>
              <w:noProof/>
              <w:color w:val="000000" w:themeColor="text1"/>
              <w:sz w:val="21"/>
            </w:rPr>
          </w:pPr>
          <w:hyperlink w:anchor="_Toc2518217" w:history="1">
            <w:r w:rsidR="00122E3F">
              <w:rPr>
                <w:rStyle w:val="af7"/>
                <w:rFonts w:ascii="黑体" w:eastAsia="黑体" w:hAnsi="黑体" w:hint="eastAsia"/>
                <w:noProof/>
                <w:color w:val="000000" w:themeColor="text1"/>
                <w:lang w:bidi="he-IL"/>
              </w:rPr>
              <w:t>第一章</w:t>
            </w:r>
            <w:r w:rsidR="00122E3F">
              <w:rPr>
                <w:rFonts w:asciiTheme="minorHAnsi" w:eastAsiaTheme="minorEastAsia" w:hAnsiTheme="minorHAnsi" w:cstheme="minorBidi"/>
                <w:bCs w:val="0"/>
                <w:caps w:val="0"/>
                <w:noProof/>
                <w:color w:val="000000" w:themeColor="text1"/>
                <w:sz w:val="21"/>
              </w:rPr>
              <w:tab/>
            </w:r>
            <w:r w:rsidR="00122E3F">
              <w:rPr>
                <w:rStyle w:val="af7"/>
                <w:rFonts w:ascii="黑体" w:eastAsia="黑体" w:hAnsi="黑体" w:hint="eastAsia"/>
                <w:noProof/>
                <w:color w:val="000000" w:themeColor="text1"/>
                <w:lang w:bidi="he-IL"/>
              </w:rPr>
              <w:t>投标人须知</w:t>
            </w:r>
            <w:r w:rsidR="00122E3F">
              <w:rPr>
                <w:noProof/>
                <w:color w:val="000000" w:themeColor="text1"/>
              </w:rPr>
              <w:tab/>
            </w:r>
            <w:r w:rsidR="00873FE0">
              <w:rPr>
                <w:noProof/>
                <w:color w:val="000000" w:themeColor="text1"/>
              </w:rPr>
              <w:fldChar w:fldCharType="begin"/>
            </w:r>
            <w:r w:rsidR="00122E3F">
              <w:rPr>
                <w:noProof/>
                <w:color w:val="000000" w:themeColor="text1"/>
              </w:rPr>
              <w:instrText xml:space="preserve"> PAGEREF _Toc2518217 \h </w:instrText>
            </w:r>
            <w:r w:rsidR="00873FE0">
              <w:rPr>
                <w:noProof/>
                <w:color w:val="000000" w:themeColor="text1"/>
              </w:rPr>
            </w:r>
            <w:r w:rsidR="00873FE0">
              <w:rPr>
                <w:noProof/>
                <w:color w:val="000000" w:themeColor="text1"/>
              </w:rPr>
              <w:fldChar w:fldCharType="separate"/>
            </w:r>
            <w:r w:rsidR="00011A84">
              <w:rPr>
                <w:noProof/>
                <w:color w:val="000000" w:themeColor="text1"/>
              </w:rPr>
              <w:t>2</w:t>
            </w:r>
            <w:r w:rsidR="00873FE0">
              <w:rPr>
                <w:noProof/>
                <w:color w:val="000000" w:themeColor="text1"/>
              </w:rPr>
              <w:fldChar w:fldCharType="end"/>
            </w:r>
          </w:hyperlink>
        </w:p>
        <w:p w:rsidR="00D80833" w:rsidRDefault="0003270A">
          <w:pPr>
            <w:pStyle w:val="22"/>
            <w:tabs>
              <w:tab w:val="right" w:leader="dot" w:pos="8296"/>
            </w:tabs>
            <w:ind w:left="210" w:right="210"/>
            <w:rPr>
              <w:rFonts w:asciiTheme="minorHAnsi" w:eastAsiaTheme="minorEastAsia" w:hAnsiTheme="minorHAnsi" w:cstheme="minorBidi"/>
              <w:bCs w:val="0"/>
              <w:smallCaps w:val="0"/>
              <w:noProof/>
              <w:color w:val="000000" w:themeColor="text1"/>
              <w:sz w:val="21"/>
            </w:rPr>
          </w:pPr>
          <w:hyperlink w:anchor="_Toc2518218" w:history="1">
            <w:r w:rsidR="00122E3F">
              <w:rPr>
                <w:rStyle w:val="af7"/>
                <w:rFonts w:ascii="黑体" w:eastAsia="黑体" w:hAnsi="黑体" w:hint="eastAsia"/>
                <w:noProof/>
                <w:snapToGrid w:val="0"/>
                <w:color w:val="000000" w:themeColor="text1"/>
                <w:kern w:val="0"/>
              </w:rPr>
              <w:t>投标人须知前附表</w:t>
            </w:r>
            <w:r w:rsidR="00122E3F">
              <w:rPr>
                <w:noProof/>
                <w:color w:val="000000" w:themeColor="text1"/>
              </w:rPr>
              <w:tab/>
            </w:r>
            <w:r w:rsidR="00873FE0">
              <w:rPr>
                <w:noProof/>
                <w:color w:val="000000" w:themeColor="text1"/>
              </w:rPr>
              <w:fldChar w:fldCharType="begin"/>
            </w:r>
            <w:r w:rsidR="00122E3F">
              <w:rPr>
                <w:noProof/>
                <w:color w:val="000000" w:themeColor="text1"/>
              </w:rPr>
              <w:instrText xml:space="preserve"> PAGEREF _Toc2518218 \h </w:instrText>
            </w:r>
            <w:r w:rsidR="00873FE0">
              <w:rPr>
                <w:noProof/>
                <w:color w:val="000000" w:themeColor="text1"/>
              </w:rPr>
            </w:r>
            <w:r w:rsidR="00873FE0">
              <w:rPr>
                <w:noProof/>
                <w:color w:val="000000" w:themeColor="text1"/>
              </w:rPr>
              <w:fldChar w:fldCharType="separate"/>
            </w:r>
            <w:r w:rsidR="00011A84">
              <w:rPr>
                <w:noProof/>
                <w:color w:val="000000" w:themeColor="text1"/>
              </w:rPr>
              <w:t>2</w:t>
            </w:r>
            <w:r w:rsidR="00873FE0">
              <w:rPr>
                <w:noProof/>
                <w:color w:val="000000" w:themeColor="text1"/>
              </w:rPr>
              <w:fldChar w:fldCharType="end"/>
            </w:r>
          </w:hyperlink>
        </w:p>
        <w:p w:rsidR="00D80833" w:rsidRDefault="0003270A">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19" w:history="1">
            <w:r w:rsidR="00122E3F">
              <w:rPr>
                <w:rStyle w:val="af7"/>
                <w:noProof/>
                <w:color w:val="000000" w:themeColor="text1"/>
              </w:rPr>
              <w:t xml:space="preserve">1. </w:t>
            </w:r>
            <w:r w:rsidR="00122E3F">
              <w:rPr>
                <w:rStyle w:val="af7"/>
                <w:rFonts w:hint="eastAsia"/>
                <w:noProof/>
                <w:color w:val="000000" w:themeColor="text1"/>
              </w:rPr>
              <w:t>总则</w:t>
            </w:r>
            <w:r w:rsidR="00122E3F">
              <w:rPr>
                <w:noProof/>
                <w:color w:val="000000" w:themeColor="text1"/>
              </w:rPr>
              <w:tab/>
            </w:r>
            <w:r w:rsidR="00873FE0">
              <w:rPr>
                <w:noProof/>
                <w:color w:val="000000" w:themeColor="text1"/>
              </w:rPr>
              <w:fldChar w:fldCharType="begin"/>
            </w:r>
            <w:r w:rsidR="00122E3F">
              <w:rPr>
                <w:noProof/>
                <w:color w:val="000000" w:themeColor="text1"/>
              </w:rPr>
              <w:instrText xml:space="preserve"> PAGEREF _Toc2518219 \h </w:instrText>
            </w:r>
            <w:r w:rsidR="00873FE0">
              <w:rPr>
                <w:noProof/>
                <w:color w:val="000000" w:themeColor="text1"/>
              </w:rPr>
            </w:r>
            <w:r w:rsidR="00873FE0">
              <w:rPr>
                <w:noProof/>
                <w:color w:val="000000" w:themeColor="text1"/>
              </w:rPr>
              <w:fldChar w:fldCharType="separate"/>
            </w:r>
            <w:r w:rsidR="00011A84">
              <w:rPr>
                <w:noProof/>
                <w:color w:val="000000" w:themeColor="text1"/>
              </w:rPr>
              <w:t>8</w:t>
            </w:r>
            <w:r w:rsidR="00873FE0">
              <w:rPr>
                <w:noProof/>
                <w:color w:val="000000" w:themeColor="text1"/>
              </w:rPr>
              <w:fldChar w:fldCharType="end"/>
            </w:r>
          </w:hyperlink>
        </w:p>
        <w:p w:rsidR="00D80833" w:rsidRDefault="0003270A">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0" w:history="1">
            <w:r w:rsidR="00122E3F">
              <w:rPr>
                <w:rStyle w:val="af7"/>
                <w:rFonts w:ascii="宋体" w:hAnsi="宋体"/>
                <w:noProof/>
                <w:color w:val="000000" w:themeColor="text1"/>
              </w:rPr>
              <w:t>2</w:t>
            </w:r>
            <w:r w:rsidR="00122E3F">
              <w:rPr>
                <w:rStyle w:val="af7"/>
                <w:rFonts w:ascii="宋体" w:hAnsi="宋体" w:hint="eastAsia"/>
                <w:noProof/>
                <w:color w:val="000000" w:themeColor="text1"/>
              </w:rPr>
              <w:t>．招标文件</w:t>
            </w:r>
            <w:r w:rsidR="00122E3F">
              <w:rPr>
                <w:noProof/>
                <w:color w:val="000000" w:themeColor="text1"/>
              </w:rPr>
              <w:tab/>
            </w:r>
            <w:r w:rsidR="00873FE0">
              <w:rPr>
                <w:noProof/>
                <w:color w:val="000000" w:themeColor="text1"/>
              </w:rPr>
              <w:fldChar w:fldCharType="begin"/>
            </w:r>
            <w:r w:rsidR="00122E3F">
              <w:rPr>
                <w:noProof/>
                <w:color w:val="000000" w:themeColor="text1"/>
              </w:rPr>
              <w:instrText xml:space="preserve"> PAGEREF _Toc2518220 \h </w:instrText>
            </w:r>
            <w:r w:rsidR="00873FE0">
              <w:rPr>
                <w:noProof/>
                <w:color w:val="000000" w:themeColor="text1"/>
              </w:rPr>
            </w:r>
            <w:r w:rsidR="00873FE0">
              <w:rPr>
                <w:noProof/>
                <w:color w:val="000000" w:themeColor="text1"/>
              </w:rPr>
              <w:fldChar w:fldCharType="separate"/>
            </w:r>
            <w:r w:rsidR="00011A84">
              <w:rPr>
                <w:noProof/>
                <w:color w:val="000000" w:themeColor="text1"/>
              </w:rPr>
              <w:t>10</w:t>
            </w:r>
            <w:r w:rsidR="00873FE0">
              <w:rPr>
                <w:noProof/>
                <w:color w:val="000000" w:themeColor="text1"/>
              </w:rPr>
              <w:fldChar w:fldCharType="end"/>
            </w:r>
          </w:hyperlink>
        </w:p>
        <w:p w:rsidR="00D80833" w:rsidRDefault="0003270A">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1" w:history="1">
            <w:r w:rsidR="00122E3F">
              <w:rPr>
                <w:rStyle w:val="af7"/>
                <w:rFonts w:ascii="宋体" w:hAnsi="宋体"/>
                <w:noProof/>
                <w:color w:val="000000" w:themeColor="text1"/>
              </w:rPr>
              <w:t>3</w:t>
            </w:r>
            <w:r w:rsidR="00122E3F">
              <w:rPr>
                <w:rStyle w:val="af7"/>
                <w:rFonts w:ascii="宋体" w:hAnsi="宋体" w:hint="eastAsia"/>
                <w:noProof/>
                <w:color w:val="000000" w:themeColor="text1"/>
              </w:rPr>
              <w:t>．投标文件</w:t>
            </w:r>
            <w:r w:rsidR="00122E3F">
              <w:rPr>
                <w:noProof/>
                <w:color w:val="000000" w:themeColor="text1"/>
              </w:rPr>
              <w:tab/>
            </w:r>
            <w:r w:rsidR="00873FE0">
              <w:rPr>
                <w:noProof/>
                <w:color w:val="000000" w:themeColor="text1"/>
              </w:rPr>
              <w:fldChar w:fldCharType="begin"/>
            </w:r>
            <w:r w:rsidR="00122E3F">
              <w:rPr>
                <w:noProof/>
                <w:color w:val="000000" w:themeColor="text1"/>
              </w:rPr>
              <w:instrText xml:space="preserve"> PAGEREF _Toc2518221 \h </w:instrText>
            </w:r>
            <w:r w:rsidR="00873FE0">
              <w:rPr>
                <w:noProof/>
                <w:color w:val="000000" w:themeColor="text1"/>
              </w:rPr>
            </w:r>
            <w:r w:rsidR="00873FE0">
              <w:rPr>
                <w:noProof/>
                <w:color w:val="000000" w:themeColor="text1"/>
              </w:rPr>
              <w:fldChar w:fldCharType="separate"/>
            </w:r>
            <w:r w:rsidR="00011A84">
              <w:rPr>
                <w:noProof/>
                <w:color w:val="000000" w:themeColor="text1"/>
              </w:rPr>
              <w:t>11</w:t>
            </w:r>
            <w:r w:rsidR="00873FE0">
              <w:rPr>
                <w:noProof/>
                <w:color w:val="000000" w:themeColor="text1"/>
              </w:rPr>
              <w:fldChar w:fldCharType="end"/>
            </w:r>
          </w:hyperlink>
        </w:p>
        <w:p w:rsidR="00D80833" w:rsidRDefault="0003270A">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2" w:history="1">
            <w:r w:rsidR="00122E3F">
              <w:rPr>
                <w:rStyle w:val="af7"/>
                <w:rFonts w:ascii="宋体" w:hAnsi="宋体"/>
                <w:noProof/>
                <w:color w:val="000000" w:themeColor="text1"/>
              </w:rPr>
              <w:t>4</w:t>
            </w:r>
            <w:r w:rsidR="00122E3F">
              <w:rPr>
                <w:rStyle w:val="af7"/>
                <w:rFonts w:ascii="宋体" w:hAnsi="宋体" w:hint="eastAsia"/>
                <w:noProof/>
                <w:color w:val="000000" w:themeColor="text1"/>
              </w:rPr>
              <w:t>．投标</w:t>
            </w:r>
            <w:r w:rsidR="00122E3F">
              <w:rPr>
                <w:noProof/>
                <w:color w:val="000000" w:themeColor="text1"/>
              </w:rPr>
              <w:tab/>
            </w:r>
            <w:r w:rsidR="00873FE0">
              <w:rPr>
                <w:noProof/>
                <w:color w:val="000000" w:themeColor="text1"/>
              </w:rPr>
              <w:fldChar w:fldCharType="begin"/>
            </w:r>
            <w:r w:rsidR="00122E3F">
              <w:rPr>
                <w:noProof/>
                <w:color w:val="000000" w:themeColor="text1"/>
              </w:rPr>
              <w:instrText xml:space="preserve"> PAGEREF _Toc2518222 \h </w:instrText>
            </w:r>
            <w:r w:rsidR="00873FE0">
              <w:rPr>
                <w:noProof/>
                <w:color w:val="000000" w:themeColor="text1"/>
              </w:rPr>
            </w:r>
            <w:r w:rsidR="00873FE0">
              <w:rPr>
                <w:noProof/>
                <w:color w:val="000000" w:themeColor="text1"/>
              </w:rPr>
              <w:fldChar w:fldCharType="separate"/>
            </w:r>
            <w:r w:rsidR="00011A84">
              <w:rPr>
                <w:noProof/>
                <w:color w:val="000000" w:themeColor="text1"/>
              </w:rPr>
              <w:t>14</w:t>
            </w:r>
            <w:r w:rsidR="00873FE0">
              <w:rPr>
                <w:noProof/>
                <w:color w:val="000000" w:themeColor="text1"/>
              </w:rPr>
              <w:fldChar w:fldCharType="end"/>
            </w:r>
          </w:hyperlink>
        </w:p>
        <w:p w:rsidR="00D80833" w:rsidRDefault="0003270A">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3" w:history="1">
            <w:r w:rsidR="00122E3F">
              <w:rPr>
                <w:rStyle w:val="af7"/>
                <w:rFonts w:ascii="宋体" w:hAnsi="宋体"/>
                <w:noProof/>
                <w:color w:val="000000" w:themeColor="text1"/>
              </w:rPr>
              <w:t>5</w:t>
            </w:r>
            <w:r w:rsidR="00122E3F">
              <w:rPr>
                <w:rStyle w:val="af7"/>
                <w:rFonts w:ascii="宋体" w:hAnsi="宋体" w:hint="eastAsia"/>
                <w:noProof/>
                <w:color w:val="000000" w:themeColor="text1"/>
              </w:rPr>
              <w:t>．开标</w:t>
            </w:r>
            <w:r w:rsidR="00122E3F">
              <w:rPr>
                <w:noProof/>
                <w:color w:val="000000" w:themeColor="text1"/>
              </w:rPr>
              <w:tab/>
            </w:r>
            <w:r w:rsidR="00873FE0">
              <w:rPr>
                <w:noProof/>
                <w:color w:val="000000" w:themeColor="text1"/>
              </w:rPr>
              <w:fldChar w:fldCharType="begin"/>
            </w:r>
            <w:r w:rsidR="00122E3F">
              <w:rPr>
                <w:noProof/>
                <w:color w:val="000000" w:themeColor="text1"/>
              </w:rPr>
              <w:instrText xml:space="preserve"> PAGEREF _Toc2518223 \h </w:instrText>
            </w:r>
            <w:r w:rsidR="00873FE0">
              <w:rPr>
                <w:noProof/>
                <w:color w:val="000000" w:themeColor="text1"/>
              </w:rPr>
            </w:r>
            <w:r w:rsidR="00873FE0">
              <w:rPr>
                <w:noProof/>
                <w:color w:val="000000" w:themeColor="text1"/>
              </w:rPr>
              <w:fldChar w:fldCharType="separate"/>
            </w:r>
            <w:r w:rsidR="00011A84">
              <w:rPr>
                <w:noProof/>
                <w:color w:val="000000" w:themeColor="text1"/>
              </w:rPr>
              <w:t>14</w:t>
            </w:r>
            <w:r w:rsidR="00873FE0">
              <w:rPr>
                <w:noProof/>
                <w:color w:val="000000" w:themeColor="text1"/>
              </w:rPr>
              <w:fldChar w:fldCharType="end"/>
            </w:r>
          </w:hyperlink>
        </w:p>
        <w:p w:rsidR="00D80833" w:rsidRDefault="0003270A">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4" w:history="1">
            <w:r w:rsidR="00122E3F">
              <w:rPr>
                <w:rStyle w:val="af7"/>
                <w:rFonts w:ascii="宋体" w:hAnsi="宋体"/>
                <w:noProof/>
                <w:color w:val="000000" w:themeColor="text1"/>
              </w:rPr>
              <w:t>6</w:t>
            </w:r>
            <w:r w:rsidR="00122E3F">
              <w:rPr>
                <w:rStyle w:val="af7"/>
                <w:rFonts w:ascii="宋体" w:hAnsi="宋体" w:hint="eastAsia"/>
                <w:noProof/>
                <w:color w:val="000000" w:themeColor="text1"/>
              </w:rPr>
              <w:t>．评标</w:t>
            </w:r>
            <w:r w:rsidR="00122E3F">
              <w:rPr>
                <w:noProof/>
                <w:color w:val="000000" w:themeColor="text1"/>
              </w:rPr>
              <w:tab/>
            </w:r>
            <w:r w:rsidR="00873FE0">
              <w:rPr>
                <w:noProof/>
                <w:color w:val="000000" w:themeColor="text1"/>
              </w:rPr>
              <w:fldChar w:fldCharType="begin"/>
            </w:r>
            <w:r w:rsidR="00122E3F">
              <w:rPr>
                <w:noProof/>
                <w:color w:val="000000" w:themeColor="text1"/>
              </w:rPr>
              <w:instrText xml:space="preserve"> PAGEREF _Toc2518224 \h </w:instrText>
            </w:r>
            <w:r w:rsidR="00873FE0">
              <w:rPr>
                <w:noProof/>
                <w:color w:val="000000" w:themeColor="text1"/>
              </w:rPr>
            </w:r>
            <w:r w:rsidR="00873FE0">
              <w:rPr>
                <w:noProof/>
                <w:color w:val="000000" w:themeColor="text1"/>
              </w:rPr>
              <w:fldChar w:fldCharType="separate"/>
            </w:r>
            <w:r w:rsidR="00011A84">
              <w:rPr>
                <w:noProof/>
                <w:color w:val="000000" w:themeColor="text1"/>
              </w:rPr>
              <w:t>15</w:t>
            </w:r>
            <w:r w:rsidR="00873FE0">
              <w:rPr>
                <w:noProof/>
                <w:color w:val="000000" w:themeColor="text1"/>
              </w:rPr>
              <w:fldChar w:fldCharType="end"/>
            </w:r>
          </w:hyperlink>
        </w:p>
        <w:p w:rsidR="00D80833" w:rsidRDefault="0003270A">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5" w:history="1">
            <w:r w:rsidR="00122E3F">
              <w:rPr>
                <w:rStyle w:val="af7"/>
                <w:rFonts w:ascii="宋体" w:hAnsi="宋体"/>
                <w:noProof/>
                <w:color w:val="000000" w:themeColor="text1"/>
              </w:rPr>
              <w:t>7</w:t>
            </w:r>
            <w:r w:rsidR="00122E3F">
              <w:rPr>
                <w:rStyle w:val="af7"/>
                <w:rFonts w:ascii="宋体" w:hAnsi="宋体" w:hint="eastAsia"/>
                <w:noProof/>
                <w:color w:val="000000" w:themeColor="text1"/>
              </w:rPr>
              <w:t>．合同授予</w:t>
            </w:r>
            <w:r w:rsidR="00122E3F">
              <w:rPr>
                <w:noProof/>
                <w:color w:val="000000" w:themeColor="text1"/>
              </w:rPr>
              <w:tab/>
            </w:r>
            <w:r w:rsidR="00873FE0">
              <w:rPr>
                <w:noProof/>
                <w:color w:val="000000" w:themeColor="text1"/>
              </w:rPr>
              <w:fldChar w:fldCharType="begin"/>
            </w:r>
            <w:r w:rsidR="00122E3F">
              <w:rPr>
                <w:noProof/>
                <w:color w:val="000000" w:themeColor="text1"/>
              </w:rPr>
              <w:instrText xml:space="preserve"> PAGEREF _Toc2518225 \h </w:instrText>
            </w:r>
            <w:r w:rsidR="00873FE0">
              <w:rPr>
                <w:noProof/>
                <w:color w:val="000000" w:themeColor="text1"/>
              </w:rPr>
            </w:r>
            <w:r w:rsidR="00873FE0">
              <w:rPr>
                <w:noProof/>
                <w:color w:val="000000" w:themeColor="text1"/>
              </w:rPr>
              <w:fldChar w:fldCharType="separate"/>
            </w:r>
            <w:r w:rsidR="00011A84">
              <w:rPr>
                <w:noProof/>
                <w:color w:val="000000" w:themeColor="text1"/>
              </w:rPr>
              <w:t>15</w:t>
            </w:r>
            <w:r w:rsidR="00873FE0">
              <w:rPr>
                <w:noProof/>
                <w:color w:val="000000" w:themeColor="text1"/>
              </w:rPr>
              <w:fldChar w:fldCharType="end"/>
            </w:r>
          </w:hyperlink>
        </w:p>
        <w:p w:rsidR="00D80833" w:rsidRDefault="0003270A">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6" w:history="1">
            <w:r w:rsidR="00122E3F">
              <w:rPr>
                <w:rStyle w:val="af7"/>
                <w:rFonts w:ascii="宋体" w:hAnsi="宋体"/>
                <w:noProof/>
                <w:color w:val="000000" w:themeColor="text1"/>
              </w:rPr>
              <w:t>8</w:t>
            </w:r>
            <w:r w:rsidR="00122E3F">
              <w:rPr>
                <w:rStyle w:val="af7"/>
                <w:rFonts w:ascii="宋体" w:hAnsi="宋体" w:hint="eastAsia"/>
                <w:noProof/>
                <w:color w:val="000000" w:themeColor="text1"/>
              </w:rPr>
              <w:t>．重新招标和不再招标</w:t>
            </w:r>
            <w:r w:rsidR="00122E3F">
              <w:rPr>
                <w:noProof/>
                <w:color w:val="000000" w:themeColor="text1"/>
              </w:rPr>
              <w:tab/>
            </w:r>
            <w:r w:rsidR="00873FE0">
              <w:rPr>
                <w:noProof/>
                <w:color w:val="000000" w:themeColor="text1"/>
              </w:rPr>
              <w:fldChar w:fldCharType="begin"/>
            </w:r>
            <w:r w:rsidR="00122E3F">
              <w:rPr>
                <w:noProof/>
                <w:color w:val="000000" w:themeColor="text1"/>
              </w:rPr>
              <w:instrText xml:space="preserve"> PAGEREF _Toc2518226 \h </w:instrText>
            </w:r>
            <w:r w:rsidR="00873FE0">
              <w:rPr>
                <w:noProof/>
                <w:color w:val="000000" w:themeColor="text1"/>
              </w:rPr>
            </w:r>
            <w:r w:rsidR="00873FE0">
              <w:rPr>
                <w:noProof/>
                <w:color w:val="000000" w:themeColor="text1"/>
              </w:rPr>
              <w:fldChar w:fldCharType="separate"/>
            </w:r>
            <w:r w:rsidR="00011A84">
              <w:rPr>
                <w:noProof/>
                <w:color w:val="000000" w:themeColor="text1"/>
              </w:rPr>
              <w:t>16</w:t>
            </w:r>
            <w:r w:rsidR="00873FE0">
              <w:rPr>
                <w:noProof/>
                <w:color w:val="000000" w:themeColor="text1"/>
              </w:rPr>
              <w:fldChar w:fldCharType="end"/>
            </w:r>
          </w:hyperlink>
        </w:p>
        <w:p w:rsidR="00D80833" w:rsidRDefault="0003270A">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7" w:history="1">
            <w:r w:rsidR="00122E3F">
              <w:rPr>
                <w:rStyle w:val="af7"/>
                <w:rFonts w:ascii="宋体" w:hAnsi="宋体"/>
                <w:noProof/>
                <w:color w:val="000000" w:themeColor="text1"/>
              </w:rPr>
              <w:t>9</w:t>
            </w:r>
            <w:r w:rsidR="00122E3F">
              <w:rPr>
                <w:rStyle w:val="af7"/>
                <w:rFonts w:ascii="宋体" w:hAnsi="宋体" w:hint="eastAsia"/>
                <w:noProof/>
                <w:color w:val="000000" w:themeColor="text1"/>
              </w:rPr>
              <w:t>．纪律和监督</w:t>
            </w:r>
            <w:r w:rsidR="00122E3F">
              <w:rPr>
                <w:noProof/>
                <w:color w:val="000000" w:themeColor="text1"/>
              </w:rPr>
              <w:tab/>
            </w:r>
            <w:r w:rsidR="00873FE0">
              <w:rPr>
                <w:noProof/>
                <w:color w:val="000000" w:themeColor="text1"/>
              </w:rPr>
              <w:fldChar w:fldCharType="begin"/>
            </w:r>
            <w:r w:rsidR="00122E3F">
              <w:rPr>
                <w:noProof/>
                <w:color w:val="000000" w:themeColor="text1"/>
              </w:rPr>
              <w:instrText xml:space="preserve"> PAGEREF _Toc2518227 \h </w:instrText>
            </w:r>
            <w:r w:rsidR="00873FE0">
              <w:rPr>
                <w:noProof/>
                <w:color w:val="000000" w:themeColor="text1"/>
              </w:rPr>
            </w:r>
            <w:r w:rsidR="00873FE0">
              <w:rPr>
                <w:noProof/>
                <w:color w:val="000000" w:themeColor="text1"/>
              </w:rPr>
              <w:fldChar w:fldCharType="separate"/>
            </w:r>
            <w:r w:rsidR="00011A84">
              <w:rPr>
                <w:noProof/>
                <w:color w:val="000000" w:themeColor="text1"/>
              </w:rPr>
              <w:t>16</w:t>
            </w:r>
            <w:r w:rsidR="00873FE0">
              <w:rPr>
                <w:noProof/>
                <w:color w:val="000000" w:themeColor="text1"/>
              </w:rPr>
              <w:fldChar w:fldCharType="end"/>
            </w:r>
          </w:hyperlink>
        </w:p>
        <w:p w:rsidR="00D80833" w:rsidRDefault="0003270A">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8" w:history="1">
            <w:r w:rsidR="00122E3F">
              <w:rPr>
                <w:rStyle w:val="af7"/>
                <w:rFonts w:ascii="宋体" w:hAnsi="宋体"/>
                <w:noProof/>
                <w:color w:val="000000" w:themeColor="text1"/>
              </w:rPr>
              <w:t>10.</w:t>
            </w:r>
            <w:r w:rsidR="00122E3F">
              <w:rPr>
                <w:rStyle w:val="af7"/>
                <w:rFonts w:ascii="宋体" w:hAnsi="宋体" w:hint="eastAsia"/>
                <w:noProof/>
                <w:color w:val="000000" w:themeColor="text1"/>
              </w:rPr>
              <w:t>需要补充的其他内容</w:t>
            </w:r>
            <w:r w:rsidR="00122E3F">
              <w:rPr>
                <w:noProof/>
                <w:color w:val="000000" w:themeColor="text1"/>
              </w:rPr>
              <w:tab/>
            </w:r>
            <w:r w:rsidR="00873FE0">
              <w:rPr>
                <w:noProof/>
                <w:color w:val="000000" w:themeColor="text1"/>
              </w:rPr>
              <w:fldChar w:fldCharType="begin"/>
            </w:r>
            <w:r w:rsidR="00122E3F">
              <w:rPr>
                <w:noProof/>
                <w:color w:val="000000" w:themeColor="text1"/>
              </w:rPr>
              <w:instrText xml:space="preserve"> PAGEREF _Toc2518228 \h </w:instrText>
            </w:r>
            <w:r w:rsidR="00873FE0">
              <w:rPr>
                <w:noProof/>
                <w:color w:val="000000" w:themeColor="text1"/>
              </w:rPr>
            </w:r>
            <w:r w:rsidR="00873FE0">
              <w:rPr>
                <w:noProof/>
                <w:color w:val="000000" w:themeColor="text1"/>
              </w:rPr>
              <w:fldChar w:fldCharType="separate"/>
            </w:r>
            <w:r w:rsidR="00011A84">
              <w:rPr>
                <w:noProof/>
                <w:color w:val="000000" w:themeColor="text1"/>
              </w:rPr>
              <w:t>17</w:t>
            </w:r>
            <w:r w:rsidR="00873FE0">
              <w:rPr>
                <w:noProof/>
                <w:color w:val="000000" w:themeColor="text1"/>
              </w:rPr>
              <w:fldChar w:fldCharType="end"/>
            </w:r>
          </w:hyperlink>
        </w:p>
        <w:p w:rsidR="00D80833" w:rsidRDefault="0003270A">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29" w:history="1">
            <w:r w:rsidR="00122E3F">
              <w:rPr>
                <w:rStyle w:val="af7"/>
                <w:rFonts w:ascii="黑体" w:eastAsia="黑体" w:hAnsi="黑体" w:hint="eastAsia"/>
                <w:noProof/>
                <w:color w:val="000000" w:themeColor="text1"/>
                <w:lang w:bidi="he-IL"/>
              </w:rPr>
              <w:t>第二章</w:t>
            </w:r>
            <w:r w:rsidR="00122E3F">
              <w:rPr>
                <w:rStyle w:val="af7"/>
                <w:rFonts w:ascii="黑体" w:eastAsia="黑体" w:hAnsi="黑体"/>
                <w:noProof/>
                <w:color w:val="000000" w:themeColor="text1"/>
                <w:lang w:bidi="he-IL"/>
              </w:rPr>
              <w:t xml:space="preserve">   </w:t>
            </w:r>
            <w:r w:rsidR="00122E3F">
              <w:rPr>
                <w:rStyle w:val="af7"/>
                <w:rFonts w:ascii="黑体" w:eastAsia="黑体" w:hAnsi="黑体" w:hint="eastAsia"/>
                <w:noProof/>
                <w:color w:val="000000" w:themeColor="text1"/>
                <w:lang w:bidi="he-IL"/>
              </w:rPr>
              <w:t>评标办法</w:t>
            </w:r>
            <w:r w:rsidR="00122E3F">
              <w:rPr>
                <w:noProof/>
                <w:color w:val="000000" w:themeColor="text1"/>
              </w:rPr>
              <w:tab/>
            </w:r>
            <w:r w:rsidR="00873FE0">
              <w:rPr>
                <w:noProof/>
                <w:color w:val="000000" w:themeColor="text1"/>
              </w:rPr>
              <w:fldChar w:fldCharType="begin"/>
            </w:r>
            <w:r w:rsidR="00122E3F">
              <w:rPr>
                <w:noProof/>
                <w:color w:val="000000" w:themeColor="text1"/>
              </w:rPr>
              <w:instrText xml:space="preserve"> PAGEREF _Toc2518229 \h </w:instrText>
            </w:r>
            <w:r w:rsidR="00873FE0">
              <w:rPr>
                <w:noProof/>
                <w:color w:val="000000" w:themeColor="text1"/>
              </w:rPr>
            </w:r>
            <w:r w:rsidR="00873FE0">
              <w:rPr>
                <w:noProof/>
                <w:color w:val="000000" w:themeColor="text1"/>
              </w:rPr>
              <w:fldChar w:fldCharType="separate"/>
            </w:r>
            <w:r w:rsidR="00011A84">
              <w:rPr>
                <w:noProof/>
                <w:color w:val="000000" w:themeColor="text1"/>
              </w:rPr>
              <w:t>18</w:t>
            </w:r>
            <w:r w:rsidR="00873FE0">
              <w:rPr>
                <w:noProof/>
                <w:color w:val="000000" w:themeColor="text1"/>
              </w:rPr>
              <w:fldChar w:fldCharType="end"/>
            </w:r>
          </w:hyperlink>
        </w:p>
        <w:p w:rsidR="00D80833" w:rsidRDefault="0003270A">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0" w:history="1">
            <w:r w:rsidR="00122E3F">
              <w:rPr>
                <w:rStyle w:val="af7"/>
                <w:rFonts w:ascii="宋体" w:hAnsi="宋体"/>
                <w:noProof/>
                <w:color w:val="000000" w:themeColor="text1"/>
              </w:rPr>
              <w:t>1.</w:t>
            </w:r>
            <w:r w:rsidR="00122E3F">
              <w:rPr>
                <w:rStyle w:val="af7"/>
                <w:rFonts w:ascii="宋体" w:hAnsi="宋体" w:hint="eastAsia"/>
                <w:noProof/>
                <w:color w:val="000000" w:themeColor="text1"/>
              </w:rPr>
              <w:t>初步评审</w:t>
            </w:r>
            <w:r w:rsidR="00122E3F">
              <w:rPr>
                <w:noProof/>
                <w:color w:val="000000" w:themeColor="text1"/>
              </w:rPr>
              <w:tab/>
            </w:r>
            <w:r w:rsidR="00873FE0">
              <w:rPr>
                <w:noProof/>
                <w:color w:val="000000" w:themeColor="text1"/>
              </w:rPr>
              <w:fldChar w:fldCharType="begin"/>
            </w:r>
            <w:r w:rsidR="00122E3F">
              <w:rPr>
                <w:noProof/>
                <w:color w:val="000000" w:themeColor="text1"/>
              </w:rPr>
              <w:instrText xml:space="preserve"> PAGEREF _Toc2518230 \h </w:instrText>
            </w:r>
            <w:r w:rsidR="00873FE0">
              <w:rPr>
                <w:noProof/>
                <w:color w:val="000000" w:themeColor="text1"/>
              </w:rPr>
            </w:r>
            <w:r w:rsidR="00873FE0">
              <w:rPr>
                <w:noProof/>
                <w:color w:val="000000" w:themeColor="text1"/>
              </w:rPr>
              <w:fldChar w:fldCharType="separate"/>
            </w:r>
            <w:r w:rsidR="00011A84">
              <w:rPr>
                <w:noProof/>
                <w:color w:val="000000" w:themeColor="text1"/>
              </w:rPr>
              <w:t>18</w:t>
            </w:r>
            <w:r w:rsidR="00873FE0">
              <w:rPr>
                <w:noProof/>
                <w:color w:val="000000" w:themeColor="text1"/>
              </w:rPr>
              <w:fldChar w:fldCharType="end"/>
            </w:r>
          </w:hyperlink>
        </w:p>
        <w:p w:rsidR="00D80833" w:rsidRDefault="0003270A">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1" w:history="1">
            <w:r w:rsidR="00122E3F">
              <w:rPr>
                <w:rStyle w:val="af7"/>
                <w:rFonts w:ascii="宋体" w:hAnsi="宋体"/>
                <w:noProof/>
                <w:color w:val="000000" w:themeColor="text1"/>
              </w:rPr>
              <w:t>2.</w:t>
            </w:r>
            <w:r w:rsidR="00122E3F">
              <w:rPr>
                <w:rStyle w:val="af7"/>
                <w:rFonts w:ascii="宋体" w:hAnsi="宋体" w:hint="eastAsia"/>
                <w:noProof/>
                <w:color w:val="000000" w:themeColor="text1"/>
              </w:rPr>
              <w:t>详细评审</w:t>
            </w:r>
            <w:r w:rsidR="00122E3F">
              <w:rPr>
                <w:noProof/>
                <w:color w:val="000000" w:themeColor="text1"/>
              </w:rPr>
              <w:tab/>
            </w:r>
            <w:r w:rsidR="00873FE0">
              <w:rPr>
                <w:noProof/>
                <w:color w:val="000000" w:themeColor="text1"/>
              </w:rPr>
              <w:fldChar w:fldCharType="begin"/>
            </w:r>
            <w:r w:rsidR="00122E3F">
              <w:rPr>
                <w:noProof/>
                <w:color w:val="000000" w:themeColor="text1"/>
              </w:rPr>
              <w:instrText xml:space="preserve"> PAGEREF _Toc2518231 \h </w:instrText>
            </w:r>
            <w:r w:rsidR="00873FE0">
              <w:rPr>
                <w:noProof/>
                <w:color w:val="000000" w:themeColor="text1"/>
              </w:rPr>
            </w:r>
            <w:r w:rsidR="00873FE0">
              <w:rPr>
                <w:noProof/>
                <w:color w:val="000000" w:themeColor="text1"/>
              </w:rPr>
              <w:fldChar w:fldCharType="separate"/>
            </w:r>
            <w:r w:rsidR="00011A84">
              <w:rPr>
                <w:noProof/>
                <w:color w:val="000000" w:themeColor="text1"/>
              </w:rPr>
              <w:t>19</w:t>
            </w:r>
            <w:r w:rsidR="00873FE0">
              <w:rPr>
                <w:noProof/>
                <w:color w:val="000000" w:themeColor="text1"/>
              </w:rPr>
              <w:fldChar w:fldCharType="end"/>
            </w:r>
          </w:hyperlink>
        </w:p>
        <w:p w:rsidR="00D80833" w:rsidRDefault="0003270A">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2" w:history="1">
            <w:r w:rsidR="00122E3F">
              <w:rPr>
                <w:rStyle w:val="af7"/>
                <w:rFonts w:ascii="宋体" w:hAnsi="宋体"/>
                <w:noProof/>
                <w:color w:val="000000" w:themeColor="text1"/>
              </w:rPr>
              <w:t>3.</w:t>
            </w:r>
            <w:r w:rsidR="00122E3F">
              <w:rPr>
                <w:rStyle w:val="af7"/>
                <w:rFonts w:ascii="宋体" w:hAnsi="宋体" w:hint="eastAsia"/>
                <w:noProof/>
                <w:color w:val="000000" w:themeColor="text1"/>
              </w:rPr>
              <w:t>投标文件的澄清和补正</w:t>
            </w:r>
            <w:r w:rsidR="00122E3F">
              <w:rPr>
                <w:noProof/>
                <w:color w:val="000000" w:themeColor="text1"/>
              </w:rPr>
              <w:tab/>
            </w:r>
            <w:r w:rsidR="00873FE0">
              <w:rPr>
                <w:noProof/>
                <w:color w:val="000000" w:themeColor="text1"/>
              </w:rPr>
              <w:fldChar w:fldCharType="begin"/>
            </w:r>
            <w:r w:rsidR="00122E3F">
              <w:rPr>
                <w:noProof/>
                <w:color w:val="000000" w:themeColor="text1"/>
              </w:rPr>
              <w:instrText xml:space="preserve"> PAGEREF _Toc2518232 \h </w:instrText>
            </w:r>
            <w:r w:rsidR="00873FE0">
              <w:rPr>
                <w:noProof/>
                <w:color w:val="000000" w:themeColor="text1"/>
              </w:rPr>
            </w:r>
            <w:r w:rsidR="00873FE0">
              <w:rPr>
                <w:noProof/>
                <w:color w:val="000000" w:themeColor="text1"/>
              </w:rPr>
              <w:fldChar w:fldCharType="separate"/>
            </w:r>
            <w:r w:rsidR="00011A84">
              <w:rPr>
                <w:noProof/>
                <w:color w:val="000000" w:themeColor="text1"/>
              </w:rPr>
              <w:t>20</w:t>
            </w:r>
            <w:r w:rsidR="00873FE0">
              <w:rPr>
                <w:noProof/>
                <w:color w:val="000000" w:themeColor="text1"/>
              </w:rPr>
              <w:fldChar w:fldCharType="end"/>
            </w:r>
          </w:hyperlink>
        </w:p>
        <w:p w:rsidR="00D80833" w:rsidRDefault="0003270A">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3" w:history="1">
            <w:r w:rsidR="00122E3F">
              <w:rPr>
                <w:rStyle w:val="af7"/>
                <w:rFonts w:ascii="宋体" w:hAnsi="宋体"/>
                <w:noProof/>
                <w:color w:val="000000" w:themeColor="text1"/>
              </w:rPr>
              <w:t>4.</w:t>
            </w:r>
            <w:r w:rsidR="00122E3F">
              <w:rPr>
                <w:rStyle w:val="af7"/>
                <w:rFonts w:ascii="宋体" w:hAnsi="宋体" w:hint="eastAsia"/>
                <w:noProof/>
                <w:color w:val="000000" w:themeColor="text1"/>
              </w:rPr>
              <w:t>中标候选人的确定</w:t>
            </w:r>
            <w:r w:rsidR="00122E3F">
              <w:rPr>
                <w:noProof/>
                <w:color w:val="000000" w:themeColor="text1"/>
              </w:rPr>
              <w:tab/>
            </w:r>
            <w:r w:rsidR="00873FE0">
              <w:rPr>
                <w:noProof/>
                <w:color w:val="000000" w:themeColor="text1"/>
              </w:rPr>
              <w:fldChar w:fldCharType="begin"/>
            </w:r>
            <w:r w:rsidR="00122E3F">
              <w:rPr>
                <w:noProof/>
                <w:color w:val="000000" w:themeColor="text1"/>
              </w:rPr>
              <w:instrText xml:space="preserve"> PAGEREF _Toc2518233 \h </w:instrText>
            </w:r>
            <w:r w:rsidR="00873FE0">
              <w:rPr>
                <w:noProof/>
                <w:color w:val="000000" w:themeColor="text1"/>
              </w:rPr>
            </w:r>
            <w:r w:rsidR="00873FE0">
              <w:rPr>
                <w:noProof/>
                <w:color w:val="000000" w:themeColor="text1"/>
              </w:rPr>
              <w:fldChar w:fldCharType="separate"/>
            </w:r>
            <w:r w:rsidR="00011A84">
              <w:rPr>
                <w:noProof/>
                <w:color w:val="000000" w:themeColor="text1"/>
              </w:rPr>
              <w:t>20</w:t>
            </w:r>
            <w:r w:rsidR="00873FE0">
              <w:rPr>
                <w:noProof/>
                <w:color w:val="000000" w:themeColor="text1"/>
              </w:rPr>
              <w:fldChar w:fldCharType="end"/>
            </w:r>
          </w:hyperlink>
        </w:p>
        <w:p w:rsidR="00D80833" w:rsidRDefault="0003270A">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4" w:history="1">
            <w:r w:rsidR="00122E3F">
              <w:rPr>
                <w:rStyle w:val="af7"/>
                <w:rFonts w:ascii="宋体" w:hAnsi="宋体"/>
                <w:noProof/>
                <w:color w:val="000000" w:themeColor="text1"/>
              </w:rPr>
              <w:t>5.</w:t>
            </w:r>
            <w:r w:rsidR="00122E3F">
              <w:rPr>
                <w:rStyle w:val="af7"/>
                <w:rFonts w:ascii="宋体" w:hAnsi="宋体" w:hint="eastAsia"/>
                <w:noProof/>
                <w:color w:val="000000" w:themeColor="text1"/>
              </w:rPr>
              <w:t>其它</w:t>
            </w:r>
            <w:r w:rsidR="00122E3F">
              <w:rPr>
                <w:noProof/>
                <w:color w:val="000000" w:themeColor="text1"/>
              </w:rPr>
              <w:tab/>
            </w:r>
            <w:r w:rsidR="00873FE0">
              <w:rPr>
                <w:noProof/>
                <w:color w:val="000000" w:themeColor="text1"/>
              </w:rPr>
              <w:fldChar w:fldCharType="begin"/>
            </w:r>
            <w:r w:rsidR="00122E3F">
              <w:rPr>
                <w:noProof/>
                <w:color w:val="000000" w:themeColor="text1"/>
              </w:rPr>
              <w:instrText xml:space="preserve"> PAGEREF _Toc2518234 \h </w:instrText>
            </w:r>
            <w:r w:rsidR="00873FE0">
              <w:rPr>
                <w:noProof/>
                <w:color w:val="000000" w:themeColor="text1"/>
              </w:rPr>
            </w:r>
            <w:r w:rsidR="00873FE0">
              <w:rPr>
                <w:noProof/>
                <w:color w:val="000000" w:themeColor="text1"/>
              </w:rPr>
              <w:fldChar w:fldCharType="separate"/>
            </w:r>
            <w:r w:rsidR="00011A84">
              <w:rPr>
                <w:noProof/>
                <w:color w:val="000000" w:themeColor="text1"/>
              </w:rPr>
              <w:t>20</w:t>
            </w:r>
            <w:r w:rsidR="00873FE0">
              <w:rPr>
                <w:noProof/>
                <w:color w:val="000000" w:themeColor="text1"/>
              </w:rPr>
              <w:fldChar w:fldCharType="end"/>
            </w:r>
          </w:hyperlink>
        </w:p>
        <w:p w:rsidR="00D80833" w:rsidRDefault="0003270A">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5" w:history="1">
            <w:r w:rsidR="00122E3F">
              <w:rPr>
                <w:rStyle w:val="af7"/>
                <w:rFonts w:ascii="黑体" w:eastAsia="黑体" w:hAnsi="黑体" w:hint="eastAsia"/>
                <w:noProof/>
                <w:color w:val="000000" w:themeColor="text1"/>
                <w:lang w:bidi="he-IL"/>
              </w:rPr>
              <w:t>第三章</w:t>
            </w:r>
            <w:r w:rsidR="00122E3F">
              <w:rPr>
                <w:rStyle w:val="af7"/>
                <w:rFonts w:ascii="黑体" w:eastAsia="黑体" w:hAnsi="黑体"/>
                <w:noProof/>
                <w:color w:val="000000" w:themeColor="text1"/>
                <w:lang w:bidi="he-IL"/>
              </w:rPr>
              <w:t xml:space="preserve">  </w:t>
            </w:r>
            <w:r w:rsidR="00122E3F">
              <w:rPr>
                <w:rStyle w:val="af7"/>
                <w:rFonts w:ascii="黑体" w:eastAsia="黑体" w:hAnsi="黑体" w:hint="eastAsia"/>
                <w:noProof/>
                <w:color w:val="000000" w:themeColor="text1"/>
                <w:lang w:bidi="he-IL"/>
              </w:rPr>
              <w:t>合同条款及格式</w:t>
            </w:r>
            <w:r w:rsidR="00122E3F">
              <w:rPr>
                <w:noProof/>
                <w:color w:val="000000" w:themeColor="text1"/>
              </w:rPr>
              <w:tab/>
            </w:r>
            <w:r w:rsidR="00873FE0">
              <w:rPr>
                <w:noProof/>
                <w:color w:val="000000" w:themeColor="text1"/>
              </w:rPr>
              <w:fldChar w:fldCharType="begin"/>
            </w:r>
            <w:r w:rsidR="00122E3F">
              <w:rPr>
                <w:noProof/>
                <w:color w:val="000000" w:themeColor="text1"/>
              </w:rPr>
              <w:instrText xml:space="preserve"> PAGEREF _Toc2518235 \h </w:instrText>
            </w:r>
            <w:r w:rsidR="00873FE0">
              <w:rPr>
                <w:noProof/>
                <w:color w:val="000000" w:themeColor="text1"/>
              </w:rPr>
            </w:r>
            <w:r w:rsidR="00873FE0">
              <w:rPr>
                <w:noProof/>
                <w:color w:val="000000" w:themeColor="text1"/>
              </w:rPr>
              <w:fldChar w:fldCharType="separate"/>
            </w:r>
            <w:r w:rsidR="00011A84">
              <w:rPr>
                <w:noProof/>
                <w:color w:val="000000" w:themeColor="text1"/>
              </w:rPr>
              <w:t>21</w:t>
            </w:r>
            <w:r w:rsidR="00873FE0">
              <w:rPr>
                <w:noProof/>
                <w:color w:val="000000" w:themeColor="text1"/>
              </w:rPr>
              <w:fldChar w:fldCharType="end"/>
            </w:r>
          </w:hyperlink>
        </w:p>
        <w:p w:rsidR="00D80833" w:rsidRDefault="0003270A">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6" w:history="1">
            <w:r w:rsidR="00122E3F">
              <w:rPr>
                <w:rStyle w:val="af7"/>
                <w:rFonts w:ascii="黑体" w:eastAsia="黑体" w:hAnsi="黑体" w:hint="eastAsia"/>
                <w:noProof/>
                <w:color w:val="000000" w:themeColor="text1"/>
                <w:lang w:bidi="he-IL"/>
              </w:rPr>
              <w:t>第四章</w:t>
            </w:r>
            <w:r w:rsidR="00122E3F">
              <w:rPr>
                <w:rStyle w:val="af7"/>
                <w:rFonts w:ascii="黑体" w:eastAsia="黑体" w:hAnsi="黑体"/>
                <w:noProof/>
                <w:color w:val="000000" w:themeColor="text1"/>
                <w:lang w:bidi="he-IL"/>
              </w:rPr>
              <w:t xml:space="preserve">  </w:t>
            </w:r>
            <w:r w:rsidR="00122E3F">
              <w:rPr>
                <w:rStyle w:val="af7"/>
                <w:rFonts w:ascii="黑体" w:eastAsia="黑体" w:hAnsi="黑体" w:hint="eastAsia"/>
                <w:noProof/>
                <w:color w:val="000000" w:themeColor="text1"/>
                <w:lang w:bidi="he-IL"/>
              </w:rPr>
              <w:t>工程量清单</w:t>
            </w:r>
            <w:r w:rsidR="00122E3F">
              <w:rPr>
                <w:noProof/>
                <w:color w:val="000000" w:themeColor="text1"/>
              </w:rPr>
              <w:tab/>
            </w:r>
            <w:r w:rsidR="00873FE0">
              <w:rPr>
                <w:noProof/>
                <w:color w:val="000000" w:themeColor="text1"/>
              </w:rPr>
              <w:fldChar w:fldCharType="begin"/>
            </w:r>
            <w:r w:rsidR="00122E3F">
              <w:rPr>
                <w:noProof/>
                <w:color w:val="000000" w:themeColor="text1"/>
              </w:rPr>
              <w:instrText xml:space="preserve"> PAGEREF _Toc2518236 \h </w:instrText>
            </w:r>
            <w:r w:rsidR="00873FE0">
              <w:rPr>
                <w:noProof/>
                <w:color w:val="000000" w:themeColor="text1"/>
              </w:rPr>
            </w:r>
            <w:r w:rsidR="00873FE0">
              <w:rPr>
                <w:noProof/>
                <w:color w:val="000000" w:themeColor="text1"/>
              </w:rPr>
              <w:fldChar w:fldCharType="separate"/>
            </w:r>
            <w:r w:rsidR="00011A84">
              <w:rPr>
                <w:noProof/>
                <w:color w:val="000000" w:themeColor="text1"/>
              </w:rPr>
              <w:t>22</w:t>
            </w:r>
            <w:r w:rsidR="00873FE0">
              <w:rPr>
                <w:noProof/>
                <w:color w:val="000000" w:themeColor="text1"/>
              </w:rPr>
              <w:fldChar w:fldCharType="end"/>
            </w:r>
          </w:hyperlink>
        </w:p>
        <w:p w:rsidR="00D80833" w:rsidRDefault="0003270A">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7" w:history="1">
            <w:r w:rsidR="00122E3F">
              <w:rPr>
                <w:rStyle w:val="af7"/>
                <w:rFonts w:ascii="黑体" w:eastAsia="黑体" w:hAnsi="黑体" w:hint="eastAsia"/>
                <w:noProof/>
                <w:color w:val="000000" w:themeColor="text1"/>
                <w:lang w:bidi="he-IL"/>
              </w:rPr>
              <w:t>第五章</w:t>
            </w:r>
            <w:r w:rsidR="00122E3F">
              <w:rPr>
                <w:rStyle w:val="af7"/>
                <w:rFonts w:ascii="黑体" w:eastAsia="黑体" w:hAnsi="黑体"/>
                <w:noProof/>
                <w:color w:val="000000" w:themeColor="text1"/>
                <w:lang w:bidi="he-IL"/>
              </w:rPr>
              <w:t xml:space="preserve">  </w:t>
            </w:r>
            <w:r w:rsidR="00122E3F">
              <w:rPr>
                <w:rStyle w:val="af7"/>
                <w:rFonts w:ascii="黑体" w:eastAsia="黑体" w:hAnsi="黑体" w:hint="eastAsia"/>
                <w:noProof/>
                <w:color w:val="000000" w:themeColor="text1"/>
                <w:lang w:bidi="he-IL"/>
              </w:rPr>
              <w:t>图纸</w:t>
            </w:r>
            <w:r w:rsidR="00122E3F">
              <w:rPr>
                <w:noProof/>
                <w:color w:val="000000" w:themeColor="text1"/>
              </w:rPr>
              <w:tab/>
            </w:r>
            <w:r w:rsidR="00873FE0">
              <w:rPr>
                <w:noProof/>
                <w:color w:val="000000" w:themeColor="text1"/>
              </w:rPr>
              <w:fldChar w:fldCharType="begin"/>
            </w:r>
            <w:r w:rsidR="00122E3F">
              <w:rPr>
                <w:noProof/>
                <w:color w:val="000000" w:themeColor="text1"/>
              </w:rPr>
              <w:instrText xml:space="preserve"> PAGEREF _Toc2518237 \h </w:instrText>
            </w:r>
            <w:r w:rsidR="00873FE0">
              <w:rPr>
                <w:noProof/>
                <w:color w:val="000000" w:themeColor="text1"/>
              </w:rPr>
            </w:r>
            <w:r w:rsidR="00873FE0">
              <w:rPr>
                <w:noProof/>
                <w:color w:val="000000" w:themeColor="text1"/>
              </w:rPr>
              <w:fldChar w:fldCharType="separate"/>
            </w:r>
            <w:r w:rsidR="00011A84">
              <w:rPr>
                <w:noProof/>
                <w:color w:val="000000" w:themeColor="text1"/>
              </w:rPr>
              <w:t>23</w:t>
            </w:r>
            <w:r w:rsidR="00873FE0">
              <w:rPr>
                <w:noProof/>
                <w:color w:val="000000" w:themeColor="text1"/>
              </w:rPr>
              <w:fldChar w:fldCharType="end"/>
            </w:r>
          </w:hyperlink>
        </w:p>
        <w:p w:rsidR="00D80833" w:rsidRDefault="0003270A">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8" w:history="1">
            <w:r w:rsidR="00122E3F">
              <w:rPr>
                <w:rStyle w:val="af7"/>
                <w:rFonts w:ascii="黑体" w:eastAsia="黑体" w:hAnsi="黑体" w:hint="eastAsia"/>
                <w:noProof/>
                <w:color w:val="000000" w:themeColor="text1"/>
                <w:lang w:bidi="he-IL"/>
              </w:rPr>
              <w:t>第六章</w:t>
            </w:r>
            <w:r w:rsidR="00122E3F">
              <w:rPr>
                <w:rStyle w:val="af7"/>
                <w:rFonts w:ascii="黑体" w:eastAsia="黑体" w:hAnsi="黑体"/>
                <w:noProof/>
                <w:color w:val="000000" w:themeColor="text1"/>
                <w:lang w:bidi="he-IL"/>
              </w:rPr>
              <w:t xml:space="preserve">  </w:t>
            </w:r>
            <w:r w:rsidR="00122E3F">
              <w:rPr>
                <w:rStyle w:val="af7"/>
                <w:rFonts w:ascii="黑体" w:eastAsia="黑体" w:hAnsi="黑体" w:hint="eastAsia"/>
                <w:noProof/>
                <w:color w:val="000000" w:themeColor="text1"/>
                <w:lang w:bidi="he-IL"/>
              </w:rPr>
              <w:t>技术标准和要求</w:t>
            </w:r>
            <w:r w:rsidR="00122E3F">
              <w:rPr>
                <w:noProof/>
                <w:color w:val="000000" w:themeColor="text1"/>
              </w:rPr>
              <w:tab/>
            </w:r>
            <w:r w:rsidR="00873FE0">
              <w:rPr>
                <w:noProof/>
                <w:color w:val="000000" w:themeColor="text1"/>
              </w:rPr>
              <w:fldChar w:fldCharType="begin"/>
            </w:r>
            <w:r w:rsidR="00122E3F">
              <w:rPr>
                <w:noProof/>
                <w:color w:val="000000" w:themeColor="text1"/>
              </w:rPr>
              <w:instrText xml:space="preserve"> PAGEREF _Toc2518238 \h </w:instrText>
            </w:r>
            <w:r w:rsidR="00873FE0">
              <w:rPr>
                <w:noProof/>
                <w:color w:val="000000" w:themeColor="text1"/>
              </w:rPr>
            </w:r>
            <w:r w:rsidR="00873FE0">
              <w:rPr>
                <w:noProof/>
                <w:color w:val="000000" w:themeColor="text1"/>
              </w:rPr>
              <w:fldChar w:fldCharType="separate"/>
            </w:r>
            <w:r w:rsidR="00011A84">
              <w:rPr>
                <w:noProof/>
                <w:color w:val="000000" w:themeColor="text1"/>
              </w:rPr>
              <w:t>25</w:t>
            </w:r>
            <w:r w:rsidR="00873FE0">
              <w:rPr>
                <w:noProof/>
                <w:color w:val="000000" w:themeColor="text1"/>
              </w:rPr>
              <w:fldChar w:fldCharType="end"/>
            </w:r>
          </w:hyperlink>
        </w:p>
        <w:p w:rsidR="00D80833" w:rsidRDefault="0003270A">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9" w:history="1">
            <w:r w:rsidR="00122E3F">
              <w:rPr>
                <w:rStyle w:val="af7"/>
                <w:rFonts w:ascii="黑体" w:eastAsia="黑体" w:hAnsi="黑体" w:hint="eastAsia"/>
                <w:noProof/>
                <w:color w:val="000000" w:themeColor="text1"/>
                <w:lang w:bidi="he-IL"/>
              </w:rPr>
              <w:t>第七章</w:t>
            </w:r>
            <w:r w:rsidR="00122E3F">
              <w:rPr>
                <w:rStyle w:val="af7"/>
                <w:rFonts w:ascii="黑体" w:eastAsia="黑体" w:hAnsi="黑体"/>
                <w:noProof/>
                <w:color w:val="000000" w:themeColor="text1"/>
                <w:lang w:bidi="he-IL"/>
              </w:rPr>
              <w:t xml:space="preserve">  </w:t>
            </w:r>
            <w:r w:rsidR="00122E3F">
              <w:rPr>
                <w:rStyle w:val="af7"/>
                <w:rFonts w:ascii="黑体" w:eastAsia="黑体" w:hAnsi="黑体" w:hint="eastAsia"/>
                <w:noProof/>
                <w:color w:val="000000" w:themeColor="text1"/>
                <w:lang w:bidi="he-IL"/>
              </w:rPr>
              <w:t>投标文件格式</w:t>
            </w:r>
            <w:r w:rsidR="00122E3F">
              <w:rPr>
                <w:noProof/>
                <w:color w:val="000000" w:themeColor="text1"/>
              </w:rPr>
              <w:tab/>
            </w:r>
            <w:r w:rsidR="00873FE0">
              <w:rPr>
                <w:noProof/>
                <w:color w:val="000000" w:themeColor="text1"/>
              </w:rPr>
              <w:fldChar w:fldCharType="begin"/>
            </w:r>
            <w:r w:rsidR="00122E3F">
              <w:rPr>
                <w:noProof/>
                <w:color w:val="000000" w:themeColor="text1"/>
              </w:rPr>
              <w:instrText xml:space="preserve"> PAGEREF _Toc2518239 \h </w:instrText>
            </w:r>
            <w:r w:rsidR="00873FE0">
              <w:rPr>
                <w:noProof/>
                <w:color w:val="000000" w:themeColor="text1"/>
              </w:rPr>
            </w:r>
            <w:r w:rsidR="00873FE0">
              <w:rPr>
                <w:noProof/>
                <w:color w:val="000000" w:themeColor="text1"/>
              </w:rPr>
              <w:fldChar w:fldCharType="separate"/>
            </w:r>
            <w:r w:rsidR="00011A84">
              <w:rPr>
                <w:noProof/>
                <w:color w:val="000000" w:themeColor="text1"/>
              </w:rPr>
              <w:t>26</w:t>
            </w:r>
            <w:r w:rsidR="00873FE0">
              <w:rPr>
                <w:noProof/>
                <w:color w:val="000000" w:themeColor="text1"/>
              </w:rPr>
              <w:fldChar w:fldCharType="end"/>
            </w:r>
          </w:hyperlink>
        </w:p>
        <w:p w:rsidR="00D80833" w:rsidRDefault="00873FE0">
          <w:pPr>
            <w:rPr>
              <w:color w:val="000000" w:themeColor="text1"/>
            </w:rPr>
          </w:pPr>
          <w:r>
            <w:rPr>
              <w:b/>
              <w:bCs/>
              <w:color w:val="000000" w:themeColor="text1"/>
              <w:lang w:val="zh-CN"/>
            </w:rPr>
            <w:fldChar w:fldCharType="end"/>
          </w:r>
        </w:p>
      </w:sdtContent>
    </w:sdt>
    <w:p w:rsidR="00D80833" w:rsidRDefault="00D80833">
      <w:pPr>
        <w:rPr>
          <w:color w:val="000000" w:themeColor="text1"/>
          <w:lang w:bidi="he-IL"/>
        </w:rPr>
      </w:pPr>
    </w:p>
    <w:p w:rsidR="00D80833" w:rsidRDefault="00873FE0">
      <w:pPr>
        <w:pStyle w:val="10"/>
        <w:tabs>
          <w:tab w:val="right" w:leader="dot" w:pos="8296"/>
        </w:tabs>
        <w:rPr>
          <w:rFonts w:asciiTheme="minorHAnsi" w:eastAsiaTheme="minorEastAsia" w:hAnsiTheme="minorHAnsi" w:cstheme="minorBidi"/>
          <w:bCs w:val="0"/>
          <w:caps w:val="0"/>
          <w:color w:val="000000" w:themeColor="text1"/>
          <w:sz w:val="21"/>
        </w:rPr>
      </w:pPr>
      <w:r>
        <w:rPr>
          <w:rFonts w:ascii="黑体" w:eastAsia="黑体" w:hAnsi="黑体"/>
          <w:color w:val="000000" w:themeColor="text1"/>
        </w:rPr>
        <w:fldChar w:fldCharType="begin"/>
      </w:r>
      <w:r w:rsidR="00122E3F">
        <w:rPr>
          <w:rFonts w:ascii="黑体" w:eastAsia="黑体" w:hAnsi="黑体"/>
          <w:color w:val="000000" w:themeColor="text1"/>
        </w:rPr>
        <w:instrText xml:space="preserve"> TOC \o "1-3" \h \z \u </w:instrText>
      </w:r>
      <w:r>
        <w:rPr>
          <w:rFonts w:ascii="黑体" w:eastAsia="黑体" w:hAnsi="黑体"/>
          <w:color w:val="000000" w:themeColor="text1"/>
        </w:rPr>
        <w:fldChar w:fldCharType="separate"/>
      </w:r>
    </w:p>
    <w:p w:rsidR="00D80833" w:rsidRDefault="00D80833">
      <w:pPr>
        <w:pStyle w:val="10"/>
        <w:tabs>
          <w:tab w:val="right" w:leader="dot" w:pos="8296"/>
        </w:tabs>
        <w:rPr>
          <w:rFonts w:asciiTheme="minorHAnsi" w:eastAsiaTheme="minorEastAsia" w:hAnsiTheme="minorHAnsi" w:cstheme="minorBidi"/>
          <w:bCs w:val="0"/>
          <w:caps w:val="0"/>
          <w:color w:val="000000" w:themeColor="text1"/>
          <w:sz w:val="21"/>
        </w:rPr>
      </w:pPr>
    </w:p>
    <w:p w:rsidR="00D80833" w:rsidRDefault="00873FE0">
      <w:pPr>
        <w:rPr>
          <w:rFonts w:ascii="黑体" w:eastAsia="黑体" w:hAnsi="黑体"/>
          <w:snapToGrid w:val="0"/>
          <w:color w:val="000000" w:themeColor="text1"/>
          <w:kern w:val="0"/>
          <w:sz w:val="24"/>
        </w:rPr>
      </w:pPr>
      <w:r>
        <w:rPr>
          <w:rFonts w:ascii="黑体" w:eastAsia="黑体" w:hAnsi="黑体" w:cs="Calibri"/>
          <w:color w:val="000000" w:themeColor="text1"/>
          <w:sz w:val="22"/>
          <w:szCs w:val="22"/>
        </w:rPr>
        <w:fldChar w:fldCharType="end"/>
      </w:r>
      <w:r w:rsidR="00122E3F">
        <w:rPr>
          <w:rFonts w:ascii="黑体" w:eastAsia="黑体" w:hAnsi="黑体"/>
          <w:color w:val="000000" w:themeColor="text1"/>
        </w:rPr>
        <w:br w:type="page"/>
      </w:r>
    </w:p>
    <w:p w:rsidR="00D80833" w:rsidRDefault="00122E3F">
      <w:pPr>
        <w:pStyle w:val="1"/>
        <w:numPr>
          <w:ilvl w:val="0"/>
          <w:numId w:val="2"/>
        </w:numPr>
        <w:rPr>
          <w:rFonts w:ascii="黑体" w:eastAsia="黑体" w:hAnsi="黑体"/>
          <w:b w:val="0"/>
          <w:color w:val="000000" w:themeColor="text1"/>
          <w:sz w:val="32"/>
          <w:szCs w:val="32"/>
        </w:rPr>
      </w:pPr>
      <w:bookmarkStart w:id="6" w:name="_Toc445462603"/>
      <w:bookmarkStart w:id="7" w:name="_Toc2518217"/>
      <w:bookmarkStart w:id="8" w:name="_Toc477685841"/>
      <w:bookmarkStart w:id="9" w:name="_Toc531963353"/>
      <w:bookmarkStart w:id="10" w:name="_Toc477686009"/>
      <w:bookmarkStart w:id="11" w:name="_Toc477685925"/>
      <w:r>
        <w:rPr>
          <w:rFonts w:ascii="黑体" w:eastAsia="黑体" w:hAnsi="黑体" w:hint="eastAsia"/>
          <w:b w:val="0"/>
          <w:color w:val="000000" w:themeColor="text1"/>
          <w:sz w:val="32"/>
          <w:szCs w:val="32"/>
        </w:rPr>
        <w:lastRenderedPageBreak/>
        <w:t>投标人须知</w:t>
      </w:r>
      <w:bookmarkEnd w:id="6"/>
      <w:bookmarkEnd w:id="7"/>
      <w:bookmarkEnd w:id="8"/>
      <w:bookmarkEnd w:id="9"/>
      <w:bookmarkEnd w:id="10"/>
      <w:bookmarkEnd w:id="11"/>
    </w:p>
    <w:p w:rsidR="00D80833" w:rsidRDefault="00D80833">
      <w:pPr>
        <w:rPr>
          <w:color w:val="000000" w:themeColor="text1"/>
          <w:sz w:val="28"/>
          <w:szCs w:val="28"/>
          <w:lang w:bidi="he-IL"/>
        </w:rPr>
      </w:pPr>
    </w:p>
    <w:p w:rsidR="00D80833" w:rsidRDefault="00122E3F">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2" w:name="_Toc445462604"/>
      <w:bookmarkStart w:id="13" w:name="_Toc477685842"/>
      <w:bookmarkStart w:id="14" w:name="_Toc477685926"/>
      <w:bookmarkStart w:id="15" w:name="_Toc2518218"/>
      <w:bookmarkStart w:id="16" w:name="_Toc477686010"/>
      <w:bookmarkStart w:id="17" w:name="_Toc531963354"/>
      <w:r>
        <w:rPr>
          <w:rFonts w:ascii="黑体" w:eastAsia="黑体" w:hAnsi="黑体" w:hint="eastAsia"/>
          <w:b w:val="0"/>
          <w:bCs w:val="0"/>
          <w:snapToGrid w:val="0"/>
          <w:color w:val="000000" w:themeColor="text1"/>
          <w:kern w:val="0"/>
          <w:sz w:val="28"/>
          <w:szCs w:val="28"/>
        </w:rPr>
        <w:t>投标人须知前附表</w:t>
      </w:r>
      <w:bookmarkEnd w:id="12"/>
      <w:bookmarkEnd w:id="13"/>
      <w:bookmarkEnd w:id="14"/>
      <w:bookmarkEnd w:id="15"/>
      <w:bookmarkEnd w:id="16"/>
      <w:bookmarkEnd w:id="17"/>
    </w:p>
    <w:p w:rsidR="00D80833" w:rsidRDefault="00D80833">
      <w:pPr>
        <w:rPr>
          <w:color w:val="000000" w:themeColor="text1"/>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3118"/>
        <w:gridCol w:w="4098"/>
      </w:tblGrid>
      <w:tr w:rsidR="00D80833">
        <w:trPr>
          <w:jc w:val="center"/>
        </w:trPr>
        <w:tc>
          <w:tcPr>
            <w:tcW w:w="1077" w:type="dxa"/>
          </w:tcPr>
          <w:p w:rsidR="00D80833" w:rsidRDefault="00122E3F">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rsidR="00D80833" w:rsidRDefault="00122E3F">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098" w:type="dxa"/>
          </w:tcPr>
          <w:p w:rsidR="00D80833" w:rsidRDefault="00122E3F">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D80833">
        <w:trPr>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1.1.2</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招标人</w:t>
            </w:r>
          </w:p>
        </w:tc>
        <w:tc>
          <w:tcPr>
            <w:tcW w:w="4098" w:type="dxa"/>
            <w:vAlign w:val="center"/>
          </w:tcPr>
          <w:p w:rsidR="00D80833" w:rsidRDefault="00122E3F">
            <w:pPr>
              <w:jc w:val="left"/>
              <w:rPr>
                <w:rFonts w:ascii="宋体" w:hAnsi="宋体" w:cs="宋体"/>
                <w:color w:val="000000" w:themeColor="text1"/>
                <w:szCs w:val="21"/>
              </w:rPr>
            </w:pPr>
            <w:r>
              <w:rPr>
                <w:rFonts w:ascii="宋体" w:hAnsi="宋体" w:cs="宋体" w:hint="eastAsia"/>
                <w:color w:val="000000" w:themeColor="text1"/>
                <w:szCs w:val="21"/>
              </w:rPr>
              <w:t>名称：大千生态环境集团股份有限公司</w:t>
            </w:r>
          </w:p>
          <w:p w:rsidR="00D80833" w:rsidRDefault="00122E3F">
            <w:pPr>
              <w:jc w:val="left"/>
              <w:rPr>
                <w:rFonts w:ascii="宋体" w:hAnsi="宋体" w:cs="宋体"/>
                <w:color w:val="000000" w:themeColor="text1"/>
                <w:szCs w:val="21"/>
              </w:rPr>
            </w:pPr>
            <w:r>
              <w:rPr>
                <w:rFonts w:ascii="宋体" w:hAnsi="宋体" w:cs="宋体" w:hint="eastAsia"/>
                <w:color w:val="000000" w:themeColor="text1"/>
                <w:szCs w:val="21"/>
              </w:rPr>
              <w:t>地址：南京市鼓楼区集慧路18号联创科技大厦A栋15层</w:t>
            </w:r>
          </w:p>
          <w:p w:rsidR="00D80833" w:rsidRDefault="00122E3F">
            <w:pPr>
              <w:jc w:val="left"/>
              <w:rPr>
                <w:rFonts w:ascii="宋体" w:hAnsi="宋体" w:cs="宋体"/>
                <w:color w:val="000000" w:themeColor="text1"/>
                <w:szCs w:val="21"/>
              </w:rPr>
            </w:pPr>
            <w:r>
              <w:rPr>
                <w:rFonts w:ascii="宋体" w:hAnsi="宋体" w:cs="宋体" w:hint="eastAsia"/>
                <w:color w:val="000000" w:themeColor="text1"/>
                <w:szCs w:val="21"/>
              </w:rPr>
              <w:t>联系人：</w:t>
            </w:r>
            <w:permStart w:id="767049092" w:edGrp="everyone"/>
            <w:r>
              <w:rPr>
                <w:rFonts w:ascii="宋体" w:hAnsi="宋体" w:cs="宋体" w:hint="eastAsia"/>
                <w:color w:val="000000" w:themeColor="text1"/>
                <w:szCs w:val="21"/>
                <w:highlight w:val="yellow"/>
              </w:rPr>
              <w:t xml:space="preserve"> 叶谦 </w:t>
            </w:r>
            <w:permEnd w:id="767049092"/>
          </w:p>
          <w:p w:rsidR="00D80833" w:rsidRDefault="00122E3F">
            <w:pPr>
              <w:jc w:val="left"/>
              <w:rPr>
                <w:rFonts w:ascii="宋体" w:hAnsi="宋体" w:cs="宋体"/>
                <w:color w:val="000000" w:themeColor="text1"/>
                <w:szCs w:val="21"/>
              </w:rPr>
            </w:pPr>
            <w:r>
              <w:rPr>
                <w:rFonts w:ascii="宋体" w:hAnsi="宋体" w:cs="宋体" w:hint="eastAsia"/>
                <w:color w:val="000000" w:themeColor="text1"/>
                <w:szCs w:val="21"/>
              </w:rPr>
              <w:t>电话：</w:t>
            </w:r>
            <w:permStart w:id="1751986705" w:edGrp="everyone"/>
            <w:r>
              <w:rPr>
                <w:rFonts w:ascii="宋体" w:hAnsi="宋体" w:cs="宋体" w:hint="eastAsia"/>
                <w:color w:val="000000" w:themeColor="text1"/>
                <w:szCs w:val="21"/>
                <w:highlight w:val="yellow"/>
              </w:rPr>
              <w:t xml:space="preserve"> 13951852537 </w:t>
            </w:r>
            <w:permEnd w:id="1751986705"/>
          </w:p>
        </w:tc>
      </w:tr>
      <w:tr w:rsidR="00D80833">
        <w:trPr>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1.1.3</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4098" w:type="dxa"/>
            <w:vAlign w:val="center"/>
          </w:tcPr>
          <w:p w:rsidR="00D80833" w:rsidRDefault="007F2F87">
            <w:pPr>
              <w:jc w:val="left"/>
              <w:rPr>
                <w:rFonts w:ascii="宋体" w:hAnsi="宋体" w:cs="宋体"/>
                <w:color w:val="000000" w:themeColor="text1"/>
                <w:szCs w:val="21"/>
              </w:rPr>
            </w:pPr>
            <w:permStart w:id="371028466" w:edGrp="everyone"/>
            <w:r>
              <w:rPr>
                <w:rFonts w:ascii="宋体" w:hAnsi="宋体" w:cs="宋体" w:hint="eastAsia"/>
                <w:color w:val="000000" w:themeColor="text1"/>
                <w:szCs w:val="21"/>
              </w:rPr>
              <w:t>贵州省都匀市第四届中国绿化博览会博览园建设项目</w:t>
            </w:r>
            <w:r w:rsidR="00416CFF">
              <w:rPr>
                <w:rFonts w:ascii="宋体" w:hAnsi="宋体" w:cs="宋体" w:hint="eastAsia"/>
                <w:color w:val="000000" w:themeColor="text1"/>
                <w:szCs w:val="21"/>
              </w:rPr>
              <w:t>药谷</w:t>
            </w:r>
            <w:r w:rsidR="00416CFF">
              <w:rPr>
                <w:rFonts w:ascii="宋体" w:hAnsi="宋体" w:cs="宋体"/>
                <w:color w:val="000000" w:themeColor="text1"/>
                <w:szCs w:val="21"/>
              </w:rPr>
              <w:t>、百花谷</w:t>
            </w:r>
            <w:r w:rsidR="004D035F" w:rsidRPr="004D035F">
              <w:rPr>
                <w:rFonts w:ascii="宋体" w:hAnsi="宋体" w:cs="宋体" w:hint="eastAsia"/>
                <w:color w:val="000000" w:themeColor="text1"/>
                <w:szCs w:val="21"/>
              </w:rPr>
              <w:t>绿化种植劳务分包工程</w:t>
            </w:r>
            <w:permEnd w:id="371028466"/>
          </w:p>
        </w:tc>
      </w:tr>
      <w:tr w:rsidR="00D80833">
        <w:trPr>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1.1.4</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建设地点</w:t>
            </w:r>
          </w:p>
        </w:tc>
        <w:tc>
          <w:tcPr>
            <w:tcW w:w="4098" w:type="dxa"/>
            <w:vAlign w:val="center"/>
          </w:tcPr>
          <w:p w:rsidR="00D80833" w:rsidRDefault="00854991">
            <w:pPr>
              <w:jc w:val="left"/>
              <w:rPr>
                <w:rFonts w:ascii="宋体" w:hAnsi="宋体" w:cs="宋体"/>
                <w:color w:val="000000" w:themeColor="text1"/>
                <w:szCs w:val="21"/>
              </w:rPr>
            </w:pPr>
            <w:permStart w:id="463304949" w:edGrp="everyone"/>
            <w:r>
              <w:rPr>
                <w:rFonts w:hint="eastAsia"/>
                <w:color w:val="000000"/>
              </w:rPr>
              <w:t>贵州省黔南州都匀市</w:t>
            </w:r>
            <w:permEnd w:id="463304949"/>
          </w:p>
        </w:tc>
      </w:tr>
      <w:tr w:rsidR="00D80833">
        <w:trPr>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1.2.1</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资金来源</w:t>
            </w:r>
          </w:p>
        </w:tc>
        <w:tc>
          <w:tcPr>
            <w:tcW w:w="4098" w:type="dxa"/>
            <w:vAlign w:val="center"/>
          </w:tcPr>
          <w:p w:rsidR="00D80833" w:rsidRDefault="00122E3F">
            <w:pPr>
              <w:jc w:val="left"/>
              <w:rPr>
                <w:rFonts w:ascii="宋体" w:hAnsi="宋体" w:cs="宋体"/>
                <w:color w:val="000000" w:themeColor="text1"/>
                <w:szCs w:val="21"/>
              </w:rPr>
            </w:pPr>
            <w:r>
              <w:rPr>
                <w:rFonts w:ascii="宋体" w:hAnsi="宋体" w:cs="宋体" w:hint="eastAsia"/>
                <w:color w:val="000000" w:themeColor="text1"/>
                <w:szCs w:val="21"/>
              </w:rPr>
              <w:t>自筹</w:t>
            </w:r>
          </w:p>
        </w:tc>
      </w:tr>
      <w:tr w:rsidR="00D80833">
        <w:trPr>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1.2.2</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资金落实情况</w:t>
            </w:r>
          </w:p>
        </w:tc>
        <w:tc>
          <w:tcPr>
            <w:tcW w:w="4098" w:type="dxa"/>
            <w:vAlign w:val="center"/>
          </w:tcPr>
          <w:p w:rsidR="00D80833" w:rsidRDefault="00122E3F">
            <w:pPr>
              <w:jc w:val="left"/>
              <w:rPr>
                <w:rFonts w:ascii="宋体" w:hAnsi="宋体" w:cs="宋体"/>
                <w:color w:val="000000" w:themeColor="text1"/>
                <w:szCs w:val="21"/>
              </w:rPr>
            </w:pPr>
            <w:r>
              <w:rPr>
                <w:rFonts w:ascii="宋体" w:hAnsi="宋体" w:cs="宋体" w:hint="eastAsia"/>
                <w:color w:val="000000" w:themeColor="text1"/>
                <w:szCs w:val="21"/>
              </w:rPr>
              <w:t>已落实</w:t>
            </w:r>
          </w:p>
        </w:tc>
      </w:tr>
      <w:tr w:rsidR="00D80833">
        <w:trPr>
          <w:trHeight w:val="649"/>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1.3.1</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招标范围</w:t>
            </w:r>
          </w:p>
        </w:tc>
        <w:tc>
          <w:tcPr>
            <w:tcW w:w="4098" w:type="dxa"/>
            <w:vAlign w:val="center"/>
          </w:tcPr>
          <w:p w:rsidR="002258CA" w:rsidRDefault="00122E3F" w:rsidP="00747504">
            <w:pPr>
              <w:jc w:val="left"/>
              <w:rPr>
                <w:rFonts w:ascii="宋体" w:hAnsi="宋体" w:cs="宋体"/>
                <w:color w:val="000000" w:themeColor="text1"/>
                <w:szCs w:val="21"/>
                <w:highlight w:val="yellow"/>
              </w:rPr>
            </w:pPr>
            <w:permStart w:id="1145307540" w:edGrp="everyone"/>
            <w:r>
              <w:rPr>
                <w:rFonts w:ascii="宋体" w:hAnsi="宋体" w:cs="宋体" w:hint="eastAsia"/>
                <w:color w:val="000000" w:themeColor="text1"/>
                <w:szCs w:val="21"/>
                <w:highlight w:val="yellow"/>
              </w:rPr>
              <w:t>本</w:t>
            </w:r>
            <w:r w:rsidR="00ED15F3">
              <w:rPr>
                <w:rFonts w:ascii="宋体" w:hAnsi="宋体" w:cs="宋体" w:hint="eastAsia"/>
                <w:color w:val="000000" w:themeColor="text1"/>
                <w:szCs w:val="21"/>
                <w:highlight w:val="yellow"/>
              </w:rPr>
              <w:t>绿化种植</w:t>
            </w:r>
            <w:r w:rsidR="00360F90">
              <w:rPr>
                <w:rFonts w:ascii="宋体" w:hAnsi="宋体" w:cs="宋体" w:hint="eastAsia"/>
                <w:color w:val="000000" w:themeColor="text1"/>
                <w:szCs w:val="21"/>
                <w:highlight w:val="yellow"/>
              </w:rPr>
              <w:t>劳务分包</w:t>
            </w:r>
            <w:r>
              <w:rPr>
                <w:rFonts w:ascii="宋体" w:hAnsi="宋体" w:cs="宋体" w:hint="eastAsia"/>
                <w:color w:val="000000" w:themeColor="text1"/>
                <w:szCs w:val="21"/>
                <w:highlight w:val="yellow"/>
              </w:rPr>
              <w:t>项目</w:t>
            </w:r>
            <w:r w:rsidR="00360F90">
              <w:rPr>
                <w:rFonts w:ascii="宋体" w:hAnsi="宋体" w:cs="宋体" w:hint="eastAsia"/>
                <w:color w:val="000000" w:themeColor="text1"/>
                <w:szCs w:val="21"/>
                <w:highlight w:val="yellow"/>
              </w:rPr>
              <w:t>共</w:t>
            </w:r>
            <w:r>
              <w:rPr>
                <w:rFonts w:ascii="宋体" w:hAnsi="宋体" w:cs="宋体"/>
                <w:color w:val="000000" w:themeColor="text1"/>
                <w:szCs w:val="21"/>
                <w:highlight w:val="yellow"/>
              </w:rPr>
              <w:t>分为两个标段，</w:t>
            </w:r>
            <w:r w:rsidR="002258CA">
              <w:rPr>
                <w:rFonts w:ascii="宋体" w:hAnsi="宋体" w:cs="宋体" w:hint="eastAsia"/>
                <w:color w:val="000000" w:themeColor="text1"/>
                <w:szCs w:val="21"/>
                <w:highlight w:val="yellow"/>
              </w:rPr>
              <w:t>一标段</w:t>
            </w:r>
            <w:r w:rsidR="00345767">
              <w:rPr>
                <w:rFonts w:ascii="宋体" w:hAnsi="宋体" w:cs="宋体" w:hint="eastAsia"/>
                <w:color w:val="000000" w:themeColor="text1"/>
                <w:szCs w:val="21"/>
                <w:highlight w:val="yellow"/>
              </w:rPr>
              <w:t>（</w:t>
            </w:r>
            <w:r w:rsidR="00345767">
              <w:t>药谷</w:t>
            </w:r>
            <w:r w:rsidR="00345767">
              <w:rPr>
                <w:rFonts w:ascii="宋体" w:hAnsi="宋体" w:cs="宋体" w:hint="eastAsia"/>
                <w:color w:val="000000" w:themeColor="text1"/>
                <w:szCs w:val="21"/>
                <w:highlight w:val="yellow"/>
              </w:rPr>
              <w:t>）</w:t>
            </w:r>
            <w:r w:rsidR="002258CA">
              <w:rPr>
                <w:rFonts w:ascii="宋体" w:hAnsi="宋体" w:cs="宋体" w:hint="eastAsia"/>
                <w:color w:val="000000" w:themeColor="text1"/>
                <w:szCs w:val="21"/>
                <w:highlight w:val="yellow"/>
              </w:rPr>
              <w:t>造价约</w:t>
            </w:r>
            <w:r w:rsidR="00345767">
              <w:rPr>
                <w:rFonts w:ascii="宋体" w:hAnsi="宋体" w:cs="宋体"/>
                <w:color w:val="000000" w:themeColor="text1"/>
                <w:szCs w:val="21"/>
                <w:highlight w:val="yellow"/>
              </w:rPr>
              <w:t>53</w:t>
            </w:r>
            <w:r w:rsidR="00000950">
              <w:rPr>
                <w:rFonts w:ascii="宋体" w:hAnsi="宋体" w:cs="宋体" w:hint="eastAsia"/>
                <w:color w:val="000000" w:themeColor="text1"/>
                <w:szCs w:val="21"/>
                <w:highlight w:val="yellow"/>
              </w:rPr>
              <w:t>万元</w:t>
            </w:r>
            <w:r w:rsidR="002258CA">
              <w:rPr>
                <w:rFonts w:ascii="宋体" w:hAnsi="宋体" w:cs="宋体" w:hint="eastAsia"/>
                <w:color w:val="000000" w:themeColor="text1"/>
                <w:szCs w:val="21"/>
                <w:highlight w:val="yellow"/>
              </w:rPr>
              <w:t>，二标段</w:t>
            </w:r>
            <w:r w:rsidR="00345767">
              <w:rPr>
                <w:rFonts w:ascii="宋体" w:hAnsi="宋体" w:cs="宋体" w:hint="eastAsia"/>
                <w:color w:val="000000" w:themeColor="text1"/>
                <w:szCs w:val="21"/>
                <w:highlight w:val="yellow"/>
              </w:rPr>
              <w:t>（</w:t>
            </w:r>
            <w:r w:rsidR="00345767">
              <w:t>百花谷</w:t>
            </w:r>
            <w:r w:rsidR="00345767">
              <w:rPr>
                <w:rFonts w:ascii="宋体" w:hAnsi="宋体" w:cs="宋体" w:hint="eastAsia"/>
                <w:color w:val="000000" w:themeColor="text1"/>
                <w:szCs w:val="21"/>
                <w:highlight w:val="yellow"/>
              </w:rPr>
              <w:t>）</w:t>
            </w:r>
            <w:r w:rsidR="002258CA">
              <w:rPr>
                <w:rFonts w:ascii="宋体" w:hAnsi="宋体" w:cs="宋体" w:hint="eastAsia"/>
                <w:color w:val="000000" w:themeColor="text1"/>
                <w:szCs w:val="21"/>
                <w:highlight w:val="yellow"/>
              </w:rPr>
              <w:t>造价约</w:t>
            </w:r>
            <w:r w:rsidR="00345767">
              <w:rPr>
                <w:rFonts w:ascii="宋体" w:hAnsi="宋体" w:cs="宋体"/>
                <w:color w:val="000000" w:themeColor="text1"/>
                <w:szCs w:val="21"/>
                <w:highlight w:val="yellow"/>
              </w:rPr>
              <w:t>1</w:t>
            </w:r>
            <w:r w:rsidR="00FA03B1">
              <w:rPr>
                <w:rFonts w:ascii="宋体" w:hAnsi="宋体" w:cs="宋体"/>
                <w:color w:val="000000" w:themeColor="text1"/>
                <w:szCs w:val="21"/>
                <w:highlight w:val="yellow"/>
              </w:rPr>
              <w:t>33</w:t>
            </w:r>
            <w:r w:rsidR="002258CA">
              <w:rPr>
                <w:rFonts w:ascii="宋体" w:hAnsi="宋体" w:cs="宋体" w:hint="eastAsia"/>
                <w:color w:val="000000" w:themeColor="text1"/>
                <w:szCs w:val="21"/>
                <w:highlight w:val="yellow"/>
              </w:rPr>
              <w:t>万元，</w:t>
            </w:r>
            <w:r w:rsidR="00360F90" w:rsidRPr="00360F90">
              <w:rPr>
                <w:rFonts w:ascii="宋体" w:hAnsi="宋体" w:cs="宋体"/>
                <w:color w:val="000000" w:themeColor="text1"/>
                <w:szCs w:val="21"/>
                <w:highlight w:val="yellow"/>
              </w:rPr>
              <w:t>每个投标人可参与本项目</w:t>
            </w:r>
            <w:r w:rsidR="00360F90">
              <w:rPr>
                <w:rFonts w:ascii="宋体" w:hAnsi="宋体" w:cs="宋体" w:hint="eastAsia"/>
                <w:color w:val="000000" w:themeColor="text1"/>
                <w:szCs w:val="21"/>
                <w:highlight w:val="yellow"/>
              </w:rPr>
              <w:t>两</w:t>
            </w:r>
            <w:r w:rsidR="00360F90" w:rsidRPr="00360F90">
              <w:rPr>
                <w:rFonts w:ascii="宋体" w:hAnsi="宋体" w:cs="宋体"/>
                <w:color w:val="000000" w:themeColor="text1"/>
                <w:szCs w:val="21"/>
                <w:highlight w:val="yellow"/>
              </w:rPr>
              <w:t>个标段的投标</w:t>
            </w:r>
            <w:r w:rsidR="00360F90">
              <w:rPr>
                <w:rFonts w:ascii="宋体" w:hAnsi="宋体" w:cs="宋体" w:hint="eastAsia"/>
                <w:color w:val="000000" w:themeColor="text1"/>
                <w:szCs w:val="21"/>
                <w:highlight w:val="yellow"/>
              </w:rPr>
              <w:t>，</w:t>
            </w:r>
            <w:r w:rsidR="007557AD">
              <w:rPr>
                <w:rFonts w:ascii="宋体" w:hAnsi="宋体" w:cs="宋体" w:hint="eastAsia"/>
                <w:color w:val="000000"/>
                <w:kern w:val="0"/>
                <w:szCs w:val="21"/>
              </w:rPr>
              <w:t>但只能中标一个标段</w:t>
            </w:r>
            <w:r w:rsidR="00301CDC" w:rsidRPr="00301CDC">
              <w:rPr>
                <w:rFonts w:ascii="宋体" w:hAnsi="宋体" w:cs="宋体"/>
                <w:color w:val="000000" w:themeColor="text1"/>
                <w:szCs w:val="21"/>
                <w:highlight w:val="yellow"/>
              </w:rPr>
              <w:t>。</w:t>
            </w:r>
            <w:r w:rsidR="00301CDC">
              <w:rPr>
                <w:rFonts w:ascii="宋体" w:hAnsi="宋体" w:cs="宋体" w:hint="eastAsia"/>
                <w:color w:val="000000" w:themeColor="text1"/>
                <w:szCs w:val="21"/>
                <w:highlight w:val="yellow"/>
              </w:rPr>
              <w:t>最终</w:t>
            </w:r>
            <w:r>
              <w:rPr>
                <w:rFonts w:ascii="宋体" w:hAnsi="宋体" w:cs="宋体" w:hint="eastAsia"/>
                <w:color w:val="000000" w:themeColor="text1"/>
                <w:szCs w:val="21"/>
                <w:highlight w:val="yellow"/>
              </w:rPr>
              <w:t>确定2名</w:t>
            </w:r>
            <w:r>
              <w:rPr>
                <w:rFonts w:ascii="宋体" w:hAnsi="宋体" w:cs="宋体"/>
                <w:color w:val="000000" w:themeColor="text1"/>
                <w:szCs w:val="21"/>
                <w:highlight w:val="yellow"/>
              </w:rPr>
              <w:t>中标人</w:t>
            </w:r>
            <w:r w:rsidR="00301CDC">
              <w:rPr>
                <w:rFonts w:ascii="宋体" w:hAnsi="宋体" w:cs="宋体" w:hint="eastAsia"/>
                <w:color w:val="000000" w:themeColor="text1"/>
                <w:szCs w:val="21"/>
                <w:highlight w:val="yellow"/>
              </w:rPr>
              <w:t>。</w:t>
            </w:r>
          </w:p>
          <w:p w:rsidR="00D80833" w:rsidRDefault="00000950" w:rsidP="0016175A">
            <w:pPr>
              <w:jc w:val="left"/>
              <w:rPr>
                <w:rFonts w:ascii="宋体" w:hAnsi="宋体" w:cs="宋体"/>
                <w:color w:val="000000" w:themeColor="text1"/>
                <w:szCs w:val="21"/>
              </w:rPr>
            </w:pPr>
            <w:r>
              <w:rPr>
                <w:rFonts w:ascii="宋体" w:hAnsi="宋体" w:cs="宋体" w:hint="eastAsia"/>
                <w:color w:val="000000" w:themeColor="text1"/>
                <w:szCs w:val="21"/>
                <w:highlight w:val="yellow"/>
              </w:rPr>
              <w:t>本次</w:t>
            </w:r>
            <w:r w:rsidR="00122E3F">
              <w:rPr>
                <w:rFonts w:ascii="宋体" w:hAnsi="宋体" w:cs="宋体" w:hint="eastAsia"/>
                <w:color w:val="000000" w:themeColor="text1"/>
                <w:szCs w:val="21"/>
                <w:highlight w:val="yellow"/>
              </w:rPr>
              <w:t>招标</w:t>
            </w:r>
            <w:r w:rsidR="00122E3F">
              <w:rPr>
                <w:rFonts w:ascii="宋体" w:hAnsi="宋体" w:cs="宋体"/>
                <w:color w:val="000000" w:themeColor="text1"/>
                <w:szCs w:val="21"/>
                <w:highlight w:val="yellow"/>
              </w:rPr>
              <w:t>内容为</w:t>
            </w:r>
            <w:r w:rsidR="004E627E">
              <w:rPr>
                <w:rFonts w:ascii="宋体" w:hAnsi="宋体" w:cs="宋体" w:hint="eastAsia"/>
                <w:color w:val="000000" w:themeColor="text1"/>
                <w:szCs w:val="21"/>
                <w:highlight w:val="yellow"/>
              </w:rPr>
              <w:t>施工</w:t>
            </w:r>
            <w:r w:rsidR="00122E3F">
              <w:rPr>
                <w:rFonts w:ascii="宋体" w:hAnsi="宋体" w:cs="宋体" w:hint="eastAsia"/>
                <w:color w:val="000000" w:themeColor="text1"/>
                <w:szCs w:val="21"/>
                <w:highlight w:val="yellow"/>
              </w:rPr>
              <w:t>范围内的</w:t>
            </w:r>
            <w:r w:rsidR="004E627E">
              <w:t>绿化劳务种植、养护</w:t>
            </w:r>
            <w:r w:rsidR="00122E3F">
              <w:rPr>
                <w:rFonts w:ascii="宋体" w:hAnsi="宋体" w:cs="宋体" w:hint="eastAsia"/>
                <w:color w:val="000000" w:themeColor="text1"/>
                <w:szCs w:val="21"/>
                <w:highlight w:val="yellow"/>
              </w:rPr>
              <w:t>等</w:t>
            </w:r>
            <w:r w:rsidR="00747504">
              <w:rPr>
                <w:rFonts w:ascii="宋体" w:hAnsi="宋体" w:cs="宋体" w:hint="eastAsia"/>
                <w:color w:val="000000" w:themeColor="text1"/>
                <w:szCs w:val="21"/>
                <w:highlight w:val="yellow"/>
              </w:rPr>
              <w:t>，</w:t>
            </w:r>
            <w:r w:rsidR="00122E3F">
              <w:rPr>
                <w:rFonts w:ascii="宋体" w:hAnsi="宋体" w:cs="宋体" w:hint="eastAsia"/>
                <w:color w:val="000000" w:themeColor="text1"/>
                <w:szCs w:val="21"/>
                <w:highlight w:val="yellow"/>
              </w:rPr>
              <w:t>详见工程量清单</w:t>
            </w:r>
            <w:r w:rsidR="00FA03B1">
              <w:rPr>
                <w:rFonts w:ascii="宋体" w:hAnsi="宋体" w:cs="宋体" w:hint="eastAsia"/>
                <w:color w:val="000000" w:themeColor="text1"/>
                <w:szCs w:val="21"/>
              </w:rPr>
              <w:t>及</w:t>
            </w:r>
            <w:r w:rsidR="0016175A">
              <w:rPr>
                <w:rFonts w:ascii="宋体" w:hAnsi="宋体" w:cs="宋体" w:hint="eastAsia"/>
                <w:color w:val="000000" w:themeColor="text1"/>
                <w:szCs w:val="21"/>
              </w:rPr>
              <w:t>月季养护</w:t>
            </w:r>
            <w:r w:rsidR="0016175A">
              <w:rPr>
                <w:rFonts w:ascii="宋体" w:hAnsi="宋体" w:cs="宋体"/>
                <w:color w:val="000000" w:themeColor="text1"/>
                <w:szCs w:val="21"/>
              </w:rPr>
              <w:t>规范</w:t>
            </w:r>
            <w:r w:rsidR="0016175A">
              <w:rPr>
                <w:rFonts w:ascii="宋体" w:hAnsi="宋体" w:cs="宋体" w:hint="eastAsia"/>
                <w:color w:val="000000" w:themeColor="text1"/>
                <w:szCs w:val="21"/>
              </w:rPr>
              <w:t>的</w:t>
            </w:r>
            <w:r w:rsidR="0016175A">
              <w:rPr>
                <w:rFonts w:ascii="宋体" w:hAnsi="宋体" w:cs="宋体"/>
                <w:color w:val="000000" w:themeColor="text1"/>
                <w:szCs w:val="21"/>
              </w:rPr>
              <w:t>介绍</w:t>
            </w:r>
            <w:r w:rsidR="00122E3F">
              <w:rPr>
                <w:rFonts w:ascii="宋体" w:hAnsi="宋体" w:cs="宋体" w:hint="eastAsia"/>
                <w:color w:val="000000" w:themeColor="text1"/>
                <w:szCs w:val="21"/>
              </w:rPr>
              <w:t>。</w:t>
            </w:r>
            <w:permEnd w:id="1145307540"/>
          </w:p>
        </w:tc>
      </w:tr>
      <w:tr w:rsidR="00D80833">
        <w:trPr>
          <w:trHeight w:val="649"/>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1.3.2</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计划工期</w:t>
            </w:r>
          </w:p>
        </w:tc>
        <w:tc>
          <w:tcPr>
            <w:tcW w:w="4098" w:type="dxa"/>
            <w:vAlign w:val="center"/>
          </w:tcPr>
          <w:p w:rsidR="00D80833" w:rsidRDefault="00122E3F">
            <w:pPr>
              <w:jc w:val="left"/>
              <w:rPr>
                <w:rFonts w:ascii="宋体" w:hAnsi="宋体" w:cs="宋体"/>
                <w:color w:val="000000" w:themeColor="text1"/>
                <w:szCs w:val="21"/>
              </w:rPr>
            </w:pPr>
            <w:r>
              <w:rPr>
                <w:rFonts w:ascii="宋体" w:hAnsi="宋体" w:cs="宋体" w:hint="eastAsia"/>
                <w:color w:val="000000" w:themeColor="text1"/>
                <w:szCs w:val="21"/>
              </w:rPr>
              <w:t>工期：</w:t>
            </w:r>
            <w:permStart w:id="1805784681" w:edGrp="everyone"/>
            <w:r w:rsidR="00E9588C">
              <w:rPr>
                <w:rFonts w:ascii="宋体" w:hAnsi="宋体" w:cs="宋体" w:hint="eastAsia"/>
                <w:b/>
                <w:bCs/>
                <w:iCs/>
                <w:color w:val="000000" w:themeColor="text1"/>
                <w:szCs w:val="21"/>
                <w:highlight w:val="yellow"/>
                <w:u w:val="single"/>
              </w:rPr>
              <w:t xml:space="preserve"> 86</w:t>
            </w:r>
            <w:r>
              <w:rPr>
                <w:rFonts w:ascii="宋体" w:hAnsi="宋体" w:cs="宋体" w:hint="eastAsia"/>
                <w:b/>
                <w:bCs/>
                <w:iCs/>
                <w:color w:val="000000" w:themeColor="text1"/>
                <w:szCs w:val="21"/>
                <w:highlight w:val="yellow"/>
                <w:u w:val="single"/>
              </w:rPr>
              <w:t xml:space="preserve"> </w:t>
            </w:r>
            <w:permEnd w:id="1805784681"/>
            <w:r>
              <w:rPr>
                <w:rFonts w:ascii="宋体" w:hAnsi="宋体" w:cs="宋体" w:hint="eastAsia"/>
                <w:color w:val="000000" w:themeColor="text1"/>
                <w:szCs w:val="21"/>
              </w:rPr>
              <w:t>日历天，以招标人书面通知为准。</w:t>
            </w:r>
          </w:p>
          <w:p w:rsidR="00D80833" w:rsidRDefault="00122E3F">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1860201488" w:edGrp="everyone"/>
            <w:r w:rsidR="002B035C">
              <w:rPr>
                <w:rFonts w:ascii="宋体" w:hAnsi="宋体" w:cs="宋体" w:hint="eastAsia"/>
                <w:b/>
                <w:bCs/>
                <w:iCs/>
                <w:color w:val="000000" w:themeColor="text1"/>
                <w:szCs w:val="21"/>
                <w:highlight w:val="yellow"/>
                <w:u w:val="single"/>
              </w:rPr>
              <w:t xml:space="preserve"> </w:t>
            </w:r>
            <w:r>
              <w:rPr>
                <w:rFonts w:ascii="宋体" w:hAnsi="宋体" w:cs="宋体" w:hint="eastAsia"/>
                <w:b/>
                <w:bCs/>
                <w:iCs/>
                <w:color w:val="000000" w:themeColor="text1"/>
                <w:szCs w:val="21"/>
                <w:highlight w:val="yellow"/>
                <w:u w:val="single"/>
              </w:rPr>
              <w:t>20</w:t>
            </w:r>
            <w:r w:rsidR="00F66C83">
              <w:rPr>
                <w:rFonts w:ascii="宋体" w:hAnsi="宋体" w:cs="宋体" w:hint="eastAsia"/>
                <w:b/>
                <w:bCs/>
                <w:iCs/>
                <w:color w:val="000000" w:themeColor="text1"/>
                <w:szCs w:val="21"/>
                <w:highlight w:val="yellow"/>
                <w:u w:val="single"/>
              </w:rPr>
              <w:t>20</w:t>
            </w:r>
            <w:r>
              <w:rPr>
                <w:rFonts w:ascii="宋体" w:hAnsi="宋体" w:cs="宋体" w:hint="eastAsia"/>
                <w:b/>
                <w:bCs/>
                <w:iCs/>
                <w:color w:val="000000" w:themeColor="text1"/>
                <w:szCs w:val="21"/>
                <w:highlight w:val="yellow"/>
                <w:u w:val="single"/>
              </w:rPr>
              <w:t xml:space="preserve"> </w:t>
            </w:r>
            <w:r>
              <w:rPr>
                <w:rFonts w:ascii="宋体" w:hAnsi="宋体" w:cs="宋体" w:hint="eastAsia"/>
                <w:color w:val="000000" w:themeColor="text1"/>
                <w:szCs w:val="21"/>
              </w:rPr>
              <w:t>年</w:t>
            </w:r>
            <w:r>
              <w:rPr>
                <w:rFonts w:ascii="宋体" w:hAnsi="宋体" w:cs="宋体" w:hint="eastAsia"/>
                <w:b/>
                <w:bCs/>
                <w:iCs/>
                <w:color w:val="000000" w:themeColor="text1"/>
                <w:szCs w:val="21"/>
                <w:highlight w:val="yellow"/>
                <w:u w:val="single"/>
              </w:rPr>
              <w:t xml:space="preserve"> 1 </w:t>
            </w:r>
            <w:r>
              <w:rPr>
                <w:rFonts w:ascii="宋体" w:hAnsi="宋体" w:cs="宋体" w:hint="eastAsia"/>
                <w:color w:val="000000" w:themeColor="text1"/>
                <w:szCs w:val="21"/>
              </w:rPr>
              <w:t>月</w:t>
            </w:r>
            <w:r w:rsidR="00550246">
              <w:rPr>
                <w:rFonts w:ascii="宋体" w:hAnsi="宋体" w:cs="宋体" w:hint="eastAsia"/>
                <w:b/>
                <w:bCs/>
                <w:iCs/>
                <w:color w:val="000000" w:themeColor="text1"/>
                <w:szCs w:val="21"/>
                <w:highlight w:val="yellow"/>
                <w:u w:val="single"/>
              </w:rPr>
              <w:t xml:space="preserve"> 6</w:t>
            </w:r>
            <w:r>
              <w:rPr>
                <w:rFonts w:ascii="宋体" w:hAnsi="宋体" w:cs="宋体" w:hint="eastAsia"/>
                <w:b/>
                <w:bCs/>
                <w:iCs/>
                <w:color w:val="000000" w:themeColor="text1"/>
                <w:szCs w:val="21"/>
                <w:highlight w:val="yellow"/>
                <w:u w:val="single"/>
              </w:rPr>
              <w:t xml:space="preserve"> </w:t>
            </w:r>
            <w:r>
              <w:rPr>
                <w:rFonts w:ascii="宋体" w:hAnsi="宋体" w:cs="宋体" w:hint="eastAsia"/>
                <w:color w:val="000000" w:themeColor="text1"/>
                <w:szCs w:val="21"/>
              </w:rPr>
              <w:t>日</w:t>
            </w:r>
            <w:permEnd w:id="1860201488"/>
          </w:p>
          <w:p w:rsidR="00D80833" w:rsidRDefault="00122E3F">
            <w:pPr>
              <w:jc w:val="left"/>
              <w:rPr>
                <w:rFonts w:ascii="宋体" w:hAnsi="宋体"/>
                <w:color w:val="000000" w:themeColor="text1"/>
                <w:szCs w:val="21"/>
              </w:rPr>
            </w:pPr>
            <w:r>
              <w:rPr>
                <w:rFonts w:ascii="宋体" w:hAnsi="宋体" w:cs="宋体" w:hint="eastAsia"/>
                <w:color w:val="000000" w:themeColor="text1"/>
                <w:szCs w:val="21"/>
              </w:rPr>
              <w:t>计划竣工日期：</w:t>
            </w:r>
            <w:permStart w:id="2122404108" w:edGrp="everyone"/>
            <w:r w:rsidR="002B035C">
              <w:rPr>
                <w:rFonts w:ascii="宋体" w:hAnsi="宋体" w:cs="宋体" w:hint="eastAsia"/>
                <w:b/>
                <w:bCs/>
                <w:iCs/>
                <w:color w:val="000000" w:themeColor="text1"/>
                <w:szCs w:val="21"/>
                <w:highlight w:val="yellow"/>
                <w:u w:val="single"/>
              </w:rPr>
              <w:t xml:space="preserve"> </w:t>
            </w:r>
            <w:r>
              <w:rPr>
                <w:rFonts w:ascii="宋体" w:hAnsi="宋体" w:cs="宋体" w:hint="eastAsia"/>
                <w:b/>
                <w:bCs/>
                <w:iCs/>
                <w:color w:val="000000" w:themeColor="text1"/>
                <w:szCs w:val="21"/>
                <w:highlight w:val="yellow"/>
                <w:u w:val="single"/>
              </w:rPr>
              <w:t xml:space="preserve">2020 </w:t>
            </w:r>
            <w:r>
              <w:rPr>
                <w:rFonts w:ascii="宋体" w:hAnsi="宋体" w:cs="宋体" w:hint="eastAsia"/>
                <w:color w:val="000000" w:themeColor="text1"/>
                <w:szCs w:val="21"/>
              </w:rPr>
              <w:t>年</w:t>
            </w:r>
            <w:r>
              <w:rPr>
                <w:rFonts w:ascii="宋体" w:hAnsi="宋体" w:cs="宋体" w:hint="eastAsia"/>
                <w:b/>
                <w:bCs/>
                <w:iCs/>
                <w:color w:val="000000" w:themeColor="text1"/>
                <w:szCs w:val="21"/>
                <w:highlight w:val="yellow"/>
                <w:u w:val="single"/>
              </w:rPr>
              <w:t xml:space="preserve"> 4 </w:t>
            </w:r>
            <w:r>
              <w:rPr>
                <w:rFonts w:ascii="宋体" w:hAnsi="宋体" w:cs="宋体" w:hint="eastAsia"/>
                <w:color w:val="000000" w:themeColor="text1"/>
                <w:szCs w:val="21"/>
              </w:rPr>
              <w:t>月</w:t>
            </w:r>
            <w:r w:rsidR="00CA34BC">
              <w:rPr>
                <w:rFonts w:ascii="宋体" w:hAnsi="宋体" w:cs="宋体" w:hint="eastAsia"/>
                <w:b/>
                <w:bCs/>
                <w:iCs/>
                <w:color w:val="000000" w:themeColor="text1"/>
                <w:szCs w:val="21"/>
                <w:highlight w:val="yellow"/>
                <w:u w:val="single"/>
              </w:rPr>
              <w:t xml:space="preserve"> 1</w:t>
            </w:r>
            <w:r>
              <w:rPr>
                <w:rFonts w:ascii="宋体" w:hAnsi="宋体" w:cs="宋体" w:hint="eastAsia"/>
                <w:b/>
                <w:bCs/>
                <w:iCs/>
                <w:color w:val="000000" w:themeColor="text1"/>
                <w:szCs w:val="21"/>
                <w:highlight w:val="yellow"/>
                <w:u w:val="single"/>
              </w:rPr>
              <w:t xml:space="preserve"> </w:t>
            </w:r>
            <w:r>
              <w:rPr>
                <w:rFonts w:ascii="宋体" w:hAnsi="宋体" w:cs="宋体" w:hint="eastAsia"/>
                <w:color w:val="000000" w:themeColor="text1"/>
                <w:szCs w:val="21"/>
              </w:rPr>
              <w:t>日</w:t>
            </w:r>
            <w:permEnd w:id="2122404108"/>
          </w:p>
        </w:tc>
      </w:tr>
      <w:tr w:rsidR="00D80833">
        <w:trPr>
          <w:trHeight w:val="649"/>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1.3.3</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098" w:type="dxa"/>
            <w:vAlign w:val="center"/>
          </w:tcPr>
          <w:p w:rsidR="00D80833" w:rsidRDefault="00122E3F">
            <w:pPr>
              <w:jc w:val="left"/>
              <w:rPr>
                <w:rFonts w:ascii="宋体" w:hAnsi="宋体" w:cs="宋体"/>
                <w:color w:val="000000" w:themeColor="text1"/>
                <w:szCs w:val="21"/>
              </w:rPr>
            </w:pPr>
            <w:r>
              <w:rPr>
                <w:rFonts w:ascii="宋体" w:hAnsi="宋体" w:hint="eastAsia"/>
                <w:color w:val="000000" w:themeColor="text1"/>
                <w:szCs w:val="21"/>
              </w:rPr>
              <w:t>符合国家、地方、行业有关规定及总承包合同约定的标准</w:t>
            </w:r>
          </w:p>
        </w:tc>
      </w:tr>
      <w:tr w:rsidR="00D80833">
        <w:trPr>
          <w:trHeight w:val="649"/>
          <w:jc w:val="center"/>
        </w:trPr>
        <w:tc>
          <w:tcPr>
            <w:tcW w:w="1077" w:type="dxa"/>
            <w:vAlign w:val="center"/>
          </w:tcPr>
          <w:p w:rsidR="00D80833" w:rsidRDefault="00122E3F">
            <w:pPr>
              <w:pStyle w:val="TableParagraph"/>
              <w:jc w:val="center"/>
              <w:rPr>
                <w:rFonts w:ascii="Times New Roman" w:eastAsia="Times New Roman" w:hAnsi="Times New Roman"/>
                <w:color w:val="000000" w:themeColor="text1"/>
                <w:sz w:val="21"/>
                <w:szCs w:val="21"/>
              </w:rPr>
            </w:pPr>
            <w:r>
              <w:rPr>
                <w:rFonts w:ascii="Times New Roman"/>
                <w:color w:val="000000" w:themeColor="text1"/>
                <w:sz w:val="21"/>
              </w:rPr>
              <w:t>1.4.1</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098" w:type="dxa"/>
            <w:vAlign w:val="center"/>
          </w:tcPr>
          <w:p w:rsidR="00D80833" w:rsidRDefault="00122E3F">
            <w:pPr>
              <w:pStyle w:val="TableParagraph"/>
              <w:tabs>
                <w:tab w:val="left" w:pos="3861"/>
              </w:tabs>
              <w:spacing w:before="106"/>
              <w:ind w:leftChars="1" w:left="2" w:rightChars="95" w:right="199"/>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rsidR="0033037D" w:rsidRDefault="0033037D" w:rsidP="0033037D">
            <w:pPr>
              <w:jc w:val="left"/>
              <w:rPr>
                <w:rFonts w:ascii="宋体" w:hAnsi="宋体" w:cs="宋体"/>
                <w:color w:val="000000" w:themeColor="text1"/>
                <w:szCs w:val="21"/>
              </w:rPr>
            </w:pPr>
            <w:permStart w:id="1148911947" w:edGrp="everyone"/>
            <w:r>
              <w:rPr>
                <w:rFonts w:ascii="宋体" w:hAnsi="宋体" w:cs="宋体" w:hint="eastAsia"/>
                <w:color w:val="000000" w:themeColor="text1"/>
                <w:szCs w:val="21"/>
              </w:rPr>
              <w:t>投标申请人应当具备下列资质条件之一：</w:t>
            </w:r>
          </w:p>
          <w:p w:rsidR="0033037D" w:rsidRDefault="0033037D" w:rsidP="0033037D">
            <w:pPr>
              <w:jc w:val="left"/>
              <w:rPr>
                <w:rFonts w:ascii="宋体" w:hAnsi="宋体" w:cs="宋体"/>
                <w:color w:val="000000" w:themeColor="text1"/>
                <w:szCs w:val="21"/>
              </w:rPr>
            </w:pPr>
            <w:r>
              <w:rPr>
                <w:rFonts w:hint="eastAsia"/>
              </w:rPr>
              <w:t>（</w:t>
            </w:r>
            <w:r>
              <w:rPr>
                <w:rFonts w:hint="eastAsia"/>
              </w:rPr>
              <w:t>1</w:t>
            </w:r>
            <w:r>
              <w:rPr>
                <w:rFonts w:hint="eastAsia"/>
              </w:rPr>
              <w:t>）</w:t>
            </w:r>
            <w:r>
              <w:rPr>
                <w:rFonts w:ascii="宋体" w:hAnsi="宋体" w:cs="宋体" w:hint="eastAsia"/>
                <w:color w:val="000000" w:themeColor="text1"/>
                <w:szCs w:val="21"/>
              </w:rPr>
              <w:t>具备有效的企业法人《营业执照》且含有劳务</w:t>
            </w:r>
            <w:r>
              <w:rPr>
                <w:rFonts w:ascii="宋体" w:hAnsi="宋体" w:cs="宋体"/>
                <w:color w:val="000000" w:themeColor="text1"/>
                <w:szCs w:val="21"/>
              </w:rPr>
              <w:t>服务</w:t>
            </w:r>
            <w:r>
              <w:rPr>
                <w:rFonts w:ascii="宋体" w:hAnsi="宋体" w:cs="宋体" w:hint="eastAsia"/>
                <w:color w:val="000000" w:themeColor="text1"/>
                <w:szCs w:val="21"/>
              </w:rPr>
              <w:t>经营范围</w:t>
            </w:r>
            <w:r>
              <w:rPr>
                <w:rFonts w:hint="eastAsia"/>
              </w:rPr>
              <w:t>；</w:t>
            </w:r>
          </w:p>
          <w:p w:rsidR="0033037D" w:rsidRDefault="0033037D" w:rsidP="0033037D">
            <w:pPr>
              <w:pStyle w:val="a5"/>
            </w:pPr>
            <w:r>
              <w:rPr>
                <w:rFonts w:hint="eastAsia"/>
              </w:rPr>
              <w:t>（</w:t>
            </w:r>
            <w:r>
              <w:rPr>
                <w:rFonts w:hint="eastAsia"/>
              </w:rPr>
              <w:t>2</w:t>
            </w:r>
            <w:r>
              <w:rPr>
                <w:rFonts w:hint="eastAsia"/>
              </w:rPr>
              <w:t>）具有施工劳务资质证书</w:t>
            </w:r>
            <w:r>
              <w:rPr>
                <w:rFonts w:ascii="宋体" w:hAnsi="宋体" w:cs="宋体" w:hint="eastAsia"/>
                <w:color w:val="000000" w:themeColor="text1"/>
                <w:szCs w:val="21"/>
              </w:rPr>
              <w:t>。</w:t>
            </w:r>
          </w:p>
          <w:permEnd w:id="1148911947"/>
          <w:p w:rsidR="00D80833" w:rsidRDefault="00122E3F">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财务</w:t>
            </w:r>
            <w:r>
              <w:rPr>
                <w:rFonts w:ascii="宋体" w:hAnsi="宋体" w:cs="宋体"/>
                <w:color w:val="000000" w:themeColor="text1"/>
                <w:kern w:val="2"/>
                <w:sz w:val="21"/>
                <w:szCs w:val="21"/>
                <w:lang w:eastAsia="zh-CN"/>
              </w:rPr>
              <w:t>要求</w:t>
            </w:r>
            <w:r>
              <w:rPr>
                <w:rFonts w:ascii="宋体" w:hAnsi="宋体" w:cs="宋体" w:hint="eastAsia"/>
                <w:color w:val="000000" w:themeColor="text1"/>
                <w:kern w:val="2"/>
                <w:sz w:val="21"/>
                <w:szCs w:val="21"/>
                <w:lang w:eastAsia="zh-CN"/>
              </w:rPr>
              <w:t>：</w:t>
            </w:r>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D80833" w:rsidRDefault="00122E3F">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业绩要求：</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 xml:space="preserve">要求 </w:t>
            </w:r>
          </w:p>
          <w:p w:rsidR="00D80833" w:rsidRDefault="00122E3F">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信誉</w:t>
            </w:r>
            <w:r>
              <w:rPr>
                <w:rFonts w:ascii="宋体" w:hAnsi="宋体" w:cs="宋体"/>
                <w:color w:val="000000" w:themeColor="text1"/>
                <w:kern w:val="2"/>
                <w:sz w:val="21"/>
                <w:szCs w:val="21"/>
                <w:lang w:eastAsia="zh-CN"/>
              </w:rPr>
              <w:t>要求：□不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r>
              <w:rPr>
                <w:rFonts w:ascii="宋体" w:hAnsi="宋体" w:cs="宋体"/>
                <w:color w:val="000000" w:themeColor="text1"/>
                <w:sz w:val="24"/>
                <w:lang w:eastAsia="zh-CN"/>
              </w:rPr>
              <w:br/>
            </w:r>
            <w:r>
              <w:rPr>
                <w:rFonts w:ascii="宋体" w:hAnsi="宋体" w:cs="宋体"/>
                <w:color w:val="000000" w:themeColor="text1"/>
                <w:szCs w:val="21"/>
                <w:lang w:eastAsia="zh-CN"/>
              </w:rPr>
              <w:t>（1）企业未处于被责令停业、投标资格被取消或者财产被接管，冻结和破产状态；</w:t>
            </w:r>
            <w:r>
              <w:rPr>
                <w:rFonts w:ascii="宋体" w:hAnsi="宋体" w:cs="宋体"/>
                <w:color w:val="000000" w:themeColor="text1"/>
                <w:szCs w:val="21"/>
                <w:lang w:eastAsia="zh-CN"/>
              </w:rPr>
              <w:br/>
              <w:t>（2）企业没有因骗取中标或者严重违约</w:t>
            </w:r>
            <w:r>
              <w:rPr>
                <w:rFonts w:ascii="宋体" w:hAnsi="宋体" w:cs="宋体"/>
                <w:color w:val="000000" w:themeColor="text1"/>
                <w:szCs w:val="21"/>
                <w:lang w:eastAsia="zh-CN"/>
              </w:rPr>
              <w:lastRenderedPageBreak/>
              <w:t>以及发生重大工程质量、安全生产事故等问题.被有关部门暂停投标资格并在暂停期内的；</w:t>
            </w:r>
            <w:r>
              <w:rPr>
                <w:rFonts w:ascii="宋体" w:hAnsi="宋体" w:cs="宋体"/>
                <w:color w:val="000000" w:themeColor="text1"/>
                <w:szCs w:val="21"/>
                <w:lang w:eastAsia="zh-CN"/>
              </w:rPr>
              <w:br/>
              <w:t>（3）资格审查资料中的重要内容没有失实或弄虚作假；</w:t>
            </w:r>
            <w:r>
              <w:rPr>
                <w:rFonts w:ascii="宋体" w:hAnsi="宋体" w:cs="宋体"/>
                <w:color w:val="000000" w:themeColor="text1"/>
                <w:szCs w:val="21"/>
                <w:lang w:eastAsia="zh-CN"/>
              </w:rPr>
              <w:br/>
              <w:t>（4）我司对本工程无围标、串标的行为.(提供承诺书，格式见投标文件格式)</w:t>
            </w:r>
          </w:p>
          <w:p w:rsidR="00D80833" w:rsidRDefault="00122E3F">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424114221" w:edGrp="everyone"/>
            <w:r w:rsidR="00D942C8">
              <w:rPr>
                <w:rFonts w:ascii="Segoe UI Symbol" w:hAnsi="Segoe UI Symbol" w:cs="Segoe UI Symbol"/>
                <w:color w:val="000000" w:themeColor="text1"/>
                <w:kern w:val="2"/>
                <w:sz w:val="21"/>
                <w:szCs w:val="21"/>
                <w:lang w:eastAsia="zh-CN"/>
              </w:rPr>
              <w:t xml:space="preserve"> ☑</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sidR="00D942C8">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ermEnd w:id="424114221"/>
            <w:r>
              <w:rPr>
                <w:rFonts w:ascii="宋体" w:hAnsi="宋体" w:cs="宋体" w:hint="eastAsia"/>
                <w:color w:val="000000" w:themeColor="text1"/>
                <w:kern w:val="2"/>
                <w:sz w:val="21"/>
                <w:szCs w:val="21"/>
                <w:lang w:eastAsia="zh-CN"/>
              </w:rPr>
              <w:t xml:space="preserve">        </w:t>
            </w:r>
          </w:p>
          <w:p w:rsidR="00D80833" w:rsidRDefault="00122E3F">
            <w:pPr>
              <w:pStyle w:val="TableParagraph"/>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 xml:space="preserve">要求 </w:t>
            </w:r>
            <w:r>
              <w:rPr>
                <w:rFonts w:ascii="宋体" w:hAnsi="宋体" w:cs="宋体" w:hint="eastAsia"/>
                <w:color w:val="000000" w:themeColor="text1"/>
                <w:sz w:val="21"/>
                <w:szCs w:val="21"/>
                <w:lang w:eastAsia="zh-CN"/>
              </w:rPr>
              <w:t xml:space="preserve">     </w:t>
            </w:r>
          </w:p>
        </w:tc>
      </w:tr>
      <w:tr w:rsidR="00D80833">
        <w:trPr>
          <w:trHeight w:val="649"/>
          <w:jc w:val="center"/>
        </w:trPr>
        <w:tc>
          <w:tcPr>
            <w:tcW w:w="1077" w:type="dxa"/>
            <w:vAlign w:val="center"/>
          </w:tcPr>
          <w:p w:rsidR="00D80833" w:rsidRDefault="00122E3F">
            <w:pPr>
              <w:pStyle w:val="TableParagraph"/>
              <w:jc w:val="center"/>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1.4.2</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是否接受</w:t>
            </w:r>
            <w:r>
              <w:rPr>
                <w:rFonts w:ascii="宋体" w:hAnsi="宋体" w:cs="宋体"/>
                <w:color w:val="000000" w:themeColor="text1"/>
                <w:szCs w:val="21"/>
              </w:rPr>
              <w:t>联合体投标</w:t>
            </w:r>
          </w:p>
        </w:tc>
        <w:tc>
          <w:tcPr>
            <w:tcW w:w="4098" w:type="dxa"/>
            <w:vAlign w:val="center"/>
          </w:tcPr>
          <w:p w:rsidR="00D80833" w:rsidRDefault="00122E3F">
            <w:pPr>
              <w:autoSpaceDE w:val="0"/>
              <w:autoSpaceDN w:val="0"/>
              <w:adjustRightInd w:val="0"/>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不接受</w:t>
            </w:r>
          </w:p>
        </w:tc>
      </w:tr>
      <w:tr w:rsidR="00D80833">
        <w:trPr>
          <w:trHeight w:val="732"/>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1.9.1</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4098" w:type="dxa"/>
            <w:vAlign w:val="center"/>
          </w:tcPr>
          <w:p w:rsidR="00D80833" w:rsidRDefault="00122E3F" w:rsidP="00690C17">
            <w:pPr>
              <w:jc w:val="left"/>
              <w:rPr>
                <w:rFonts w:ascii="宋体" w:hAnsi="宋体"/>
                <w:color w:val="000000" w:themeColor="text1"/>
                <w:szCs w:val="21"/>
              </w:rPr>
            </w:pPr>
            <w:r>
              <w:rPr>
                <w:rFonts w:ascii="宋体" w:hAnsi="宋体" w:hint="eastAsia"/>
                <w:color w:val="000000" w:themeColor="text1"/>
                <w:szCs w:val="21"/>
              </w:rPr>
              <w:t>为避免投标人</w:t>
            </w:r>
            <w:r>
              <w:rPr>
                <w:rFonts w:ascii="宋体" w:hAnsi="宋体"/>
                <w:color w:val="000000" w:themeColor="text1"/>
                <w:szCs w:val="21"/>
              </w:rPr>
              <w:t>因对现场环境不</w:t>
            </w:r>
            <w:r>
              <w:rPr>
                <w:rFonts w:ascii="宋体" w:hAnsi="宋体" w:hint="eastAsia"/>
                <w:color w:val="000000" w:themeColor="text1"/>
                <w:szCs w:val="21"/>
              </w:rPr>
              <w:t>熟悉</w:t>
            </w:r>
            <w:r>
              <w:rPr>
                <w:rFonts w:ascii="宋体" w:hAnsi="宋体"/>
                <w:color w:val="000000" w:themeColor="text1"/>
                <w:szCs w:val="21"/>
              </w:rPr>
              <w:t>而造成中标后产生不必要的纠纷，</w:t>
            </w:r>
            <w:r>
              <w:rPr>
                <w:rFonts w:ascii="宋体" w:hAnsi="宋体" w:hint="eastAsia"/>
                <w:color w:val="000000" w:themeColor="text1"/>
                <w:szCs w:val="21"/>
              </w:rPr>
              <w:t>投标前</w:t>
            </w:r>
            <w:r>
              <w:rPr>
                <w:rFonts w:ascii="宋体" w:hAnsi="宋体"/>
                <w:color w:val="000000" w:themeColor="text1"/>
                <w:szCs w:val="21"/>
              </w:rPr>
              <w:t>各投标人</w:t>
            </w:r>
            <w:r>
              <w:rPr>
                <w:rFonts w:ascii="宋体" w:hAnsi="宋体" w:hint="eastAsia"/>
                <w:color w:val="000000" w:themeColor="text1"/>
                <w:szCs w:val="21"/>
              </w:rPr>
              <w:t>必须</w:t>
            </w:r>
            <w:r>
              <w:rPr>
                <w:rFonts w:ascii="宋体" w:hAnsi="宋体"/>
                <w:color w:val="000000" w:themeColor="text1"/>
                <w:szCs w:val="21"/>
              </w:rPr>
              <w:t>踏勘</w:t>
            </w:r>
            <w:r>
              <w:rPr>
                <w:rFonts w:ascii="宋体" w:hAnsi="宋体" w:hint="eastAsia"/>
                <w:color w:val="000000" w:themeColor="text1"/>
                <w:szCs w:val="21"/>
              </w:rPr>
              <w:t>项目</w:t>
            </w:r>
            <w:r>
              <w:rPr>
                <w:rFonts w:ascii="宋体" w:hAnsi="宋体"/>
                <w:color w:val="000000" w:themeColor="text1"/>
                <w:szCs w:val="21"/>
              </w:rPr>
              <w:t>现场</w:t>
            </w:r>
            <w:r>
              <w:rPr>
                <w:rFonts w:ascii="宋体" w:hAnsi="宋体" w:hint="eastAsia"/>
                <w:color w:val="000000" w:themeColor="text1"/>
                <w:szCs w:val="21"/>
              </w:rPr>
              <w:t>，并得到项目部签字的</w:t>
            </w:r>
            <w:r>
              <w:rPr>
                <w:rFonts w:ascii="宋体" w:hAnsi="宋体"/>
                <w:color w:val="000000" w:themeColor="text1"/>
                <w:szCs w:val="21"/>
              </w:rPr>
              <w:t>踏勘证明</w:t>
            </w:r>
            <w:r>
              <w:rPr>
                <w:rFonts w:ascii="宋体" w:hAnsi="宋体" w:hint="eastAsia"/>
                <w:color w:val="000000" w:themeColor="text1"/>
                <w:szCs w:val="21"/>
              </w:rPr>
              <w:t>。</w:t>
            </w:r>
            <w:r>
              <w:rPr>
                <w:rFonts w:ascii="宋体" w:hAnsi="宋体"/>
                <w:color w:val="000000" w:themeColor="text1"/>
                <w:szCs w:val="21"/>
              </w:rPr>
              <w:t>踏勘证明</w:t>
            </w:r>
            <w:r>
              <w:rPr>
                <w:rFonts w:ascii="宋体" w:hAnsi="宋体" w:hint="eastAsia"/>
                <w:color w:val="000000" w:themeColor="text1"/>
                <w:szCs w:val="21"/>
              </w:rPr>
              <w:t>格式详见附件，</w:t>
            </w:r>
            <w:r>
              <w:rPr>
                <w:rFonts w:ascii="宋体" w:hAnsi="宋体"/>
                <w:color w:val="000000" w:themeColor="text1"/>
                <w:szCs w:val="21"/>
              </w:rPr>
              <w:t>须项目部签字确认</w:t>
            </w:r>
            <w:r>
              <w:rPr>
                <w:rFonts w:ascii="宋体" w:hAnsi="宋体" w:hint="eastAsia"/>
                <w:color w:val="000000" w:themeColor="text1"/>
                <w:szCs w:val="21"/>
              </w:rPr>
              <w:t>，并</w:t>
            </w:r>
            <w:r>
              <w:rPr>
                <w:rFonts w:ascii="宋体" w:hAnsi="宋体"/>
                <w:color w:val="000000" w:themeColor="text1"/>
                <w:szCs w:val="21"/>
              </w:rPr>
              <w:t>放入投标</w:t>
            </w:r>
            <w:r>
              <w:rPr>
                <w:rFonts w:ascii="宋体" w:hAnsi="宋体" w:hint="eastAsia"/>
                <w:color w:val="000000" w:themeColor="text1"/>
                <w:szCs w:val="21"/>
              </w:rPr>
              <w:t>文件中。勘查现场联系人电话：</w:t>
            </w:r>
            <w:permStart w:id="451245391" w:edGrp="everyone"/>
            <w:proofErr w:type="gramStart"/>
            <w:r w:rsidR="00690C17">
              <w:rPr>
                <w:rFonts w:ascii="宋体" w:hAnsi="宋体" w:hint="eastAsia"/>
                <w:color w:val="000000" w:themeColor="text1"/>
                <w:szCs w:val="21"/>
              </w:rPr>
              <w:t>周帅</w:t>
            </w:r>
            <w:proofErr w:type="gramEnd"/>
            <w:r w:rsidR="00224A3A">
              <w:rPr>
                <w:rFonts w:ascii="宋体" w:hAnsi="宋体" w:hint="eastAsia"/>
                <w:color w:val="000000" w:themeColor="text1"/>
                <w:szCs w:val="21"/>
              </w:rPr>
              <w:t xml:space="preserve"> </w:t>
            </w:r>
            <w:r w:rsidR="00690C17">
              <w:t>13276653418</w:t>
            </w:r>
            <w:permEnd w:id="451245391"/>
          </w:p>
        </w:tc>
      </w:tr>
      <w:tr w:rsidR="00D80833">
        <w:trPr>
          <w:trHeight w:val="603"/>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投标预备会</w:t>
            </w:r>
          </w:p>
        </w:tc>
        <w:tc>
          <w:tcPr>
            <w:tcW w:w="4098" w:type="dxa"/>
            <w:vAlign w:val="center"/>
          </w:tcPr>
          <w:p w:rsidR="00D80833" w:rsidRDefault="00122E3F">
            <w:pPr>
              <w:pStyle w:val="TableParagraph"/>
              <w:rPr>
                <w:rFonts w:ascii="宋体" w:hAnsi="宋体" w:cs="宋体"/>
                <w:color w:val="000000" w:themeColor="text1"/>
                <w:kern w:val="2"/>
                <w:sz w:val="21"/>
                <w:szCs w:val="21"/>
                <w:lang w:eastAsia="zh-CN"/>
              </w:rPr>
            </w:pPr>
            <w:bookmarkStart w:id="18" w:name="OLE_LINK2"/>
            <w:bookmarkStart w:id="19" w:name="OLE_LINK1"/>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不召开</w:t>
            </w:r>
            <w:bookmarkEnd w:id="18"/>
            <w:bookmarkEnd w:id="19"/>
          </w:p>
        </w:tc>
      </w:tr>
      <w:tr w:rsidR="00D80833">
        <w:trPr>
          <w:trHeight w:val="603"/>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1.10.2</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color w:val="000000" w:themeColor="text1"/>
                <w:szCs w:val="21"/>
              </w:rPr>
              <w:t>提出问题</w:t>
            </w:r>
            <w:r>
              <w:rPr>
                <w:rFonts w:ascii="宋体" w:hAnsi="宋体" w:cs="宋体" w:hint="eastAsia"/>
                <w:color w:val="000000" w:themeColor="text1"/>
                <w:szCs w:val="21"/>
              </w:rPr>
              <w:t>的</w:t>
            </w:r>
            <w:r>
              <w:rPr>
                <w:rFonts w:ascii="宋体" w:hAnsi="宋体" w:cs="宋体"/>
                <w:color w:val="000000" w:themeColor="text1"/>
                <w:szCs w:val="21"/>
              </w:rPr>
              <w:t>截止时间</w:t>
            </w:r>
          </w:p>
        </w:tc>
        <w:tc>
          <w:tcPr>
            <w:tcW w:w="4098" w:type="dxa"/>
            <w:vAlign w:val="center"/>
          </w:tcPr>
          <w:p w:rsidR="00D80833" w:rsidRDefault="00122E3F">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投标截止时间前3天以书面或电子邮件形式向招标人提出</w:t>
            </w:r>
            <w:permStart w:id="1171093830" w:edGrp="everyone"/>
            <w:r>
              <w:rPr>
                <w:rFonts w:ascii="宋体" w:hAnsi="宋体" w:cs="宋体" w:hint="eastAsia"/>
                <w:color w:val="000000" w:themeColor="text1"/>
                <w:kern w:val="2"/>
                <w:sz w:val="21"/>
                <w:szCs w:val="21"/>
                <w:lang w:eastAsia="zh-CN"/>
              </w:rPr>
              <w:t>（邮箱：498763738@qq.com）</w:t>
            </w:r>
            <w:permEnd w:id="1171093830"/>
          </w:p>
        </w:tc>
      </w:tr>
      <w:tr w:rsidR="00D80833">
        <w:trPr>
          <w:trHeight w:val="603"/>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1.10.3</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书面澄清的时间</w:t>
            </w:r>
          </w:p>
        </w:tc>
        <w:tc>
          <w:tcPr>
            <w:tcW w:w="4098" w:type="dxa"/>
            <w:vAlign w:val="center"/>
          </w:tcPr>
          <w:p w:rsidR="00D80833" w:rsidRDefault="00122E3F">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投标截止时间前2天以书面或电子邮件形式发</w:t>
            </w:r>
            <w:r>
              <w:rPr>
                <w:rFonts w:ascii="宋体" w:hAnsi="宋体" w:cs="宋体" w:hint="eastAsia"/>
                <w:color w:val="000000" w:themeColor="text1"/>
                <w:szCs w:val="21"/>
                <w:lang w:eastAsia="zh-CN"/>
              </w:rPr>
              <w:t>出</w:t>
            </w:r>
          </w:p>
        </w:tc>
      </w:tr>
      <w:tr w:rsidR="00D80833">
        <w:trPr>
          <w:trHeight w:val="486"/>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1</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 xml:space="preserve">分包 </w:t>
            </w:r>
          </w:p>
        </w:tc>
        <w:tc>
          <w:tcPr>
            <w:tcW w:w="4098" w:type="dxa"/>
            <w:vAlign w:val="center"/>
          </w:tcPr>
          <w:p w:rsidR="00D80833" w:rsidRDefault="00122E3F">
            <w:pPr>
              <w:pStyle w:val="TableParagraph"/>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ascii="宋体" w:hAnsi="宋体" w:cs="宋体" w:hint="eastAsia"/>
                <w:color w:val="000000" w:themeColor="text1"/>
                <w:sz w:val="21"/>
                <w:szCs w:val="21"/>
                <w:lang w:eastAsia="zh-CN"/>
              </w:rPr>
              <w:t>再分包</w:t>
            </w:r>
          </w:p>
        </w:tc>
      </w:tr>
      <w:tr w:rsidR="00D80833">
        <w:trPr>
          <w:trHeight w:val="486"/>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2</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偏离</w:t>
            </w:r>
          </w:p>
        </w:tc>
        <w:tc>
          <w:tcPr>
            <w:tcW w:w="4098" w:type="dxa"/>
            <w:vAlign w:val="center"/>
          </w:tcPr>
          <w:p w:rsidR="00D80833" w:rsidRDefault="00122E3F">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不允许</w:t>
            </w:r>
          </w:p>
          <w:p w:rsidR="00D80833" w:rsidRDefault="00122E3F">
            <w:pPr>
              <w:pStyle w:val="TableParagraph"/>
              <w:rPr>
                <w:rFonts w:ascii="Times New Roman" w:eastAsia="Times New Roman" w:hAnsi="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rsidR="00D80833">
        <w:trPr>
          <w:trHeight w:val="486"/>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2.1</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color w:val="000000" w:themeColor="text1"/>
                <w:szCs w:val="21"/>
              </w:rPr>
              <w:t>构成招标文件的</w:t>
            </w:r>
            <w:r>
              <w:rPr>
                <w:rFonts w:ascii="宋体" w:hAnsi="宋体" w:cs="宋体" w:hint="eastAsia"/>
                <w:color w:val="000000" w:themeColor="text1"/>
                <w:szCs w:val="21"/>
              </w:rPr>
              <w:t>材料</w:t>
            </w:r>
          </w:p>
        </w:tc>
        <w:tc>
          <w:tcPr>
            <w:tcW w:w="4098" w:type="dxa"/>
            <w:vAlign w:val="center"/>
          </w:tcPr>
          <w:p w:rsidR="001B4AA8" w:rsidRDefault="00286E48" w:rsidP="001B4AA8">
            <w:pPr>
              <w:autoSpaceDE w:val="0"/>
              <w:autoSpaceDN w:val="0"/>
              <w:adjustRightInd w:val="0"/>
              <w:jc w:val="left"/>
              <w:rPr>
                <w:rFonts w:ascii="宋体" w:hAnsi="宋体" w:cs="宋体"/>
                <w:color w:val="000000"/>
                <w:szCs w:val="21"/>
              </w:rPr>
            </w:pPr>
            <w:permStart w:id="660869688" w:edGrp="everyone"/>
            <w:r>
              <w:rPr>
                <w:rFonts w:ascii="宋体" w:cs="宋体" w:hint="eastAsia"/>
                <w:color w:val="000000" w:themeColor="text1"/>
                <w:kern w:val="0"/>
                <w:szCs w:val="21"/>
              </w:rPr>
              <w:t>1.</w:t>
            </w:r>
            <w:r w:rsidR="001B4AA8">
              <w:rPr>
                <w:rFonts w:ascii="宋体" w:hAnsi="宋体" w:cs="宋体" w:hint="eastAsia"/>
                <w:color w:val="000000"/>
                <w:szCs w:val="21"/>
              </w:rPr>
              <w:t xml:space="preserve"> 招标文件的文字部分；</w:t>
            </w:r>
          </w:p>
          <w:p w:rsidR="001B4AA8" w:rsidRDefault="001B4AA8" w:rsidP="001B4AA8">
            <w:pPr>
              <w:autoSpaceDE w:val="0"/>
              <w:autoSpaceDN w:val="0"/>
              <w:adjustRightInd w:val="0"/>
              <w:jc w:val="left"/>
              <w:rPr>
                <w:rFonts w:ascii="宋体" w:hAnsi="宋体" w:cs="宋体"/>
                <w:color w:val="000000"/>
                <w:szCs w:val="21"/>
              </w:rPr>
            </w:pPr>
            <w:r>
              <w:rPr>
                <w:rFonts w:ascii="宋体" w:hAnsi="宋体" w:cs="宋体" w:hint="eastAsia"/>
                <w:color w:val="000000"/>
                <w:szCs w:val="21"/>
              </w:rPr>
              <w:t>2. 工程量清单；</w:t>
            </w:r>
            <w:r>
              <w:rPr>
                <w:rFonts w:ascii="宋体" w:hAnsi="宋体" w:cs="宋体"/>
                <w:color w:val="000000"/>
                <w:szCs w:val="21"/>
              </w:rPr>
              <w:t xml:space="preserve">  </w:t>
            </w:r>
          </w:p>
          <w:p w:rsidR="001B4AA8" w:rsidRDefault="001B4AA8" w:rsidP="001B4AA8">
            <w:pPr>
              <w:autoSpaceDE w:val="0"/>
              <w:autoSpaceDN w:val="0"/>
              <w:adjustRightInd w:val="0"/>
              <w:jc w:val="left"/>
              <w:rPr>
                <w:rFonts w:ascii="宋体" w:hAnsi="宋体" w:cs="宋体"/>
                <w:color w:val="000000"/>
                <w:szCs w:val="21"/>
              </w:rPr>
            </w:pPr>
            <w:r>
              <w:rPr>
                <w:rFonts w:ascii="宋体" w:hAnsi="宋体" w:cs="宋体" w:hint="eastAsia"/>
                <w:color w:val="000000"/>
                <w:szCs w:val="21"/>
              </w:rPr>
              <w:t>3.</w:t>
            </w:r>
            <w:r>
              <w:rPr>
                <w:rFonts w:ascii="宋体" w:hAnsi="宋体" w:cs="宋体"/>
                <w:color w:val="000000"/>
                <w:szCs w:val="21"/>
              </w:rPr>
              <w:t xml:space="preserve"> </w:t>
            </w:r>
            <w:r>
              <w:rPr>
                <w:rFonts w:ascii="宋体" w:hAnsi="宋体" w:cs="宋体" w:hint="eastAsia"/>
                <w:color w:val="000000"/>
                <w:szCs w:val="21"/>
              </w:rPr>
              <w:t>合同条款及附件；</w:t>
            </w:r>
          </w:p>
          <w:p w:rsidR="00D80833" w:rsidRPr="001B4AA8" w:rsidRDefault="001B4AA8" w:rsidP="001B4AA8">
            <w:pPr>
              <w:autoSpaceDE w:val="0"/>
              <w:autoSpaceDN w:val="0"/>
              <w:adjustRightInd w:val="0"/>
              <w:jc w:val="left"/>
              <w:rPr>
                <w:rFonts w:ascii="宋体" w:hAnsi="宋体" w:cs="宋体"/>
                <w:color w:val="000000"/>
                <w:szCs w:val="21"/>
              </w:rPr>
            </w:pPr>
            <w:r>
              <w:rPr>
                <w:rFonts w:ascii="宋体" w:hAnsi="宋体" w:cs="宋体" w:hint="eastAsia"/>
                <w:color w:val="000000"/>
                <w:szCs w:val="21"/>
              </w:rPr>
              <w:t>4.</w:t>
            </w:r>
            <w:r>
              <w:rPr>
                <w:rFonts w:ascii="宋体" w:hAnsi="宋体" w:cs="宋体"/>
                <w:color w:val="000000"/>
                <w:szCs w:val="21"/>
              </w:rPr>
              <w:t xml:space="preserve"> </w:t>
            </w:r>
            <w:r>
              <w:rPr>
                <w:rFonts w:ascii="宋体" w:hAnsi="宋体" w:cs="宋体" w:hint="eastAsia"/>
                <w:color w:val="000000"/>
                <w:szCs w:val="21"/>
              </w:rPr>
              <w:t>招标文件答疑（如有）</w:t>
            </w:r>
            <w:r>
              <w:rPr>
                <w:rFonts w:ascii="宋体" w:cs="宋体" w:hint="eastAsia"/>
                <w:color w:val="000000" w:themeColor="text1"/>
                <w:kern w:val="0"/>
                <w:szCs w:val="21"/>
              </w:rPr>
              <w:t>。</w:t>
            </w:r>
            <w:permEnd w:id="660869688"/>
          </w:p>
        </w:tc>
      </w:tr>
      <w:tr w:rsidR="00D80833">
        <w:trPr>
          <w:trHeight w:val="420"/>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3.1.1</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color w:val="000000" w:themeColor="text1"/>
                <w:szCs w:val="21"/>
              </w:rPr>
              <w:t>构成</w:t>
            </w:r>
            <w:r>
              <w:rPr>
                <w:rFonts w:ascii="宋体" w:hAnsi="宋体" w:cs="宋体" w:hint="eastAsia"/>
                <w:color w:val="000000" w:themeColor="text1"/>
                <w:szCs w:val="21"/>
              </w:rPr>
              <w:t>投标</w:t>
            </w:r>
            <w:r>
              <w:rPr>
                <w:rFonts w:ascii="宋体" w:hAnsi="宋体" w:cs="宋体"/>
                <w:color w:val="000000" w:themeColor="text1"/>
                <w:szCs w:val="21"/>
              </w:rPr>
              <w:t>文件的其他材料</w:t>
            </w:r>
          </w:p>
        </w:tc>
        <w:tc>
          <w:tcPr>
            <w:tcW w:w="4098" w:type="dxa"/>
            <w:vAlign w:val="center"/>
          </w:tcPr>
          <w:p w:rsidR="00D80833" w:rsidRDefault="00122E3F">
            <w:pPr>
              <w:rPr>
                <w:rFonts w:ascii="宋体" w:hAnsi="宋体" w:cs="宋体"/>
                <w:color w:val="000000" w:themeColor="text1"/>
                <w:szCs w:val="21"/>
              </w:rPr>
            </w:pPr>
            <w:permStart w:id="1318939500" w:edGrp="everyone"/>
            <w:r>
              <w:rPr>
                <w:rFonts w:ascii="宋体" w:hAnsi="宋体" w:cs="宋体" w:hint="eastAsia"/>
                <w:bCs/>
                <w:iCs/>
                <w:color w:val="000000" w:themeColor="text1"/>
                <w:szCs w:val="21"/>
              </w:rPr>
              <w:t>招标文件要求的或投标人认为需要提供的</w:t>
            </w:r>
            <w:permEnd w:id="1318939500"/>
          </w:p>
        </w:tc>
      </w:tr>
      <w:tr w:rsidR="00D80833">
        <w:trPr>
          <w:trHeight w:val="469"/>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3.2.1</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4098" w:type="dxa"/>
            <w:vAlign w:val="center"/>
          </w:tcPr>
          <w:p w:rsidR="00D80833" w:rsidRDefault="00122E3F">
            <w:pPr>
              <w:jc w:val="left"/>
              <w:rPr>
                <w:rFonts w:ascii="宋体" w:hAnsi="宋体" w:cs="宋体"/>
                <w:color w:val="000000" w:themeColor="text1"/>
                <w:szCs w:val="21"/>
              </w:rPr>
            </w:pPr>
            <w:r>
              <w:rPr>
                <w:rFonts w:ascii="宋体" w:hAnsi="宋体" w:cs="宋体" w:hint="eastAsia"/>
                <w:color w:val="000000" w:themeColor="text1"/>
                <w:szCs w:val="21"/>
              </w:rPr>
              <w:t>采用工程量清单报价法</w:t>
            </w:r>
          </w:p>
        </w:tc>
      </w:tr>
      <w:tr w:rsidR="00D80833">
        <w:trPr>
          <w:trHeight w:val="450"/>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3.3.1</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4098" w:type="dxa"/>
            <w:vAlign w:val="center"/>
          </w:tcPr>
          <w:p w:rsidR="00D80833" w:rsidRDefault="00636F6D" w:rsidP="00636F6D">
            <w:pPr>
              <w:pStyle w:val="TableParagraph"/>
              <w:spacing w:before="21"/>
              <w:rPr>
                <w:rFonts w:ascii="宋体" w:hAnsi="宋体" w:cs="宋体"/>
                <w:color w:val="000000" w:themeColor="text1"/>
                <w:szCs w:val="21"/>
                <w:lang w:eastAsia="zh-CN"/>
              </w:rPr>
            </w:pPr>
            <w:r>
              <w:rPr>
                <w:rFonts w:ascii="宋体" w:hAnsi="宋体" w:cs="宋体" w:hint="eastAsia"/>
                <w:bCs/>
                <w:iCs/>
                <w:color w:val="000000" w:themeColor="text1"/>
                <w:szCs w:val="21"/>
                <w:lang w:eastAsia="zh-CN"/>
              </w:rPr>
              <w:t>90</w:t>
            </w:r>
            <w:proofErr w:type="gramStart"/>
            <w:r w:rsidR="00122E3F">
              <w:rPr>
                <w:rFonts w:ascii="宋体" w:hAnsi="宋体" w:cs="宋体" w:hint="eastAsia"/>
                <w:bCs/>
                <w:iCs/>
                <w:color w:val="000000" w:themeColor="text1"/>
                <w:szCs w:val="21"/>
                <w:lang w:eastAsia="zh-CN"/>
              </w:rPr>
              <w:t>日历天</w:t>
            </w:r>
            <w:proofErr w:type="gramEnd"/>
            <w:r w:rsidR="00122E3F">
              <w:rPr>
                <w:rFonts w:ascii="宋体" w:hAnsi="宋体" w:cs="宋体" w:hint="eastAsia"/>
                <w:bCs/>
                <w:iCs/>
                <w:color w:val="000000" w:themeColor="text1"/>
                <w:szCs w:val="21"/>
                <w:lang w:eastAsia="zh-CN"/>
              </w:rPr>
              <w:t>(从投标截止之日算起)</w:t>
            </w:r>
          </w:p>
        </w:tc>
      </w:tr>
      <w:tr w:rsidR="00D80833">
        <w:trPr>
          <w:trHeight w:val="436"/>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3.4.1</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4098" w:type="dxa"/>
            <w:vAlign w:val="center"/>
          </w:tcPr>
          <w:p w:rsidR="00D80833" w:rsidRDefault="00122E3F">
            <w:pPr>
              <w:rPr>
                <w:rFonts w:ascii="宋体" w:hAnsi="宋体"/>
                <w:color w:val="000000" w:themeColor="text1"/>
                <w:szCs w:val="21"/>
              </w:rPr>
            </w:pPr>
            <w:r>
              <w:rPr>
                <w:rFonts w:ascii="宋体" w:hAnsi="宋体" w:hint="eastAsia"/>
                <w:color w:val="000000" w:themeColor="text1"/>
                <w:szCs w:val="21"/>
              </w:rPr>
              <w:t>投标保证金的金额:</w:t>
            </w:r>
            <w:permStart w:id="898769976" w:edGrp="everyone"/>
            <w:r>
              <w:rPr>
                <w:rFonts w:ascii="宋体" w:hAnsi="宋体"/>
                <w:color w:val="000000" w:themeColor="text1"/>
                <w:szCs w:val="21"/>
              </w:rPr>
              <w:t xml:space="preserve"> </w:t>
            </w:r>
            <w:r w:rsidR="00EF65B9" w:rsidRPr="00EF65B9">
              <w:rPr>
                <w:rFonts w:ascii="宋体" w:hAnsi="宋体" w:hint="eastAsia"/>
                <w:color w:val="000000" w:themeColor="text1"/>
                <w:szCs w:val="21"/>
                <w:u w:val="single"/>
              </w:rPr>
              <w:t>贰</w:t>
            </w:r>
            <w:r>
              <w:rPr>
                <w:rFonts w:ascii="宋体" w:hAnsi="宋体" w:hint="eastAsia"/>
                <w:color w:val="000000" w:themeColor="text1"/>
                <w:szCs w:val="21"/>
                <w:u w:val="single"/>
              </w:rPr>
              <w:t>万元整</w:t>
            </w:r>
            <w:r>
              <w:rPr>
                <w:rFonts w:ascii="宋体" w:hAnsi="宋体"/>
                <w:color w:val="000000" w:themeColor="text1"/>
                <w:szCs w:val="21"/>
              </w:rPr>
              <w:t xml:space="preserve"> </w:t>
            </w:r>
            <w:r>
              <w:rPr>
                <w:rFonts w:ascii="宋体" w:hAnsi="宋体" w:cs="宋体"/>
                <w:color w:val="000000" w:themeColor="text1"/>
                <w:szCs w:val="21"/>
              </w:rPr>
              <w:t xml:space="preserve"> </w:t>
            </w:r>
            <w:permEnd w:id="898769976"/>
            <w:r>
              <w:rPr>
                <w:rFonts w:ascii="宋体" w:hAnsi="宋体"/>
                <w:color w:val="000000" w:themeColor="text1"/>
                <w:szCs w:val="21"/>
              </w:rPr>
              <w:t xml:space="preserve"> </w:t>
            </w:r>
          </w:p>
          <w:p w:rsidR="00D80833" w:rsidRDefault="00122E3F">
            <w:pPr>
              <w:ind w:firstLineChars="50" w:firstLine="105"/>
              <w:rPr>
                <w:rFonts w:ascii="宋体" w:hAnsi="宋体"/>
                <w:color w:val="000000" w:themeColor="text1"/>
                <w:szCs w:val="21"/>
              </w:rPr>
            </w:pPr>
            <w:r>
              <w:rPr>
                <w:rFonts w:ascii="宋体" w:hAnsi="宋体" w:hint="eastAsia"/>
                <w:color w:val="000000" w:themeColor="text1"/>
                <w:szCs w:val="21"/>
              </w:rPr>
              <w:t>可采用电汇、本票、银行汇票形式（须在投标截止时间前从</w:t>
            </w:r>
            <w:r>
              <w:rPr>
                <w:rFonts w:ascii="宋体" w:hAnsi="宋体"/>
                <w:color w:val="000000" w:themeColor="text1"/>
                <w:szCs w:val="21"/>
              </w:rPr>
              <w:t>投标人基本账户</w:t>
            </w:r>
            <w:r>
              <w:rPr>
                <w:rFonts w:ascii="宋体" w:hAnsi="宋体" w:hint="eastAsia"/>
                <w:color w:val="000000" w:themeColor="text1"/>
                <w:szCs w:val="21"/>
              </w:rPr>
              <w:t>汇入招标人指定账户，开标时提供相应电汇凭证或回单等汇款凭证）</w:t>
            </w:r>
          </w:p>
          <w:p w:rsidR="00D80833" w:rsidRDefault="00122E3F">
            <w:pPr>
              <w:rPr>
                <w:rFonts w:ascii="宋体" w:hAnsi="宋体"/>
                <w:color w:val="000000" w:themeColor="text1"/>
                <w:szCs w:val="21"/>
              </w:rPr>
            </w:pPr>
            <w:r>
              <w:rPr>
                <w:rFonts w:ascii="宋体" w:hAnsi="宋体" w:hint="eastAsia"/>
                <w:color w:val="000000" w:themeColor="text1"/>
                <w:szCs w:val="21"/>
              </w:rPr>
              <w:t>投标保证金提交账号：</w:t>
            </w:r>
          </w:p>
          <w:p w:rsidR="00D80833" w:rsidRDefault="00122E3F">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D80833" w:rsidRDefault="00122E3F">
            <w:pPr>
              <w:jc w:val="left"/>
              <w:rPr>
                <w:rFonts w:ascii="宋体" w:hAnsi="宋体" w:cs="宋体"/>
                <w:color w:val="000000" w:themeColor="text1"/>
                <w:szCs w:val="21"/>
              </w:rPr>
            </w:pPr>
            <w:r>
              <w:rPr>
                <w:rFonts w:ascii="宋体" w:hAnsi="宋体" w:hint="eastAsia"/>
                <w:color w:val="000000" w:themeColor="text1"/>
                <w:szCs w:val="21"/>
              </w:rPr>
              <w:t>帐号：320006647018170053589</w:t>
            </w:r>
          </w:p>
          <w:p w:rsidR="00D80833" w:rsidRDefault="00122E3F">
            <w:pPr>
              <w:rPr>
                <w:rFonts w:ascii="宋体" w:hAnsi="宋体"/>
                <w:color w:val="000000" w:themeColor="text1"/>
                <w:szCs w:val="21"/>
              </w:rPr>
            </w:pPr>
            <w:r>
              <w:rPr>
                <w:rFonts w:ascii="宋体" w:hAnsi="宋体" w:hint="eastAsia"/>
                <w:color w:val="000000" w:themeColor="text1"/>
                <w:szCs w:val="21"/>
              </w:rPr>
              <w:lastRenderedPageBreak/>
              <w:t>开户行：交通银行股份有限公司南京城中支行</w:t>
            </w:r>
          </w:p>
          <w:p w:rsidR="00D80833" w:rsidRDefault="00122E3F">
            <w:pPr>
              <w:jc w:val="left"/>
              <w:rPr>
                <w:rFonts w:ascii="宋体" w:hAnsi="宋体" w:cs="宋体"/>
                <w:color w:val="000000" w:themeColor="text1"/>
                <w:szCs w:val="21"/>
              </w:rPr>
            </w:pPr>
            <w:r>
              <w:rPr>
                <w:rFonts w:ascii="宋体" w:hAnsi="宋体" w:cs="宋体" w:hint="eastAsia"/>
                <w:color w:val="000000" w:themeColor="text1"/>
                <w:szCs w:val="21"/>
              </w:rPr>
              <w:t>不交或逾期缴纳投标保证金视为弃标，</w:t>
            </w:r>
          </w:p>
          <w:p w:rsidR="00D80833" w:rsidRDefault="00122E3F">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Cs w:val="21"/>
                <w:lang w:eastAsia="zh-CN"/>
              </w:rPr>
              <w:t>投标保证金有效期为90日历天（从投标截止日起计算）。</w:t>
            </w:r>
          </w:p>
          <w:p w:rsidR="00D80833" w:rsidRDefault="00122E3F">
            <w:pPr>
              <w:pStyle w:val="TableParagraph"/>
              <w:spacing w:before="21"/>
              <w:rPr>
                <w:rFonts w:ascii="宋体" w:hAnsi="宋体" w:cs="宋体"/>
                <w:color w:val="000000" w:themeColor="text1"/>
                <w:szCs w:val="21"/>
                <w:lang w:eastAsia="zh-CN"/>
              </w:rPr>
            </w:pPr>
            <w:permStart w:id="1234459395" w:edGrp="everyone"/>
            <w:r>
              <w:rPr>
                <w:rFonts w:ascii="宋体" w:hAnsi="宋体" w:cs="宋体" w:hint="eastAsia"/>
                <w:color w:val="000000" w:themeColor="text1"/>
                <w:szCs w:val="21"/>
                <w:lang w:eastAsia="zh-CN"/>
              </w:rPr>
              <w:t>交纳投标保证金</w:t>
            </w:r>
            <w:r>
              <w:rPr>
                <w:rFonts w:ascii="宋体" w:hAnsi="宋体" w:cs="宋体"/>
                <w:color w:val="000000" w:themeColor="text1"/>
                <w:szCs w:val="21"/>
                <w:lang w:eastAsia="zh-CN"/>
              </w:rPr>
              <w:t>时需在交易</w:t>
            </w:r>
            <w:r>
              <w:rPr>
                <w:rFonts w:ascii="宋体" w:hAnsi="宋体" w:cs="宋体" w:hint="eastAsia"/>
                <w:color w:val="000000" w:themeColor="text1"/>
                <w:szCs w:val="21"/>
                <w:lang w:eastAsia="zh-CN"/>
              </w:rPr>
              <w:t>附言</w:t>
            </w:r>
            <w:r>
              <w:rPr>
                <w:rFonts w:ascii="宋体" w:hAnsi="宋体" w:cs="宋体"/>
                <w:color w:val="000000" w:themeColor="text1"/>
                <w:szCs w:val="21"/>
                <w:lang w:eastAsia="zh-CN"/>
              </w:rPr>
              <w:t>中注明</w:t>
            </w:r>
            <w:r>
              <w:rPr>
                <w:rFonts w:ascii="宋体" w:hAnsi="宋体" w:cs="宋体" w:hint="eastAsia"/>
                <w:color w:val="000000" w:themeColor="text1"/>
                <w:szCs w:val="21"/>
                <w:lang w:eastAsia="zh-CN"/>
              </w:rPr>
              <w:t>本项目名称</w:t>
            </w:r>
            <w:permEnd w:id="1234459395"/>
          </w:p>
        </w:tc>
      </w:tr>
      <w:tr w:rsidR="00D80833">
        <w:trPr>
          <w:trHeight w:val="436"/>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lastRenderedPageBreak/>
              <w:t>3.4.3</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投标保证金退还</w:t>
            </w:r>
          </w:p>
        </w:tc>
        <w:tc>
          <w:tcPr>
            <w:tcW w:w="4098" w:type="dxa"/>
            <w:vAlign w:val="center"/>
          </w:tcPr>
          <w:p w:rsidR="00D80833" w:rsidRDefault="00122E3F">
            <w:pPr>
              <w:rPr>
                <w:rFonts w:ascii="宋体" w:hAnsi="宋体"/>
                <w:color w:val="000000" w:themeColor="text1"/>
                <w:szCs w:val="21"/>
              </w:rPr>
            </w:pPr>
            <w:r>
              <w:rPr>
                <w:rFonts w:ascii="宋体" w:hAnsi="宋体" w:hint="eastAsia"/>
                <w:color w:val="000000" w:themeColor="text1"/>
                <w:szCs w:val="21"/>
              </w:rPr>
              <w:t>中标人以外的投标人投标保证金将在中标单位确定后</w:t>
            </w:r>
            <w:r>
              <w:rPr>
                <w:rFonts w:ascii="宋体" w:hAnsi="宋体"/>
                <w:color w:val="000000" w:themeColor="text1"/>
                <w:szCs w:val="21"/>
              </w:rPr>
              <w:t>5</w:t>
            </w:r>
            <w:r>
              <w:rPr>
                <w:rFonts w:ascii="宋体" w:hAnsi="宋体" w:hint="eastAsia"/>
                <w:color w:val="000000" w:themeColor="text1"/>
                <w:szCs w:val="21"/>
              </w:rPr>
              <w:t>个工作日内予以退还。</w:t>
            </w:r>
          </w:p>
          <w:p w:rsidR="00D80833" w:rsidRDefault="00122E3F" w:rsidP="00365DF0">
            <w:pPr>
              <w:rPr>
                <w:rFonts w:ascii="宋体" w:hAnsi="宋体"/>
                <w:color w:val="000000" w:themeColor="text1"/>
                <w:szCs w:val="21"/>
              </w:rPr>
            </w:pPr>
            <w:r>
              <w:rPr>
                <w:rFonts w:ascii="宋体" w:hAnsi="宋体" w:hint="eastAsia"/>
                <w:color w:val="000000" w:themeColor="text1"/>
                <w:szCs w:val="21"/>
              </w:rPr>
              <w:t>中标人的投标保证金在招标人与中标人签订合同后</w:t>
            </w:r>
            <w:r w:rsidR="00365DF0">
              <w:rPr>
                <w:rFonts w:ascii="宋体" w:hAnsi="宋体" w:hint="eastAsia"/>
                <w:color w:val="000000" w:themeColor="text1"/>
                <w:szCs w:val="21"/>
              </w:rPr>
              <w:t>转为本项目</w:t>
            </w:r>
            <w:r w:rsidR="00365DF0">
              <w:rPr>
                <w:rFonts w:ascii="宋体" w:hAnsi="宋体"/>
                <w:color w:val="000000" w:themeColor="text1"/>
                <w:szCs w:val="21"/>
              </w:rPr>
              <w:t>履约保证金</w:t>
            </w:r>
            <w:r>
              <w:rPr>
                <w:rFonts w:ascii="宋体" w:hAnsi="宋体" w:hint="eastAsia"/>
                <w:color w:val="000000" w:themeColor="text1"/>
                <w:szCs w:val="21"/>
              </w:rPr>
              <w:t>（不计利息）。</w:t>
            </w:r>
          </w:p>
        </w:tc>
      </w:tr>
      <w:tr w:rsidR="00D80833">
        <w:trPr>
          <w:trHeight w:val="436"/>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3.5.2</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近年财务状况的要求</w:t>
            </w:r>
          </w:p>
        </w:tc>
        <w:tc>
          <w:tcPr>
            <w:tcW w:w="4098" w:type="dxa"/>
            <w:vAlign w:val="center"/>
          </w:tcPr>
          <w:p w:rsidR="00D80833" w:rsidRDefault="00122E3F">
            <w:pPr>
              <w:jc w:val="left"/>
              <w:rPr>
                <w:rFonts w:ascii="宋体" w:hAnsi="宋体"/>
                <w:color w:val="000000" w:themeColor="text1"/>
                <w:szCs w:val="21"/>
              </w:rPr>
            </w:pPr>
            <w:permStart w:id="1252228442" w:edGrp="everyone"/>
            <w:r>
              <w:rPr>
                <w:rFonts w:ascii="宋体" w:hAnsi="宋体" w:hint="eastAsia"/>
                <w:color w:val="000000" w:themeColor="text1"/>
                <w:szCs w:val="21"/>
              </w:rPr>
              <w:t>无要求</w:t>
            </w:r>
            <w:permEnd w:id="1252228442"/>
          </w:p>
        </w:tc>
      </w:tr>
      <w:tr w:rsidR="00D80833">
        <w:trPr>
          <w:trHeight w:val="436"/>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3.5.3</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098" w:type="dxa"/>
            <w:vAlign w:val="center"/>
          </w:tcPr>
          <w:p w:rsidR="00D80833" w:rsidRDefault="00122E3F">
            <w:pPr>
              <w:jc w:val="left"/>
              <w:rPr>
                <w:rFonts w:ascii="宋体" w:hAnsi="宋体" w:cs="宋体"/>
                <w:color w:val="000000" w:themeColor="text1"/>
                <w:kern w:val="0"/>
                <w:sz w:val="22"/>
                <w:szCs w:val="21"/>
              </w:rPr>
            </w:pPr>
            <w:r>
              <w:rPr>
                <w:rFonts w:ascii="宋体" w:hAnsi="宋体" w:cs="宋体" w:hint="eastAsia"/>
                <w:color w:val="000000" w:themeColor="text1"/>
                <w:szCs w:val="21"/>
              </w:rPr>
              <w:t>投标人近三年承担过同类项目合同额在</w:t>
            </w:r>
            <w:permStart w:id="882775662" w:edGrp="everyone"/>
            <w:r>
              <w:rPr>
                <w:rFonts w:ascii="宋体" w:hAnsi="宋体" w:cs="宋体" w:hint="eastAsia"/>
                <w:color w:val="000000" w:themeColor="text1"/>
                <w:szCs w:val="21"/>
              </w:rPr>
              <w:t xml:space="preserve"> 100万  </w:t>
            </w:r>
            <w:permEnd w:id="882775662"/>
            <w:r>
              <w:rPr>
                <w:rFonts w:ascii="宋体" w:hAnsi="宋体" w:cs="宋体" w:hint="eastAsia"/>
                <w:color w:val="000000" w:themeColor="text1"/>
                <w:szCs w:val="21"/>
              </w:rPr>
              <w:t xml:space="preserve"> 元的类似业绩，提供合同，以合同签订时间为准（近三年是指从投标截止时间前往前追溯三年）</w:t>
            </w:r>
          </w:p>
        </w:tc>
      </w:tr>
      <w:tr w:rsidR="00D80833">
        <w:trPr>
          <w:trHeight w:val="436"/>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3.5.4</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近年发生的诉讼及仲裁情况的要求</w:t>
            </w:r>
          </w:p>
        </w:tc>
        <w:tc>
          <w:tcPr>
            <w:tcW w:w="4098" w:type="dxa"/>
            <w:vAlign w:val="center"/>
          </w:tcPr>
          <w:p w:rsidR="00D80833" w:rsidRDefault="00122E3F">
            <w:pPr>
              <w:jc w:val="left"/>
              <w:rPr>
                <w:rFonts w:ascii="宋体" w:hAnsi="宋体"/>
                <w:color w:val="000000" w:themeColor="text1"/>
                <w:szCs w:val="21"/>
              </w:rPr>
            </w:pPr>
            <w:r>
              <w:rPr>
                <w:rFonts w:ascii="宋体" w:hAnsi="宋体" w:cs="宋体" w:hint="eastAsia"/>
                <w:color w:val="000000" w:themeColor="text1"/>
                <w:szCs w:val="21"/>
              </w:rPr>
              <w:t>投标截止时间往前追溯三年</w:t>
            </w:r>
          </w:p>
        </w:tc>
      </w:tr>
      <w:tr w:rsidR="00D80833">
        <w:trPr>
          <w:trHeight w:val="436"/>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098" w:type="dxa"/>
            <w:vAlign w:val="center"/>
          </w:tcPr>
          <w:p w:rsidR="00D80833" w:rsidRDefault="00122E3F">
            <w:pPr>
              <w:rPr>
                <w:rFonts w:ascii="宋体" w:hAnsi="宋体" w:cs="宋体"/>
                <w:b/>
                <w:bCs/>
                <w:iCs/>
                <w:color w:val="000000" w:themeColor="text1"/>
                <w:szCs w:val="21"/>
                <w:highlight w:val="yellow"/>
              </w:rPr>
            </w:pPr>
            <w:r>
              <w:rPr>
                <w:rFonts w:ascii="宋体" w:hAnsi="宋体" w:cs="宋体" w:hint="eastAsia"/>
                <w:color w:val="000000" w:themeColor="text1"/>
                <w:szCs w:val="21"/>
              </w:rPr>
              <w:t>不允许</w:t>
            </w:r>
          </w:p>
        </w:tc>
      </w:tr>
      <w:tr w:rsidR="00D80833">
        <w:trPr>
          <w:trHeight w:val="503"/>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3.7.3</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签字或盖章要求</w:t>
            </w:r>
          </w:p>
        </w:tc>
        <w:tc>
          <w:tcPr>
            <w:tcW w:w="4098" w:type="dxa"/>
            <w:vAlign w:val="center"/>
          </w:tcPr>
          <w:p w:rsidR="00D80833" w:rsidRDefault="00365DF0">
            <w:pPr>
              <w:jc w:val="left"/>
              <w:rPr>
                <w:rFonts w:ascii="宋体" w:hAnsi="宋体" w:cs="宋体"/>
                <w:color w:val="000000" w:themeColor="text1"/>
                <w:szCs w:val="21"/>
              </w:rPr>
            </w:pPr>
            <w:r>
              <w:rPr>
                <w:rFonts w:ascii="宋体" w:hAnsi="宋体" w:cs="宋体" w:hint="eastAsia"/>
                <w:bCs/>
                <w:iCs/>
                <w:color w:val="000000" w:themeColor="text1"/>
                <w:szCs w:val="21"/>
              </w:rPr>
              <w:t>按招标文件规定的格式签字和盖章，</w:t>
            </w:r>
            <w:r w:rsidR="00122E3F">
              <w:rPr>
                <w:rFonts w:ascii="宋体" w:hAnsi="宋体" w:cs="宋体"/>
                <w:bCs/>
                <w:iCs/>
                <w:color w:val="000000" w:themeColor="text1"/>
                <w:szCs w:val="21"/>
              </w:rPr>
              <w:t>无格式要求统一加盖公章。</w:t>
            </w:r>
            <w:r w:rsidR="00122E3F">
              <w:rPr>
                <w:rFonts w:ascii="宋体" w:hAnsi="宋体" w:cs="宋体" w:hint="eastAsia"/>
                <w:bCs/>
                <w:iCs/>
                <w:color w:val="000000" w:themeColor="text1"/>
                <w:szCs w:val="21"/>
              </w:rPr>
              <w:t xml:space="preserve"> </w:t>
            </w:r>
          </w:p>
        </w:tc>
      </w:tr>
      <w:tr w:rsidR="00D80833">
        <w:trPr>
          <w:trHeight w:val="503"/>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3.7.4</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投标文件份数</w:t>
            </w:r>
          </w:p>
        </w:tc>
        <w:tc>
          <w:tcPr>
            <w:tcW w:w="4098" w:type="dxa"/>
            <w:vAlign w:val="center"/>
          </w:tcPr>
          <w:p w:rsidR="00D80833" w:rsidRDefault="00122E3F">
            <w:pPr>
              <w:jc w:val="left"/>
              <w:rPr>
                <w:rFonts w:ascii="宋体" w:hAnsi="宋体" w:cs="宋体"/>
                <w:color w:val="000000" w:themeColor="text1"/>
                <w:szCs w:val="21"/>
              </w:rPr>
            </w:pPr>
            <w:permStart w:id="606492204" w:edGrp="everyone"/>
            <w:r>
              <w:rPr>
                <w:rFonts w:ascii="宋体" w:hAnsi="宋体" w:cs="宋体" w:hint="eastAsia"/>
                <w:bCs/>
                <w:iCs/>
                <w:color w:val="000000" w:themeColor="text1"/>
                <w:szCs w:val="21"/>
              </w:rPr>
              <w:t>正本壹份，副本壹份 , 电子版壹份</w:t>
            </w:r>
            <w:permEnd w:id="606492204"/>
          </w:p>
        </w:tc>
      </w:tr>
      <w:tr w:rsidR="00D80833">
        <w:trPr>
          <w:trHeight w:val="503"/>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3.7.5</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装订要求</w:t>
            </w:r>
          </w:p>
        </w:tc>
        <w:tc>
          <w:tcPr>
            <w:tcW w:w="4098" w:type="dxa"/>
            <w:vAlign w:val="center"/>
          </w:tcPr>
          <w:p w:rsidR="00D80833" w:rsidRDefault="00122E3F">
            <w:pPr>
              <w:rPr>
                <w:rFonts w:ascii="宋体" w:hAnsi="宋体"/>
                <w:color w:val="000000" w:themeColor="text1"/>
                <w:szCs w:val="21"/>
              </w:rPr>
            </w:pPr>
            <w:r>
              <w:rPr>
                <w:rFonts w:ascii="宋体" w:hAnsi="宋体" w:cs="宋体" w:hint="eastAsia"/>
                <w:color w:val="000000" w:themeColor="text1"/>
                <w:szCs w:val="21"/>
              </w:rPr>
              <w:t>（1）正、副本应分别单独装订,并在投标</w:t>
            </w:r>
            <w:r>
              <w:rPr>
                <w:rFonts w:ascii="宋体" w:hAnsi="宋体" w:hint="eastAsia"/>
                <w:color w:val="000000" w:themeColor="text1"/>
                <w:szCs w:val="21"/>
              </w:rPr>
              <w:t>文件封面的右上角清楚地注明正、副本。</w:t>
            </w:r>
          </w:p>
          <w:p w:rsidR="00D80833" w:rsidRDefault="00122E3F">
            <w:pPr>
              <w:rPr>
                <w:rFonts w:ascii="宋体" w:hAnsi="宋体"/>
                <w:color w:val="000000" w:themeColor="text1"/>
                <w:szCs w:val="21"/>
              </w:rPr>
            </w:pPr>
            <w:r>
              <w:rPr>
                <w:rFonts w:ascii="宋体" w:hAnsi="宋体" w:hint="eastAsia"/>
                <w:color w:val="000000" w:themeColor="text1"/>
                <w:szCs w:val="21"/>
              </w:rPr>
              <w:t>（2）应规格统一、采用A4规格或装订成A4规格，装订应牢固、不易拆散和换页。</w:t>
            </w:r>
          </w:p>
          <w:p w:rsidR="00D80833" w:rsidRDefault="00122E3F">
            <w:pPr>
              <w:rPr>
                <w:rFonts w:ascii="宋体" w:hAnsi="宋体" w:cs="宋体"/>
                <w:color w:val="000000" w:themeColor="text1"/>
                <w:szCs w:val="21"/>
              </w:rPr>
            </w:pPr>
            <w:r>
              <w:rPr>
                <w:rFonts w:ascii="宋体" w:hAnsi="宋体" w:cs="宋体" w:hint="eastAsia"/>
                <w:color w:val="000000" w:themeColor="text1"/>
                <w:szCs w:val="21"/>
              </w:rPr>
              <w:t>（3）投标文件正本、副本、电子版</w:t>
            </w:r>
            <w:r>
              <w:rPr>
                <w:rFonts w:ascii="宋体" w:hAnsi="宋体" w:cs="宋体" w:hint="eastAsia"/>
                <w:color w:val="000000" w:themeColor="text1"/>
                <w:szCs w:val="21"/>
                <w:u w:val="single"/>
              </w:rPr>
              <w:t>一起密封</w:t>
            </w:r>
          </w:p>
        </w:tc>
      </w:tr>
      <w:tr w:rsidR="00D80833">
        <w:trPr>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4.1.2</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封套上应载明的信息</w:t>
            </w:r>
          </w:p>
        </w:tc>
        <w:tc>
          <w:tcPr>
            <w:tcW w:w="4098" w:type="dxa"/>
            <w:vAlign w:val="center"/>
          </w:tcPr>
          <w:p w:rsidR="00D80833" w:rsidRDefault="00122E3F">
            <w:pPr>
              <w:jc w:val="left"/>
              <w:rPr>
                <w:rFonts w:ascii="宋体" w:hAnsi="宋体" w:cs="宋体"/>
                <w:color w:val="000000" w:themeColor="text1"/>
                <w:szCs w:val="21"/>
              </w:rPr>
            </w:pPr>
            <w:permStart w:id="304446459" w:edGrp="everyone"/>
            <w:r>
              <w:rPr>
                <w:rFonts w:ascii="宋体" w:hAnsi="宋体" w:cs="宋体" w:hint="eastAsia"/>
                <w:color w:val="000000" w:themeColor="text1"/>
                <w:szCs w:val="21"/>
              </w:rPr>
              <w:t>招标人的地址：南京市鼓楼</w:t>
            </w:r>
            <w:proofErr w:type="gramStart"/>
            <w:r>
              <w:rPr>
                <w:rFonts w:ascii="宋体" w:hAnsi="宋体" w:cs="宋体" w:hint="eastAsia"/>
                <w:color w:val="000000" w:themeColor="text1"/>
                <w:szCs w:val="21"/>
              </w:rPr>
              <w:t>区集慧路</w:t>
            </w:r>
            <w:proofErr w:type="gramEnd"/>
            <w:r>
              <w:rPr>
                <w:rFonts w:ascii="宋体" w:hAnsi="宋体" w:cs="宋体" w:hint="eastAsia"/>
                <w:color w:val="000000" w:themeColor="text1"/>
                <w:szCs w:val="21"/>
              </w:rPr>
              <w:t>18号联创科技大厦A栋15层</w:t>
            </w:r>
          </w:p>
          <w:p w:rsidR="00D80833" w:rsidRDefault="00122E3F">
            <w:pPr>
              <w:jc w:val="left"/>
              <w:rPr>
                <w:rFonts w:ascii="宋体" w:hAnsi="宋体" w:cs="宋体"/>
                <w:color w:val="000000" w:themeColor="text1"/>
                <w:szCs w:val="21"/>
              </w:rPr>
            </w:pPr>
            <w:r>
              <w:rPr>
                <w:rFonts w:ascii="宋体" w:hAnsi="宋体" w:cs="宋体" w:hint="eastAsia"/>
                <w:color w:val="000000" w:themeColor="text1"/>
                <w:szCs w:val="21"/>
              </w:rPr>
              <w:t>招标人名称：大千生态环境集团股份有限公司</w:t>
            </w:r>
          </w:p>
          <w:p w:rsidR="00D80833" w:rsidRDefault="007F2F87" w:rsidP="00153CC2">
            <w:pPr>
              <w:ind w:firstLineChars="100" w:firstLine="210"/>
              <w:jc w:val="left"/>
              <w:rPr>
                <w:rFonts w:ascii="宋体" w:hAnsi="宋体" w:cs="宋体"/>
                <w:color w:val="000000" w:themeColor="text1"/>
                <w:szCs w:val="21"/>
              </w:rPr>
            </w:pPr>
            <w:r>
              <w:rPr>
                <w:rFonts w:ascii="宋体" w:hAnsi="宋体" w:cs="宋体" w:hint="eastAsia"/>
                <w:color w:val="000000" w:themeColor="text1"/>
                <w:szCs w:val="21"/>
                <w:u w:val="single"/>
              </w:rPr>
              <w:t>贵州省都匀市第四届中国绿化博览会博览园建设项目</w:t>
            </w:r>
            <w:r w:rsidR="00DA7F3B" w:rsidRPr="00DA7F3B">
              <w:rPr>
                <w:rFonts w:ascii="宋体" w:hAnsi="宋体" w:cs="宋体" w:hint="eastAsia"/>
                <w:color w:val="000000" w:themeColor="text1"/>
                <w:szCs w:val="21"/>
                <w:u w:val="single"/>
              </w:rPr>
              <w:t>药谷</w:t>
            </w:r>
            <w:r w:rsidR="00DA7F3B" w:rsidRPr="00DA7F3B">
              <w:rPr>
                <w:rFonts w:ascii="宋体" w:hAnsi="宋体" w:cs="宋体"/>
                <w:color w:val="000000" w:themeColor="text1"/>
                <w:szCs w:val="21"/>
                <w:u w:val="single"/>
              </w:rPr>
              <w:t>、百花谷</w:t>
            </w:r>
            <w:r w:rsidR="00636F6D" w:rsidRPr="00153CC2">
              <w:rPr>
                <w:rFonts w:ascii="宋体" w:hAnsi="宋体" w:cs="宋体" w:hint="eastAsia"/>
                <w:color w:val="000000" w:themeColor="text1"/>
                <w:szCs w:val="21"/>
                <w:u w:val="single"/>
              </w:rPr>
              <w:t>绿化种植</w:t>
            </w:r>
            <w:r w:rsidR="00636F6D" w:rsidRPr="004D035F">
              <w:rPr>
                <w:rFonts w:ascii="宋体" w:hAnsi="宋体" w:cs="宋体" w:hint="eastAsia"/>
                <w:color w:val="000000" w:themeColor="text1"/>
                <w:szCs w:val="21"/>
              </w:rPr>
              <w:t>劳务分包工程</w:t>
            </w:r>
            <w:r w:rsidR="00122E3F">
              <w:rPr>
                <w:rFonts w:ascii="宋体" w:hAnsi="宋体" w:cs="宋体" w:hint="eastAsia"/>
                <w:color w:val="000000" w:themeColor="text1"/>
                <w:szCs w:val="21"/>
              </w:rPr>
              <w:t>投标文件</w:t>
            </w:r>
          </w:p>
          <w:p w:rsidR="00D80833" w:rsidRDefault="00122E3F" w:rsidP="008C1249">
            <w:pPr>
              <w:jc w:val="left"/>
              <w:rPr>
                <w:rFonts w:ascii="宋体" w:hAnsi="宋体" w:cs="宋体"/>
                <w:color w:val="000000" w:themeColor="text1"/>
                <w:szCs w:val="21"/>
              </w:rPr>
            </w:pPr>
            <w:r>
              <w:rPr>
                <w:rFonts w:ascii="宋体" w:hAnsi="宋体" w:cs="宋体" w:hint="eastAsia"/>
                <w:color w:val="000000" w:themeColor="text1"/>
                <w:szCs w:val="21"/>
              </w:rPr>
              <w:t>在</w:t>
            </w:r>
            <w:r>
              <w:rPr>
                <w:rFonts w:ascii="宋体" w:hAnsi="宋体" w:cs="宋体" w:hint="eastAsia"/>
                <w:color w:val="000000" w:themeColor="text1"/>
                <w:szCs w:val="21"/>
                <w:u w:val="single"/>
              </w:rPr>
              <w:t xml:space="preserve"> 20</w:t>
            </w:r>
            <w:r w:rsidR="008C1249">
              <w:rPr>
                <w:rFonts w:ascii="宋体" w:hAnsi="宋体" w:cs="宋体"/>
                <w:color w:val="000000" w:themeColor="text1"/>
                <w:szCs w:val="21"/>
                <w:u w:val="single"/>
              </w:rPr>
              <w:t>20</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w:t>
            </w:r>
            <w:r w:rsidR="008C1249">
              <w:rPr>
                <w:rFonts w:ascii="宋体" w:hAnsi="宋体" w:cs="宋体"/>
                <w:color w:val="000000" w:themeColor="text1"/>
                <w:szCs w:val="21"/>
                <w:u w:val="single"/>
              </w:rPr>
              <w:t>01</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w:t>
            </w:r>
            <w:r w:rsidR="008C1249">
              <w:rPr>
                <w:rFonts w:ascii="宋体" w:hAnsi="宋体" w:cs="宋体"/>
                <w:color w:val="000000" w:themeColor="text1"/>
                <w:szCs w:val="21"/>
                <w:u w:val="single"/>
              </w:rPr>
              <w:t>02</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日</w:t>
            </w:r>
            <w:r>
              <w:rPr>
                <w:rFonts w:ascii="宋体" w:hAnsi="宋体" w:cs="宋体" w:hint="eastAsia"/>
                <w:color w:val="000000" w:themeColor="text1"/>
                <w:szCs w:val="21"/>
                <w:u w:val="single"/>
              </w:rPr>
              <w:t>14</w:t>
            </w:r>
            <w:r>
              <w:rPr>
                <w:rFonts w:ascii="宋体" w:hAnsi="宋体" w:cs="宋体" w:hint="eastAsia"/>
                <w:color w:val="000000" w:themeColor="text1"/>
                <w:szCs w:val="21"/>
              </w:rPr>
              <w:t>时</w:t>
            </w:r>
            <w:r>
              <w:rPr>
                <w:rFonts w:ascii="宋体" w:hAnsi="宋体" w:cs="宋体" w:hint="eastAsia"/>
                <w:color w:val="000000" w:themeColor="text1"/>
                <w:szCs w:val="21"/>
                <w:u w:val="single"/>
              </w:rPr>
              <w:t xml:space="preserve"> 00</w:t>
            </w:r>
            <w:r>
              <w:rPr>
                <w:rFonts w:ascii="宋体" w:hAnsi="宋体" w:cs="宋体" w:hint="eastAsia"/>
                <w:color w:val="000000" w:themeColor="text1"/>
                <w:szCs w:val="21"/>
              </w:rPr>
              <w:t>分前不得开启</w:t>
            </w:r>
            <w:permEnd w:id="304446459"/>
          </w:p>
        </w:tc>
      </w:tr>
      <w:tr w:rsidR="00D80833">
        <w:trPr>
          <w:jc w:val="center"/>
        </w:trPr>
        <w:tc>
          <w:tcPr>
            <w:tcW w:w="1077" w:type="dxa"/>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4.2.1</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098" w:type="dxa"/>
            <w:vAlign w:val="center"/>
          </w:tcPr>
          <w:p w:rsidR="00D80833" w:rsidRDefault="00122E3F" w:rsidP="008C1249">
            <w:pPr>
              <w:jc w:val="left"/>
              <w:rPr>
                <w:rFonts w:ascii="宋体" w:hAnsi="宋体" w:cs="宋体"/>
                <w:color w:val="000000" w:themeColor="text1"/>
                <w:szCs w:val="21"/>
              </w:rPr>
            </w:pPr>
            <w:permStart w:id="1611157988" w:edGrp="everyone"/>
            <w:r>
              <w:rPr>
                <w:rFonts w:ascii="宋体" w:hAnsi="宋体" w:cs="宋体" w:hint="eastAsia"/>
                <w:color w:val="000000" w:themeColor="text1"/>
                <w:szCs w:val="21"/>
                <w:u w:val="single"/>
              </w:rPr>
              <w:t xml:space="preserve"> 20</w:t>
            </w:r>
            <w:r w:rsidR="008C1249">
              <w:rPr>
                <w:rFonts w:ascii="宋体" w:hAnsi="宋体" w:cs="宋体"/>
                <w:color w:val="000000" w:themeColor="text1"/>
                <w:szCs w:val="21"/>
                <w:u w:val="single"/>
              </w:rPr>
              <w:t>20</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w:t>
            </w:r>
            <w:r w:rsidR="008C1249">
              <w:rPr>
                <w:rFonts w:ascii="宋体" w:hAnsi="宋体" w:cs="宋体"/>
                <w:color w:val="000000" w:themeColor="text1"/>
                <w:szCs w:val="21"/>
                <w:u w:val="single"/>
              </w:rPr>
              <w:t>01</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w:t>
            </w:r>
            <w:r w:rsidR="008C1249">
              <w:rPr>
                <w:rFonts w:ascii="宋体" w:hAnsi="宋体" w:cs="宋体"/>
                <w:color w:val="000000" w:themeColor="text1"/>
                <w:szCs w:val="21"/>
                <w:u w:val="single"/>
              </w:rPr>
              <w:t>02</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日</w:t>
            </w:r>
            <w:r>
              <w:rPr>
                <w:rFonts w:ascii="宋体" w:hAnsi="宋体" w:cs="宋体" w:hint="eastAsia"/>
                <w:color w:val="000000" w:themeColor="text1"/>
                <w:szCs w:val="21"/>
                <w:u w:val="single"/>
              </w:rPr>
              <w:t>14</w:t>
            </w:r>
            <w:r>
              <w:rPr>
                <w:rFonts w:ascii="宋体" w:hAnsi="宋体" w:cs="宋体" w:hint="eastAsia"/>
                <w:color w:val="000000" w:themeColor="text1"/>
                <w:szCs w:val="21"/>
              </w:rPr>
              <w:t>时</w:t>
            </w:r>
            <w:r>
              <w:rPr>
                <w:rFonts w:ascii="宋体" w:hAnsi="宋体" w:cs="宋体" w:hint="eastAsia"/>
                <w:color w:val="000000" w:themeColor="text1"/>
                <w:szCs w:val="21"/>
                <w:u w:val="single"/>
              </w:rPr>
              <w:t xml:space="preserve"> 00</w:t>
            </w:r>
            <w:r>
              <w:rPr>
                <w:rFonts w:ascii="宋体" w:hAnsi="宋体" w:cs="宋体" w:hint="eastAsia"/>
                <w:color w:val="000000" w:themeColor="text1"/>
                <w:szCs w:val="21"/>
              </w:rPr>
              <w:t>分</w:t>
            </w:r>
            <w:permEnd w:id="1611157988"/>
          </w:p>
        </w:tc>
      </w:tr>
      <w:tr w:rsidR="00D80833">
        <w:trPr>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4.2.2</w:t>
            </w:r>
          </w:p>
        </w:tc>
        <w:tc>
          <w:tcPr>
            <w:tcW w:w="3118" w:type="dxa"/>
            <w:vAlign w:val="center"/>
          </w:tcPr>
          <w:p w:rsidR="00D80833" w:rsidRDefault="00122E3F">
            <w:pPr>
              <w:jc w:val="center"/>
              <w:rPr>
                <w:rFonts w:ascii="宋体" w:hAnsi="宋体" w:cs="宋体"/>
                <w:b/>
                <w:bCs/>
                <w:color w:val="000000" w:themeColor="text1"/>
                <w:szCs w:val="21"/>
              </w:rPr>
            </w:pPr>
            <w:r>
              <w:rPr>
                <w:rFonts w:ascii="宋体" w:hAnsi="宋体" w:cs="宋体" w:hint="eastAsia"/>
                <w:color w:val="000000" w:themeColor="text1"/>
                <w:szCs w:val="21"/>
              </w:rPr>
              <w:t>递交投标文件地点</w:t>
            </w:r>
          </w:p>
        </w:tc>
        <w:tc>
          <w:tcPr>
            <w:tcW w:w="4098" w:type="dxa"/>
            <w:vAlign w:val="center"/>
          </w:tcPr>
          <w:p w:rsidR="00D80833" w:rsidRPr="00F97B81" w:rsidRDefault="003E185A" w:rsidP="003E185A">
            <w:pPr>
              <w:jc w:val="left"/>
              <w:rPr>
                <w:rFonts w:ascii="宋体" w:hAnsi="宋体" w:cs="宋体"/>
                <w:b/>
                <w:bCs/>
                <w:color w:val="000000" w:themeColor="text1"/>
                <w:szCs w:val="21"/>
              </w:rPr>
            </w:pPr>
            <w:permStart w:id="1003315364" w:edGrp="everyone"/>
            <w:r>
              <w:rPr>
                <w:rFonts w:ascii="宋体" w:hAnsi="宋体" w:cs="宋体" w:hint="eastAsia"/>
                <w:color w:val="000000" w:themeColor="text1"/>
                <w:szCs w:val="21"/>
                <w:highlight w:val="yellow"/>
              </w:rPr>
              <w:t>贵州省黔南州都匀市</w:t>
            </w:r>
            <w:proofErr w:type="gramStart"/>
            <w:r>
              <w:rPr>
                <w:rFonts w:ascii="宋体" w:hAnsi="宋体" w:cs="宋体" w:hint="eastAsia"/>
                <w:color w:val="000000" w:themeColor="text1"/>
                <w:szCs w:val="21"/>
                <w:highlight w:val="yellow"/>
              </w:rPr>
              <w:t>青云湖大道</w:t>
            </w:r>
            <w:proofErr w:type="gramEnd"/>
            <w:r>
              <w:rPr>
                <w:rFonts w:ascii="宋体" w:hAnsi="宋体" w:cs="宋体" w:hint="eastAsia"/>
                <w:color w:val="000000" w:themeColor="text1"/>
                <w:szCs w:val="21"/>
                <w:highlight w:val="yellow"/>
              </w:rPr>
              <w:t>大千生态环境</w:t>
            </w:r>
            <w:proofErr w:type="gramStart"/>
            <w:r>
              <w:rPr>
                <w:rFonts w:ascii="宋体" w:hAnsi="宋体" w:cs="宋体" w:hint="eastAsia"/>
                <w:color w:val="000000" w:themeColor="text1"/>
                <w:szCs w:val="21"/>
                <w:highlight w:val="yellow"/>
              </w:rPr>
              <w:t>集团绿博园</w:t>
            </w:r>
            <w:proofErr w:type="gramEnd"/>
            <w:r>
              <w:rPr>
                <w:rFonts w:ascii="宋体" w:hAnsi="宋体" w:cs="宋体" w:hint="eastAsia"/>
                <w:color w:val="000000" w:themeColor="text1"/>
                <w:szCs w:val="21"/>
                <w:highlight w:val="yellow"/>
              </w:rPr>
              <w:t>项目经理部(近中坝加油加气站)三楼会议室</w:t>
            </w:r>
            <w:permEnd w:id="1003315364"/>
          </w:p>
        </w:tc>
      </w:tr>
      <w:tr w:rsidR="00D80833">
        <w:trPr>
          <w:trHeight w:val="349"/>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lastRenderedPageBreak/>
              <w:t>4.2.3</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098" w:type="dxa"/>
            <w:vAlign w:val="center"/>
          </w:tcPr>
          <w:p w:rsidR="00D80833" w:rsidRDefault="00122E3F">
            <w:pPr>
              <w:jc w:val="left"/>
              <w:rPr>
                <w:rFonts w:ascii="宋体" w:hAnsi="宋体" w:cs="宋体"/>
                <w:color w:val="000000" w:themeColor="text1"/>
                <w:szCs w:val="21"/>
                <w:highlight w:val="yellow"/>
              </w:rPr>
            </w:pPr>
            <w:r>
              <w:rPr>
                <w:rFonts w:ascii="宋体" w:hAnsi="宋体" w:cs="宋体" w:hint="eastAsia"/>
                <w:color w:val="000000" w:themeColor="text1"/>
                <w:szCs w:val="21"/>
              </w:rPr>
              <w:t>不退还</w:t>
            </w:r>
          </w:p>
        </w:tc>
      </w:tr>
      <w:tr w:rsidR="00D80833">
        <w:trPr>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5.1.1</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开标时间和地点</w:t>
            </w:r>
          </w:p>
        </w:tc>
        <w:tc>
          <w:tcPr>
            <w:tcW w:w="4098" w:type="dxa"/>
            <w:vAlign w:val="center"/>
          </w:tcPr>
          <w:p w:rsidR="00D80833" w:rsidRDefault="00122E3F">
            <w:pPr>
              <w:pStyle w:val="TableParagraph"/>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rsidR="00D80833" w:rsidRDefault="00122E3F">
            <w:pPr>
              <w:ind w:left="1050" w:hangingChars="500" w:hanging="1050"/>
              <w:jc w:val="left"/>
              <w:rPr>
                <w:rFonts w:ascii="宋体" w:hAnsi="宋体" w:cs="宋体"/>
                <w:color w:val="000000" w:themeColor="text1"/>
                <w:szCs w:val="21"/>
              </w:rPr>
            </w:pPr>
            <w:r>
              <w:rPr>
                <w:rFonts w:ascii="宋体" w:hAnsi="宋体" w:cs="宋体"/>
                <w:color w:val="000000" w:themeColor="text1"/>
                <w:szCs w:val="21"/>
              </w:rPr>
              <w:t>开标地点：</w:t>
            </w:r>
            <w:permStart w:id="1061443400" w:edGrp="everyone"/>
            <w:r w:rsidR="00F97B81">
              <w:rPr>
                <w:rFonts w:ascii="宋体" w:hAnsi="宋体" w:cs="宋体" w:hint="eastAsia"/>
                <w:color w:val="000000" w:themeColor="text1"/>
                <w:szCs w:val="21"/>
                <w:highlight w:val="yellow"/>
              </w:rPr>
              <w:t>贵州省黔南州都匀市</w:t>
            </w:r>
            <w:proofErr w:type="gramStart"/>
            <w:r w:rsidR="00F97B81">
              <w:rPr>
                <w:rFonts w:ascii="宋体" w:hAnsi="宋体" w:cs="宋体" w:hint="eastAsia"/>
                <w:color w:val="000000" w:themeColor="text1"/>
                <w:szCs w:val="21"/>
                <w:highlight w:val="yellow"/>
              </w:rPr>
              <w:t>青云湖大道</w:t>
            </w:r>
            <w:proofErr w:type="gramEnd"/>
            <w:r w:rsidR="00F97B81">
              <w:rPr>
                <w:rFonts w:ascii="宋体" w:hAnsi="宋体" w:cs="宋体" w:hint="eastAsia"/>
                <w:color w:val="000000" w:themeColor="text1"/>
                <w:szCs w:val="21"/>
                <w:highlight w:val="yellow"/>
              </w:rPr>
              <w:t>大千生态环境</w:t>
            </w:r>
            <w:proofErr w:type="gramStart"/>
            <w:r w:rsidR="00F97B81">
              <w:rPr>
                <w:rFonts w:ascii="宋体" w:hAnsi="宋体" w:cs="宋体" w:hint="eastAsia"/>
                <w:color w:val="000000" w:themeColor="text1"/>
                <w:szCs w:val="21"/>
                <w:highlight w:val="yellow"/>
              </w:rPr>
              <w:t>集团绿博园</w:t>
            </w:r>
            <w:proofErr w:type="gramEnd"/>
            <w:r w:rsidR="00F97B81">
              <w:rPr>
                <w:rFonts w:ascii="宋体" w:hAnsi="宋体" w:cs="宋体" w:hint="eastAsia"/>
                <w:color w:val="000000" w:themeColor="text1"/>
                <w:szCs w:val="21"/>
                <w:highlight w:val="yellow"/>
              </w:rPr>
              <w:t>项目经理部(近中坝加油加气站)三楼会议室</w:t>
            </w:r>
            <w:permEnd w:id="1061443400"/>
          </w:p>
        </w:tc>
      </w:tr>
      <w:tr w:rsidR="00D80833">
        <w:trPr>
          <w:trHeight w:val="363"/>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5.2</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开标程序</w:t>
            </w:r>
          </w:p>
        </w:tc>
        <w:tc>
          <w:tcPr>
            <w:tcW w:w="4098" w:type="dxa"/>
            <w:vAlign w:val="center"/>
          </w:tcPr>
          <w:p w:rsidR="00D80833" w:rsidRDefault="00122E3F">
            <w:pPr>
              <w:jc w:val="left"/>
              <w:rPr>
                <w:rFonts w:ascii="宋体" w:hAnsi="宋体" w:cs="宋体"/>
                <w:color w:val="000000" w:themeColor="text1"/>
                <w:szCs w:val="21"/>
              </w:rPr>
            </w:pPr>
            <w:r>
              <w:rPr>
                <w:rFonts w:ascii="宋体" w:hAnsi="宋体" w:cs="宋体" w:hint="eastAsia"/>
                <w:color w:val="000000" w:themeColor="text1"/>
                <w:szCs w:val="21"/>
              </w:rPr>
              <w:t>（1）主持人介绍与会人员；</w:t>
            </w:r>
          </w:p>
          <w:p w:rsidR="00D80833" w:rsidRDefault="00122E3F">
            <w:pPr>
              <w:jc w:val="left"/>
              <w:rPr>
                <w:rFonts w:ascii="宋体" w:hAnsi="宋体" w:cs="宋体"/>
                <w:color w:val="000000" w:themeColor="text1"/>
                <w:szCs w:val="21"/>
              </w:rPr>
            </w:pPr>
            <w:r>
              <w:rPr>
                <w:rFonts w:ascii="宋体" w:hAnsi="宋体" w:cs="宋体" w:hint="eastAsia"/>
                <w:color w:val="000000" w:themeColor="text1"/>
                <w:szCs w:val="21"/>
              </w:rPr>
              <w:t>（2）主持人宣读开标纪律；</w:t>
            </w:r>
          </w:p>
          <w:p w:rsidR="00D80833" w:rsidRDefault="00122E3F">
            <w:pPr>
              <w:jc w:val="left"/>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D80833" w:rsidRDefault="00122E3F">
            <w:pPr>
              <w:jc w:val="left"/>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D80833" w:rsidRDefault="00122E3F">
            <w:pPr>
              <w:jc w:val="left"/>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D80833" w:rsidRDefault="00122E3F">
            <w:pPr>
              <w:jc w:val="left"/>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tc>
      </w:tr>
      <w:tr w:rsidR="00D80833">
        <w:trPr>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6.1.1</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评标委员会的组建</w:t>
            </w:r>
          </w:p>
        </w:tc>
        <w:tc>
          <w:tcPr>
            <w:tcW w:w="4098" w:type="dxa"/>
            <w:vAlign w:val="center"/>
          </w:tcPr>
          <w:p w:rsidR="00D80833" w:rsidRDefault="00122E3F">
            <w:pPr>
              <w:jc w:val="left"/>
              <w:rPr>
                <w:rFonts w:ascii="宋体" w:hAnsi="宋体" w:cs="宋体"/>
                <w:color w:val="000000" w:themeColor="text1"/>
                <w:szCs w:val="21"/>
              </w:rPr>
            </w:pPr>
            <w:r>
              <w:rPr>
                <w:rFonts w:ascii="宋体" w:hAnsi="宋体" w:cs="宋体" w:hint="eastAsia"/>
                <w:color w:val="000000" w:themeColor="text1"/>
                <w:szCs w:val="21"/>
              </w:rPr>
              <w:t>评标委员会构成：共5人，由招标人</w:t>
            </w:r>
            <w:r>
              <w:rPr>
                <w:rFonts w:ascii="宋体" w:hAnsi="宋体" w:cs="宋体"/>
                <w:color w:val="000000" w:themeColor="text1"/>
                <w:szCs w:val="21"/>
              </w:rPr>
              <w:t>各相关部门成员组成。</w:t>
            </w:r>
          </w:p>
        </w:tc>
      </w:tr>
      <w:tr w:rsidR="00D80833">
        <w:trPr>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7.1</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是否授权评标委员会确定中标人</w:t>
            </w:r>
          </w:p>
        </w:tc>
        <w:tc>
          <w:tcPr>
            <w:tcW w:w="4098" w:type="dxa"/>
            <w:vAlign w:val="center"/>
          </w:tcPr>
          <w:p w:rsidR="00D80833" w:rsidRDefault="00122E3F">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D80833" w:rsidRDefault="00122E3F">
            <w:pPr>
              <w:pStyle w:val="TableParagraph"/>
              <w:spacing w:before="63"/>
              <w:rPr>
                <w:rFonts w:ascii="宋体" w:hAnsi="宋体" w:cs="宋体"/>
                <w:color w:val="000000" w:themeColor="text1"/>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否，由评标委员会推荐的中标候选人数：1-3名</w:t>
            </w:r>
          </w:p>
        </w:tc>
      </w:tr>
      <w:tr w:rsidR="00D80833">
        <w:trPr>
          <w:trHeight w:val="376"/>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7.3.1</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履约担保</w:t>
            </w:r>
          </w:p>
        </w:tc>
        <w:tc>
          <w:tcPr>
            <w:tcW w:w="4098" w:type="dxa"/>
            <w:vAlign w:val="center"/>
          </w:tcPr>
          <w:p w:rsidR="00D80833" w:rsidRDefault="00122E3F">
            <w:pPr>
              <w:jc w:val="left"/>
              <w:rPr>
                <w:rFonts w:ascii="宋体" w:hAnsi="宋体" w:cs="宋体"/>
                <w:color w:val="000000" w:themeColor="text1"/>
                <w:szCs w:val="21"/>
              </w:rPr>
            </w:pPr>
            <w:r>
              <w:rPr>
                <w:rFonts w:ascii="宋体" w:hAnsi="宋体" w:cs="宋体" w:hint="eastAsia"/>
                <w:color w:val="000000" w:themeColor="text1"/>
                <w:szCs w:val="21"/>
              </w:rPr>
              <w:t>是否要求提供履约担保：</w:t>
            </w:r>
          </w:p>
          <w:p w:rsidR="00A82A24" w:rsidRDefault="00A82A24" w:rsidP="00A82A24">
            <w:pPr>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否</w:t>
            </w:r>
          </w:p>
          <w:p w:rsidR="00A82A24" w:rsidRDefault="00A82A24" w:rsidP="00A82A24">
            <w:pPr>
              <w:jc w:val="left"/>
              <w:rPr>
                <w:rFonts w:ascii="宋体" w:hAnsi="宋体" w:cs="宋体"/>
                <w:color w:val="000000" w:themeColor="text1"/>
                <w:szCs w:val="21"/>
                <w:u w:val="single"/>
              </w:rPr>
            </w:pPr>
            <w:r>
              <w:rPr>
                <w:rFonts w:ascii="宋体" w:hAnsi="宋体" w:cs="宋体" w:hint="eastAsia"/>
                <w:color w:val="000000" w:themeColor="text1"/>
                <w:szCs w:val="21"/>
              </w:rPr>
              <w:t>履约担保的形式：</w:t>
            </w:r>
            <w:r>
              <w:rPr>
                <w:rFonts w:ascii="宋体" w:hAnsi="宋体" w:cs="宋体" w:hint="eastAsia"/>
                <w:color w:val="000000" w:themeColor="text1"/>
                <w:szCs w:val="21"/>
                <w:u w:val="single"/>
              </w:rPr>
              <w:t>现金、电汇、银行保函</w:t>
            </w:r>
            <w:r>
              <w:rPr>
                <w:rFonts w:ascii="宋体" w:hAnsi="宋体" w:cs="宋体" w:hint="eastAsia"/>
                <w:color w:val="000000" w:themeColor="text1"/>
                <w:szCs w:val="21"/>
              </w:rPr>
              <w:t>履约担保的金额：</w:t>
            </w:r>
            <w:r>
              <w:rPr>
                <w:rFonts w:ascii="宋体" w:hAnsi="宋体" w:cs="宋体" w:hint="eastAsia"/>
                <w:color w:val="000000" w:themeColor="text1"/>
                <w:szCs w:val="21"/>
                <w:u w:val="single"/>
              </w:rPr>
              <w:t>中标人需在发包人发出中标通知7日内，按中标价</w:t>
            </w:r>
            <w:r>
              <w:rPr>
                <w:rFonts w:ascii="宋体" w:hAnsi="宋体" w:cs="宋体" w:hint="eastAsia"/>
                <w:b/>
                <w:color w:val="000000" w:themeColor="text1"/>
                <w:szCs w:val="21"/>
                <w:u w:val="single"/>
              </w:rPr>
              <w:t>5%</w:t>
            </w:r>
            <w:r>
              <w:rPr>
                <w:rFonts w:ascii="宋体" w:hAnsi="宋体" w:cs="宋体" w:hint="eastAsia"/>
                <w:color w:val="000000" w:themeColor="text1"/>
                <w:szCs w:val="21"/>
                <w:u w:val="single"/>
              </w:rPr>
              <w:t>向发包人提交履约保证金。退还时间及方式：全部工程竣工验收合格后一次性退还（不计息）</w:t>
            </w:r>
          </w:p>
          <w:p w:rsidR="00A82A24" w:rsidRDefault="00A82A24" w:rsidP="00A82A24">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A82A24" w:rsidRDefault="00A82A24" w:rsidP="00A82A24">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A82A24" w:rsidRDefault="00A82A24" w:rsidP="00A82A24">
            <w:pPr>
              <w:jc w:val="left"/>
              <w:rPr>
                <w:rFonts w:ascii="宋体" w:hAnsi="宋体"/>
                <w:color w:val="000000" w:themeColor="text1"/>
                <w:szCs w:val="21"/>
              </w:rPr>
            </w:pPr>
            <w:proofErr w:type="gramStart"/>
            <w:r>
              <w:rPr>
                <w:rFonts w:ascii="宋体" w:hAnsi="宋体" w:hint="eastAsia"/>
                <w:color w:val="000000" w:themeColor="text1"/>
                <w:szCs w:val="21"/>
              </w:rPr>
              <w:t>帐号</w:t>
            </w:r>
            <w:proofErr w:type="gramEnd"/>
            <w:r>
              <w:rPr>
                <w:rFonts w:ascii="宋体" w:hAnsi="宋体" w:hint="eastAsia"/>
                <w:color w:val="000000" w:themeColor="text1"/>
                <w:szCs w:val="21"/>
              </w:rPr>
              <w:t>：320006647018170053589</w:t>
            </w:r>
          </w:p>
          <w:p w:rsidR="00D80833" w:rsidRDefault="00A82A24" w:rsidP="00A82A24">
            <w:pPr>
              <w:jc w:val="left"/>
              <w:rPr>
                <w:rFonts w:ascii="宋体" w:hAnsi="宋体" w:cs="宋体"/>
                <w:color w:val="000000" w:themeColor="text1"/>
                <w:szCs w:val="21"/>
              </w:rPr>
            </w:pPr>
            <w:r>
              <w:rPr>
                <w:rFonts w:ascii="宋体" w:hAnsi="宋体" w:hint="eastAsia"/>
                <w:color w:val="000000" w:themeColor="text1"/>
                <w:szCs w:val="21"/>
              </w:rPr>
              <w:t>详见投标人须知7.3.1条款</w:t>
            </w:r>
          </w:p>
        </w:tc>
      </w:tr>
      <w:tr w:rsidR="00D80833">
        <w:trPr>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9.4</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监督</w:t>
            </w:r>
          </w:p>
        </w:tc>
        <w:tc>
          <w:tcPr>
            <w:tcW w:w="4098" w:type="dxa"/>
            <w:vAlign w:val="center"/>
          </w:tcPr>
          <w:p w:rsidR="00D80833" w:rsidRDefault="00122E3F">
            <w:pPr>
              <w:jc w:val="left"/>
              <w:rPr>
                <w:rFonts w:ascii="宋体" w:hAnsi="宋体" w:cs="宋体"/>
                <w:color w:val="000000" w:themeColor="text1"/>
                <w:szCs w:val="21"/>
              </w:rPr>
            </w:pPr>
            <w:r>
              <w:rPr>
                <w:rFonts w:ascii="宋体" w:hAnsi="宋体" w:cs="宋体" w:hint="eastAsia"/>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bookmarkStart w:id="20" w:name="_GoBack"/>
            <w:bookmarkEnd w:id="20"/>
          </w:p>
          <w:p w:rsidR="00D80833" w:rsidRDefault="00122E3F">
            <w:pPr>
              <w:jc w:val="left"/>
              <w:rPr>
                <w:rFonts w:ascii="宋体" w:hAnsi="宋体" w:cs="宋体"/>
                <w:color w:val="000000" w:themeColor="text1"/>
                <w:szCs w:val="21"/>
              </w:rPr>
            </w:pPr>
            <w:r>
              <w:rPr>
                <w:rFonts w:ascii="宋体" w:hAnsi="宋体" w:cs="宋体" w:hint="eastAsia"/>
                <w:color w:val="000000" w:themeColor="text1"/>
                <w:szCs w:val="21"/>
              </w:rPr>
              <w:t>受理异议的联系方式：</w:t>
            </w:r>
          </w:p>
          <w:p w:rsidR="00D80833" w:rsidRDefault="00122E3F">
            <w:pPr>
              <w:jc w:val="left"/>
              <w:rPr>
                <w:rFonts w:ascii="宋体" w:hAnsi="宋体" w:cs="宋体"/>
                <w:color w:val="000000" w:themeColor="text1"/>
                <w:szCs w:val="21"/>
              </w:rPr>
            </w:pPr>
            <w:r>
              <w:rPr>
                <w:rFonts w:ascii="宋体" w:hAnsi="宋体" w:cs="宋体" w:hint="eastAsia"/>
                <w:color w:val="000000" w:themeColor="text1"/>
                <w:szCs w:val="21"/>
              </w:rPr>
              <w:t>监督人：勾建山</w:t>
            </w:r>
          </w:p>
          <w:p w:rsidR="00D80833" w:rsidRDefault="00122E3F">
            <w:pPr>
              <w:jc w:val="left"/>
              <w:rPr>
                <w:rFonts w:ascii="宋体" w:hAnsi="宋体" w:cs="宋体"/>
                <w:color w:val="000000" w:themeColor="text1"/>
                <w:szCs w:val="21"/>
              </w:rPr>
            </w:pPr>
            <w:r>
              <w:rPr>
                <w:rFonts w:ascii="宋体" w:hAnsi="宋体" w:cs="宋体" w:hint="eastAsia"/>
                <w:color w:val="000000" w:themeColor="text1"/>
                <w:szCs w:val="21"/>
              </w:rPr>
              <w:lastRenderedPageBreak/>
              <w:t>电  话：</w:t>
            </w:r>
            <w:r>
              <w:rPr>
                <w:rFonts w:ascii="宋体" w:hAnsi="宋体" w:cs="宋体"/>
                <w:color w:val="000000" w:themeColor="text1"/>
                <w:szCs w:val="21"/>
              </w:rPr>
              <w:t xml:space="preserve"> 13809046600</w:t>
            </w:r>
          </w:p>
          <w:p w:rsidR="00D80833" w:rsidRDefault="00122E3F">
            <w:pPr>
              <w:jc w:val="left"/>
              <w:rPr>
                <w:rFonts w:ascii="宋体" w:hAnsi="宋体" w:cs="宋体"/>
                <w:color w:val="000000" w:themeColor="text1"/>
                <w:szCs w:val="21"/>
              </w:rPr>
            </w:pPr>
            <w:r>
              <w:rPr>
                <w:rFonts w:ascii="宋体" w:hAnsi="宋体" w:cs="宋体" w:hint="eastAsia"/>
                <w:color w:val="000000" w:themeColor="text1"/>
                <w:szCs w:val="21"/>
              </w:rPr>
              <w:t>邮  箱：</w:t>
            </w:r>
            <w:r>
              <w:rPr>
                <w:rFonts w:ascii="宋体" w:hAnsi="宋体" w:cs="宋体"/>
                <w:color w:val="000000" w:themeColor="text1"/>
                <w:szCs w:val="21"/>
              </w:rPr>
              <w:t xml:space="preserve"> sjwyh@daqianjg.com</w:t>
            </w:r>
          </w:p>
        </w:tc>
      </w:tr>
      <w:tr w:rsidR="00D80833">
        <w:trPr>
          <w:jc w:val="center"/>
        </w:trPr>
        <w:tc>
          <w:tcPr>
            <w:tcW w:w="8293" w:type="dxa"/>
            <w:gridSpan w:val="3"/>
            <w:vAlign w:val="center"/>
          </w:tcPr>
          <w:p w:rsidR="00D80833" w:rsidRDefault="00D80833">
            <w:pPr>
              <w:jc w:val="left"/>
              <w:rPr>
                <w:rFonts w:ascii="宋体" w:hAnsi="宋体" w:cs="宋体"/>
                <w:color w:val="000000" w:themeColor="text1"/>
                <w:szCs w:val="21"/>
              </w:rPr>
            </w:pPr>
          </w:p>
        </w:tc>
      </w:tr>
      <w:tr w:rsidR="00D80833">
        <w:trPr>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7216" w:type="dxa"/>
            <w:gridSpan w:val="2"/>
            <w:vAlign w:val="center"/>
          </w:tcPr>
          <w:p w:rsidR="00D80833" w:rsidRDefault="00122E3F">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D80833">
        <w:trPr>
          <w:trHeight w:val="279"/>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10.1</w:t>
            </w:r>
          </w:p>
        </w:tc>
        <w:tc>
          <w:tcPr>
            <w:tcW w:w="3118" w:type="dxa"/>
            <w:vAlign w:val="center"/>
          </w:tcPr>
          <w:p w:rsidR="00D80833" w:rsidRDefault="00122E3F">
            <w:pPr>
              <w:jc w:val="center"/>
              <w:rPr>
                <w:rFonts w:eastAsiaTheme="minorEastAsia"/>
                <w:color w:val="000000" w:themeColor="text1"/>
                <w:szCs w:val="21"/>
              </w:rPr>
            </w:pPr>
            <w:r>
              <w:rPr>
                <w:rFonts w:eastAsiaTheme="minorEastAsia" w:hint="eastAsia"/>
                <w:color w:val="000000" w:themeColor="text1"/>
                <w:szCs w:val="21"/>
              </w:rPr>
              <w:t>最高投标限价（招标控制价）</w:t>
            </w:r>
          </w:p>
        </w:tc>
        <w:tc>
          <w:tcPr>
            <w:tcW w:w="4098" w:type="dxa"/>
            <w:vAlign w:val="center"/>
          </w:tcPr>
          <w:p w:rsidR="00D80833" w:rsidRDefault="00FE4831" w:rsidP="00245C2F">
            <w:pPr>
              <w:jc w:val="left"/>
              <w:rPr>
                <w:rFonts w:ascii="MS Mincho" w:eastAsiaTheme="minorEastAsia" w:hAnsi="MS Mincho" w:cs="MS Mincho"/>
                <w:color w:val="000000" w:themeColor="text1"/>
                <w:szCs w:val="21"/>
              </w:rPr>
            </w:pPr>
            <w:permStart w:id="900096517" w:edGrp="everyone"/>
            <w:r>
              <w:rPr>
                <w:rFonts w:ascii="宋体" w:hAnsi="宋体" w:cs="宋体" w:hint="eastAsia"/>
                <w:bCs/>
                <w:color w:val="000000" w:themeColor="text1"/>
                <w:szCs w:val="21"/>
              </w:rPr>
              <w:t>本项目共分为2个标段，</w:t>
            </w:r>
            <w:r w:rsidR="00586AC5">
              <w:rPr>
                <w:rFonts w:ascii="宋体" w:hAnsi="宋体" w:cs="宋体" w:hint="eastAsia"/>
                <w:bCs/>
                <w:color w:val="000000" w:themeColor="text1"/>
                <w:szCs w:val="21"/>
              </w:rPr>
              <w:t>一</w:t>
            </w:r>
            <w:r w:rsidR="00122E3F">
              <w:rPr>
                <w:rFonts w:ascii="宋体" w:hAnsi="宋体" w:cs="宋体" w:hint="eastAsia"/>
                <w:bCs/>
                <w:color w:val="000000" w:themeColor="text1"/>
                <w:szCs w:val="21"/>
              </w:rPr>
              <w:t>标段</w:t>
            </w:r>
            <w:r w:rsidR="006300CC">
              <w:rPr>
                <w:rFonts w:ascii="宋体" w:hAnsi="宋体" w:cs="宋体" w:hint="eastAsia"/>
                <w:bCs/>
                <w:color w:val="000000" w:themeColor="text1"/>
                <w:szCs w:val="21"/>
              </w:rPr>
              <w:t>（</w:t>
            </w:r>
            <w:r w:rsidR="002D582B">
              <w:rPr>
                <w:rFonts w:ascii="宋体" w:hAnsi="宋体" w:cs="宋体" w:hint="eastAsia"/>
                <w:bCs/>
                <w:color w:val="000000" w:themeColor="text1"/>
                <w:szCs w:val="21"/>
              </w:rPr>
              <w:t>药谷</w:t>
            </w:r>
            <w:r w:rsidR="006300CC">
              <w:rPr>
                <w:rFonts w:ascii="宋体" w:hAnsi="宋体" w:cs="宋体" w:hint="eastAsia"/>
                <w:bCs/>
                <w:color w:val="000000" w:themeColor="text1"/>
                <w:szCs w:val="21"/>
              </w:rPr>
              <w:t>）</w:t>
            </w:r>
            <w:r>
              <w:rPr>
                <w:rFonts w:ascii="宋体" w:hAnsi="宋体" w:cs="宋体" w:hint="eastAsia"/>
                <w:bCs/>
                <w:color w:val="000000" w:themeColor="text1"/>
                <w:szCs w:val="21"/>
              </w:rPr>
              <w:t>招标控制价</w:t>
            </w:r>
            <w:r w:rsidR="00122E3F">
              <w:rPr>
                <w:rFonts w:ascii="宋体" w:hAnsi="宋体" w:cs="宋体" w:hint="eastAsia"/>
                <w:bCs/>
                <w:color w:val="000000" w:themeColor="text1"/>
                <w:szCs w:val="21"/>
              </w:rPr>
              <w:t>为</w:t>
            </w:r>
            <w:r w:rsidR="00245C2F">
              <w:rPr>
                <w:rFonts w:ascii="宋体" w:hAnsi="宋体" w:cs="宋体"/>
                <w:bCs/>
                <w:color w:val="000000" w:themeColor="text1"/>
                <w:szCs w:val="21"/>
              </w:rPr>
              <w:t>53.00</w:t>
            </w:r>
            <w:r w:rsidR="00586AC5">
              <w:rPr>
                <w:rFonts w:ascii="宋体" w:hAnsi="宋体" w:cs="宋体" w:hint="eastAsia"/>
                <w:bCs/>
                <w:color w:val="000000" w:themeColor="text1"/>
                <w:szCs w:val="21"/>
              </w:rPr>
              <w:t>万元，二标段</w:t>
            </w:r>
            <w:r w:rsidR="00245C2F">
              <w:rPr>
                <w:rFonts w:ascii="宋体" w:hAnsi="宋体" w:cs="宋体" w:hint="eastAsia"/>
                <w:bCs/>
                <w:color w:val="000000" w:themeColor="text1"/>
                <w:szCs w:val="21"/>
              </w:rPr>
              <w:t>（百花谷）</w:t>
            </w:r>
            <w:r w:rsidR="00713EF0">
              <w:rPr>
                <w:rFonts w:ascii="宋体" w:hAnsi="宋体" w:cs="宋体" w:hint="eastAsia"/>
                <w:bCs/>
                <w:color w:val="000000" w:themeColor="text1"/>
                <w:szCs w:val="21"/>
              </w:rPr>
              <w:t>招</w:t>
            </w:r>
            <w:r w:rsidR="00586AC5">
              <w:rPr>
                <w:rFonts w:ascii="宋体" w:hAnsi="宋体" w:cs="宋体" w:hint="eastAsia"/>
                <w:bCs/>
                <w:color w:val="000000" w:themeColor="text1"/>
                <w:szCs w:val="21"/>
              </w:rPr>
              <w:t>标控制价为</w:t>
            </w:r>
            <w:r w:rsidR="00245C2F">
              <w:rPr>
                <w:rFonts w:ascii="宋体" w:hAnsi="宋体" w:cs="宋体" w:hint="eastAsia"/>
                <w:bCs/>
                <w:color w:val="000000" w:themeColor="text1"/>
                <w:szCs w:val="21"/>
              </w:rPr>
              <w:t>133.30</w:t>
            </w:r>
            <w:permEnd w:id="900096517"/>
            <w:r w:rsidR="00122E3F">
              <w:rPr>
                <w:rFonts w:ascii="MS Mincho" w:eastAsiaTheme="minorEastAsia" w:hAnsi="MS Mincho" w:cs="MS Mincho" w:hint="eastAsia"/>
                <w:color w:val="000000" w:themeColor="text1"/>
                <w:szCs w:val="21"/>
              </w:rPr>
              <w:t>万元</w:t>
            </w:r>
            <w:r w:rsidR="00122E3F">
              <w:rPr>
                <w:rFonts w:ascii="宋体" w:hAnsi="宋体" w:cs="宋体" w:hint="eastAsia"/>
                <w:bCs/>
                <w:color w:val="000000" w:themeColor="text1"/>
                <w:szCs w:val="21"/>
              </w:rPr>
              <w:t>（超过此报价招标人不予接受）</w:t>
            </w:r>
          </w:p>
        </w:tc>
      </w:tr>
      <w:tr w:rsidR="00D80833">
        <w:trPr>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10.2</w:t>
            </w:r>
          </w:p>
        </w:tc>
        <w:tc>
          <w:tcPr>
            <w:tcW w:w="3118" w:type="dxa"/>
            <w:vAlign w:val="center"/>
          </w:tcPr>
          <w:p w:rsidR="00D80833" w:rsidRDefault="00122E3F">
            <w:pPr>
              <w:jc w:val="center"/>
              <w:rPr>
                <w:rFonts w:eastAsiaTheme="minorEastAsia"/>
                <w:color w:val="000000" w:themeColor="text1"/>
                <w:szCs w:val="21"/>
              </w:rPr>
            </w:pPr>
            <w:r>
              <w:rPr>
                <w:rFonts w:eastAsiaTheme="minorEastAsia" w:hint="eastAsia"/>
                <w:color w:val="000000" w:themeColor="text1"/>
                <w:szCs w:val="21"/>
              </w:rPr>
              <w:t>投标人代表出席开标会</w:t>
            </w:r>
          </w:p>
        </w:tc>
        <w:tc>
          <w:tcPr>
            <w:tcW w:w="4098" w:type="dxa"/>
            <w:vAlign w:val="center"/>
          </w:tcPr>
          <w:p w:rsidR="00D80833" w:rsidRDefault="00122E3F">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参加开标会人员到场及应携带资料要求：投标人的法定代表人或授权委托人持本人身份证（原件）、法定代表人授权委托书（原件），按时到达开标现场并由招标人当场核验证件。未通过核验的，其投标文件不予评审。</w:t>
            </w:r>
          </w:p>
        </w:tc>
      </w:tr>
      <w:tr w:rsidR="00D80833">
        <w:trPr>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10.3</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施工组织设计要求</w:t>
            </w:r>
          </w:p>
        </w:tc>
        <w:tc>
          <w:tcPr>
            <w:tcW w:w="4098" w:type="dxa"/>
            <w:vAlign w:val="center"/>
          </w:tcPr>
          <w:p w:rsidR="00D80833" w:rsidRDefault="00122E3F">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是否需要编制施工组织设计：</w:t>
            </w:r>
          </w:p>
          <w:p w:rsidR="00D80833" w:rsidRDefault="00122E3F">
            <w:pPr>
              <w:pStyle w:val="TableParagraph"/>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否</w:t>
            </w:r>
          </w:p>
          <w:p w:rsidR="00D80833" w:rsidRDefault="00122E3F">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tc>
      </w:tr>
      <w:tr w:rsidR="00D80833">
        <w:trPr>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10.4</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投标文件电子版</w:t>
            </w:r>
          </w:p>
        </w:tc>
        <w:tc>
          <w:tcPr>
            <w:tcW w:w="4098" w:type="dxa"/>
            <w:vAlign w:val="center"/>
          </w:tcPr>
          <w:p w:rsidR="00D80833" w:rsidRDefault="00122E3F">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不要求</w:t>
            </w:r>
          </w:p>
          <w:p w:rsidR="00D80833" w:rsidRDefault="00122E3F">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D80833" w:rsidRDefault="00122E3F">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（1）投标文件电子版份数：壹份</w:t>
            </w:r>
          </w:p>
          <w:p w:rsidR="00D80833" w:rsidRDefault="00122E3F">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（2）投标文件电子版内容：包括所有投标文件内容</w:t>
            </w:r>
          </w:p>
          <w:p w:rsidR="00D80833" w:rsidRDefault="00122E3F">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（3）投标文件电子版形式：</w:t>
            </w:r>
            <w:r w:rsidR="0031598D">
              <w:rPr>
                <w:rFonts w:ascii="宋体" w:hAnsi="宋体" w:cs="宋体" w:hint="eastAsia"/>
                <w:color w:val="000000" w:themeColor="text1"/>
                <w:kern w:val="2"/>
                <w:sz w:val="21"/>
                <w:szCs w:val="21"/>
                <w:lang w:eastAsia="zh-CN"/>
              </w:rPr>
              <w:t xml:space="preserve"> </w:t>
            </w:r>
            <w:r>
              <w:rPr>
                <w:rFonts w:ascii="宋体" w:hAnsi="宋体" w:cs="宋体" w:hint="eastAsia"/>
                <w:color w:val="000000" w:themeColor="text1"/>
                <w:kern w:val="2"/>
                <w:sz w:val="21"/>
                <w:szCs w:val="21"/>
                <w:lang w:eastAsia="zh-CN"/>
              </w:rPr>
              <w:t>U盘</w:t>
            </w:r>
          </w:p>
          <w:p w:rsidR="00D80833" w:rsidRDefault="00122E3F">
            <w:pPr>
              <w:pStyle w:val="TableParagraph"/>
              <w:rPr>
                <w:rFonts w:ascii="MS Mincho" w:eastAsiaTheme="minorEastAsia" w:hAnsi="MS Mincho" w:cs="MS Mincho"/>
                <w:color w:val="000000" w:themeColor="text1"/>
                <w:szCs w:val="21"/>
                <w:lang w:eastAsia="zh-CN"/>
              </w:rPr>
            </w:pPr>
            <w:r>
              <w:rPr>
                <w:rFonts w:ascii="宋体" w:hAnsi="宋体" w:cs="宋体" w:hint="eastAsia"/>
                <w:color w:val="000000" w:themeColor="text1"/>
                <w:kern w:val="2"/>
                <w:sz w:val="21"/>
                <w:szCs w:val="21"/>
                <w:lang w:eastAsia="zh-CN"/>
              </w:rPr>
              <w:t>（4）投标文件电子版密封方式：电子版与投标文件正本副本一起密封</w:t>
            </w:r>
          </w:p>
        </w:tc>
      </w:tr>
      <w:tr w:rsidR="00D80833">
        <w:trPr>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10.5</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评标方法</w:t>
            </w:r>
          </w:p>
        </w:tc>
        <w:tc>
          <w:tcPr>
            <w:tcW w:w="4098" w:type="dxa"/>
            <w:vAlign w:val="center"/>
          </w:tcPr>
          <w:p w:rsidR="00D80833" w:rsidRDefault="00122E3F">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合理低价法</w:t>
            </w:r>
          </w:p>
          <w:p w:rsidR="00D80833" w:rsidRDefault="00122E3F">
            <w:pPr>
              <w:rPr>
                <w:rFonts w:ascii="宋体" w:hAnsi="宋体" w:cs="宋体"/>
                <w:color w:val="000000" w:themeColor="text1"/>
                <w:szCs w:val="21"/>
              </w:rPr>
            </w:pPr>
            <w:r>
              <w:rPr>
                <w:rFonts w:ascii="宋体" w:hAnsi="宋体" w:cs="宋体"/>
                <w:color w:val="000000" w:themeColor="text1"/>
                <w:szCs w:val="21"/>
              </w:rPr>
              <w:t>□</w:t>
            </w:r>
            <w:r>
              <w:rPr>
                <w:rFonts w:ascii="宋体" w:hAnsi="宋体" w:cs="宋体" w:hint="eastAsia"/>
                <w:color w:val="000000" w:themeColor="text1"/>
                <w:szCs w:val="21"/>
              </w:rPr>
              <w:t>综合评估法</w:t>
            </w:r>
          </w:p>
          <w:p w:rsidR="00D80833" w:rsidRDefault="00122E3F">
            <w:pPr>
              <w:rPr>
                <w:rFonts w:ascii="宋体" w:hAnsi="宋体" w:cs="宋体"/>
                <w:color w:val="000000" w:themeColor="text1"/>
                <w:szCs w:val="21"/>
              </w:rPr>
            </w:pPr>
            <w:r>
              <w:rPr>
                <w:rFonts w:ascii="宋体" w:hAnsi="宋体" w:cs="宋体"/>
                <w:color w:val="000000" w:themeColor="text1"/>
                <w:szCs w:val="21"/>
              </w:rPr>
              <w:t>□</w:t>
            </w:r>
            <w:r>
              <w:rPr>
                <w:rFonts w:ascii="宋体" w:hAnsi="宋体" w:cs="宋体" w:hint="eastAsia"/>
                <w:color w:val="000000" w:themeColor="text1"/>
                <w:szCs w:val="21"/>
              </w:rPr>
              <w:t>经评审的最低投标价法</w:t>
            </w:r>
          </w:p>
          <w:p w:rsidR="00D80833" w:rsidRDefault="00122E3F">
            <w:pPr>
              <w:rPr>
                <w:rFonts w:ascii="宋体" w:hAnsi="宋体" w:cs="宋体"/>
                <w:color w:val="000000" w:themeColor="text1"/>
                <w:szCs w:val="21"/>
              </w:rPr>
            </w:pPr>
            <w:r>
              <w:rPr>
                <w:rFonts w:ascii="宋体" w:hAnsi="宋体" w:cs="宋体" w:hint="eastAsia"/>
                <w:color w:val="000000" w:themeColor="text1"/>
                <w:szCs w:val="21"/>
              </w:rPr>
              <w:t>（具体评标办法及细则见第二章内容）</w:t>
            </w:r>
          </w:p>
        </w:tc>
      </w:tr>
      <w:tr w:rsidR="00D80833">
        <w:trPr>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10.6</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报价唯一</w:t>
            </w:r>
          </w:p>
        </w:tc>
        <w:tc>
          <w:tcPr>
            <w:tcW w:w="4098" w:type="dxa"/>
            <w:vAlign w:val="center"/>
          </w:tcPr>
          <w:p w:rsidR="00D80833" w:rsidRDefault="00122E3F">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只能有一个有效报价。即：单价和总价都只允许有一个报价，任何有选择和保留的</w:t>
            </w:r>
          </w:p>
          <w:p w:rsidR="00D80833" w:rsidRDefault="00122E3F">
            <w:pPr>
              <w:pStyle w:val="TableParagraph"/>
              <w:rPr>
                <w:rFonts w:ascii="MS Mincho" w:eastAsia="MS Mincho" w:hAnsi="MS Mincho" w:cs="MS Mincho"/>
                <w:color w:val="000000" w:themeColor="text1"/>
                <w:kern w:val="2"/>
                <w:sz w:val="21"/>
                <w:szCs w:val="21"/>
                <w:lang w:eastAsia="zh-CN"/>
              </w:rPr>
            </w:pPr>
            <w:r>
              <w:rPr>
                <w:rFonts w:ascii="宋体" w:hAnsi="宋体" w:cs="宋体" w:hint="eastAsia"/>
                <w:color w:val="000000" w:themeColor="text1"/>
                <w:kern w:val="2"/>
                <w:sz w:val="21"/>
                <w:szCs w:val="21"/>
                <w:lang w:eastAsia="zh-CN"/>
              </w:rPr>
              <w:t>报价将不予接受。</w:t>
            </w:r>
          </w:p>
        </w:tc>
      </w:tr>
      <w:tr w:rsidR="00D80833">
        <w:trPr>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10.7</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计税方法</w:t>
            </w:r>
          </w:p>
        </w:tc>
        <w:tc>
          <w:tcPr>
            <w:tcW w:w="4098" w:type="dxa"/>
            <w:vAlign w:val="center"/>
          </w:tcPr>
          <w:p w:rsidR="00D80833" w:rsidRDefault="00122E3F" w:rsidP="00B858E9">
            <w:pPr>
              <w:pStyle w:val="TableParagraph"/>
              <w:rPr>
                <w:rFonts w:ascii="宋体" w:hAnsi="宋体" w:cs="宋体"/>
                <w:color w:val="000000" w:themeColor="text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一般计税方法，投标报价按</w:t>
            </w:r>
            <w:r>
              <w:rPr>
                <w:rFonts w:ascii="宋体" w:hAnsi="宋体" w:cs="宋体"/>
                <w:b/>
                <w:color w:val="000000" w:themeColor="text1"/>
                <w:kern w:val="2"/>
                <w:sz w:val="21"/>
                <w:szCs w:val="21"/>
                <w:lang w:eastAsia="zh-CN"/>
              </w:rPr>
              <w:t>9</w:t>
            </w:r>
            <w:r>
              <w:rPr>
                <w:rFonts w:ascii="宋体" w:hAnsi="宋体" w:cs="宋体" w:hint="eastAsia"/>
                <w:b/>
                <w:color w:val="000000" w:themeColor="text1"/>
                <w:kern w:val="2"/>
                <w:sz w:val="21"/>
                <w:szCs w:val="21"/>
                <w:lang w:eastAsia="zh-CN"/>
              </w:rPr>
              <w:t>%</w:t>
            </w:r>
            <w:r>
              <w:rPr>
                <w:rFonts w:ascii="宋体" w:hAnsi="宋体" w:cs="宋体" w:hint="eastAsia"/>
                <w:color w:val="000000" w:themeColor="text1"/>
                <w:kern w:val="2"/>
                <w:sz w:val="21"/>
                <w:szCs w:val="21"/>
                <w:lang w:eastAsia="zh-CN"/>
              </w:rPr>
              <w:t>的增值税税金</w:t>
            </w:r>
            <w:r w:rsidRPr="00136F15">
              <w:rPr>
                <w:rFonts w:ascii="宋体" w:hAnsi="宋体" w:cs="宋体" w:hint="eastAsia"/>
                <w:kern w:val="2"/>
                <w:sz w:val="21"/>
                <w:szCs w:val="21"/>
                <w:lang w:eastAsia="zh-CN"/>
              </w:rPr>
              <w:t>考虑计入</w:t>
            </w:r>
            <w:r w:rsidR="00B858E9">
              <w:rPr>
                <w:rFonts w:ascii="宋体" w:hAnsi="宋体" w:cs="宋体" w:hint="eastAsia"/>
                <w:kern w:val="2"/>
                <w:sz w:val="21"/>
                <w:szCs w:val="21"/>
                <w:lang w:eastAsia="zh-CN"/>
              </w:rPr>
              <w:t>，</w:t>
            </w:r>
            <w:r w:rsidR="00136F15">
              <w:rPr>
                <w:rFonts w:ascii="宋体" w:hAnsi="宋体" w:cs="宋体" w:hint="eastAsia"/>
                <w:kern w:val="2"/>
                <w:sz w:val="21"/>
                <w:szCs w:val="21"/>
                <w:lang w:eastAsia="zh-CN"/>
              </w:rPr>
              <w:t>最终</w:t>
            </w:r>
            <w:r w:rsidR="00136F15">
              <w:rPr>
                <w:rFonts w:ascii="宋体" w:hAnsi="宋体" w:cs="宋体"/>
                <w:kern w:val="2"/>
                <w:sz w:val="21"/>
                <w:szCs w:val="21"/>
                <w:lang w:eastAsia="zh-CN"/>
              </w:rPr>
              <w:t>合同签订时以中标人实际可提供的</w:t>
            </w:r>
            <w:r w:rsidR="00136F15">
              <w:rPr>
                <w:rFonts w:ascii="宋体" w:hAnsi="宋体" w:cs="宋体" w:hint="eastAsia"/>
                <w:kern w:val="2"/>
                <w:sz w:val="21"/>
                <w:szCs w:val="21"/>
                <w:lang w:eastAsia="zh-CN"/>
              </w:rPr>
              <w:t>开票税率调整</w:t>
            </w:r>
            <w:r w:rsidR="00B858E9">
              <w:rPr>
                <w:rFonts w:ascii="宋体" w:hAnsi="宋体" w:cs="宋体" w:hint="eastAsia"/>
                <w:kern w:val="2"/>
                <w:sz w:val="21"/>
                <w:szCs w:val="21"/>
                <w:lang w:eastAsia="zh-CN"/>
              </w:rPr>
              <w:t>修正合同价格</w:t>
            </w:r>
            <w:r w:rsidR="00B858E9">
              <w:rPr>
                <w:rFonts w:ascii="宋体" w:hAnsi="宋体" w:cs="宋体"/>
                <w:kern w:val="2"/>
                <w:sz w:val="21"/>
                <w:szCs w:val="21"/>
                <w:lang w:eastAsia="zh-CN"/>
              </w:rPr>
              <w:t>。</w:t>
            </w:r>
          </w:p>
        </w:tc>
      </w:tr>
      <w:tr w:rsidR="00D80833">
        <w:trPr>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10.8</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水电费</w:t>
            </w:r>
          </w:p>
        </w:tc>
        <w:tc>
          <w:tcPr>
            <w:tcW w:w="4098" w:type="dxa"/>
            <w:vAlign w:val="center"/>
          </w:tcPr>
          <w:p w:rsidR="00D80833" w:rsidRDefault="00122E3F">
            <w:pPr>
              <w:jc w:val="left"/>
              <w:rPr>
                <w:rFonts w:ascii="宋体" w:hAnsi="宋体" w:cs="宋体"/>
                <w:color w:val="000000" w:themeColor="text1"/>
                <w:szCs w:val="21"/>
              </w:rPr>
            </w:pPr>
            <w:r>
              <w:rPr>
                <w:rFonts w:ascii="宋体" w:hAnsi="宋体" w:cs="宋体" w:hint="eastAsia"/>
                <w:color w:val="000000" w:themeColor="text1"/>
                <w:szCs w:val="21"/>
              </w:rPr>
              <w:t>生活用水电费用由分包单位自行承担</w:t>
            </w:r>
          </w:p>
        </w:tc>
      </w:tr>
      <w:tr w:rsidR="00D80833">
        <w:trPr>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10.9</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主材损耗考核</w:t>
            </w:r>
          </w:p>
        </w:tc>
        <w:tc>
          <w:tcPr>
            <w:tcW w:w="4098" w:type="dxa"/>
            <w:vAlign w:val="center"/>
          </w:tcPr>
          <w:p w:rsidR="00D80833" w:rsidRDefault="00122E3F">
            <w:pPr>
              <w:jc w:val="left"/>
              <w:rPr>
                <w:rFonts w:ascii="宋体" w:hAnsi="宋体" w:cs="宋体"/>
                <w:color w:val="000000" w:themeColor="text1"/>
                <w:szCs w:val="21"/>
              </w:rPr>
            </w:pPr>
            <w:r>
              <w:rPr>
                <w:rFonts w:ascii="宋体" w:hAnsi="宋体" w:cs="宋体" w:hint="eastAsia"/>
                <w:color w:val="000000" w:themeColor="text1"/>
                <w:szCs w:val="21"/>
              </w:rPr>
              <w:t>甲供材料根据项目所在地定额损耗率设置损耗考核，超过定额损耗的，甲方损失由乙方负责。</w:t>
            </w:r>
          </w:p>
        </w:tc>
      </w:tr>
      <w:tr w:rsidR="00D80833">
        <w:trPr>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10.10</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投标文件的真实性要求</w:t>
            </w:r>
          </w:p>
        </w:tc>
        <w:tc>
          <w:tcPr>
            <w:tcW w:w="4098" w:type="dxa"/>
            <w:vAlign w:val="center"/>
          </w:tcPr>
          <w:p w:rsidR="00D80833" w:rsidRDefault="00122E3F">
            <w:pPr>
              <w:jc w:val="left"/>
              <w:rPr>
                <w:rFonts w:ascii="宋体" w:hAnsi="宋体" w:cs="宋体"/>
                <w:color w:val="000000" w:themeColor="text1"/>
                <w:szCs w:val="21"/>
              </w:rPr>
            </w:pPr>
            <w:r>
              <w:rPr>
                <w:rFonts w:ascii="宋体" w:hAnsi="宋体" w:cs="宋体" w:hint="eastAsia"/>
                <w:color w:val="000000" w:themeColor="text1"/>
                <w:szCs w:val="21"/>
              </w:rPr>
              <w:t>投标人所递交的投标文件（包括有关资料、澄清）应真实有效</w:t>
            </w:r>
          </w:p>
        </w:tc>
      </w:tr>
      <w:tr w:rsidR="00D80833">
        <w:trPr>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10.11</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同义词语</w:t>
            </w:r>
          </w:p>
        </w:tc>
        <w:tc>
          <w:tcPr>
            <w:tcW w:w="4098" w:type="dxa"/>
            <w:vAlign w:val="center"/>
          </w:tcPr>
          <w:p w:rsidR="00D80833" w:rsidRDefault="00122E3F">
            <w:pPr>
              <w:jc w:val="left"/>
              <w:rPr>
                <w:rFonts w:ascii="宋体" w:hAnsi="宋体" w:cs="宋体"/>
                <w:color w:val="000000" w:themeColor="text1"/>
                <w:szCs w:val="21"/>
              </w:rPr>
            </w:pPr>
            <w:r>
              <w:rPr>
                <w:rFonts w:ascii="宋体" w:hAnsi="宋体" w:cs="宋体" w:hint="eastAsia"/>
                <w:color w:val="000000" w:themeColor="text1"/>
                <w:szCs w:val="21"/>
              </w:rPr>
              <w:t>构成招标文件组成部分的合同条款等章节出现的措辞“发包人”和“承包人”，在</w:t>
            </w:r>
            <w:r>
              <w:rPr>
                <w:rFonts w:ascii="宋体" w:hAnsi="宋体" w:cs="宋体" w:hint="eastAsia"/>
                <w:color w:val="000000" w:themeColor="text1"/>
                <w:szCs w:val="21"/>
              </w:rPr>
              <w:lastRenderedPageBreak/>
              <w:t>招标投标阶段应当分别按“招标人”、“投标人”进行理解</w:t>
            </w:r>
          </w:p>
        </w:tc>
      </w:tr>
      <w:tr w:rsidR="00D80833">
        <w:trPr>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lastRenderedPageBreak/>
              <w:t>10.12</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知识产权</w:t>
            </w:r>
          </w:p>
        </w:tc>
        <w:tc>
          <w:tcPr>
            <w:tcW w:w="4098" w:type="dxa"/>
            <w:vAlign w:val="center"/>
          </w:tcPr>
          <w:p w:rsidR="00D80833" w:rsidRDefault="00122E3F">
            <w:pPr>
              <w:jc w:val="left"/>
              <w:rPr>
                <w:rFonts w:ascii="宋体" w:hAnsi="宋体" w:cs="宋体"/>
                <w:color w:val="000000" w:themeColor="text1"/>
                <w:szCs w:val="21"/>
              </w:rPr>
            </w:pPr>
            <w:r>
              <w:rPr>
                <w:rFonts w:ascii="宋体" w:hAnsi="宋体" w:cs="宋体" w:hint="eastAsia"/>
                <w:color w:val="000000" w:themeColor="text1"/>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D80833">
        <w:trPr>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10.13</w:t>
            </w:r>
          </w:p>
        </w:tc>
        <w:tc>
          <w:tcPr>
            <w:tcW w:w="3118" w:type="dxa"/>
            <w:vAlign w:val="center"/>
          </w:tcPr>
          <w:p w:rsidR="00D80833" w:rsidRDefault="00122E3F">
            <w:pPr>
              <w:jc w:val="center"/>
              <w:rPr>
                <w:rFonts w:eastAsiaTheme="minorEastAsia"/>
                <w:color w:val="000000" w:themeColor="text1"/>
                <w:szCs w:val="21"/>
              </w:rPr>
            </w:pPr>
            <w:r>
              <w:rPr>
                <w:rFonts w:eastAsiaTheme="minorEastAsia" w:hint="eastAsia"/>
                <w:color w:val="000000" w:themeColor="text1"/>
                <w:szCs w:val="21"/>
              </w:rPr>
              <w:t>解释权</w:t>
            </w:r>
          </w:p>
        </w:tc>
        <w:tc>
          <w:tcPr>
            <w:tcW w:w="4098" w:type="dxa"/>
            <w:vAlign w:val="center"/>
          </w:tcPr>
          <w:p w:rsidR="00D80833" w:rsidRDefault="00122E3F">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D80833">
        <w:trPr>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10.14</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098" w:type="dxa"/>
            <w:vAlign w:val="center"/>
          </w:tcPr>
          <w:p w:rsidR="00D80833" w:rsidRDefault="00122E3F">
            <w:pPr>
              <w:rPr>
                <w:rFonts w:ascii="宋体" w:hAnsi="宋体"/>
                <w:color w:val="000000" w:themeColor="text1"/>
                <w:szCs w:val="21"/>
              </w:rPr>
            </w:pPr>
            <w:r>
              <w:rPr>
                <w:rFonts w:ascii="宋体" w:hAnsi="宋体" w:hint="eastAsia"/>
                <w:color w:val="000000" w:themeColor="text1"/>
                <w:szCs w:val="21"/>
              </w:rPr>
              <w:t>凡参加投标的企业，一经发现有围串标、挂靠、转包等不良行为的，一律计入不良行为，限制参与大千生态环境集团股份有限公司招标项目6个月以上。</w:t>
            </w:r>
          </w:p>
        </w:tc>
      </w:tr>
    </w:tbl>
    <w:p w:rsidR="00D80833" w:rsidRDefault="00D80833">
      <w:pPr>
        <w:rPr>
          <w:rFonts w:ascii="黑体" w:eastAsia="黑体" w:hAnsi="黑体"/>
          <w:color w:val="000000" w:themeColor="text1"/>
        </w:rPr>
      </w:pPr>
    </w:p>
    <w:p w:rsidR="00D80833" w:rsidRDefault="00122E3F">
      <w:pPr>
        <w:spacing w:line="360" w:lineRule="auto"/>
        <w:ind w:firstLineChars="234" w:firstLine="491"/>
        <w:rPr>
          <w:rFonts w:ascii="黑体" w:eastAsia="黑体" w:hAnsi="黑体"/>
          <w:color w:val="000000" w:themeColor="text1"/>
        </w:rPr>
      </w:pPr>
      <w:bookmarkStart w:id="21" w:name="_Toc477628953"/>
      <w:bookmarkStart w:id="22" w:name="_Toc31320"/>
      <w:r>
        <w:rPr>
          <w:rFonts w:ascii="黑体" w:eastAsia="黑体" w:hAnsi="黑体" w:cs="宋体" w:hint="eastAsia"/>
          <w:color w:val="000000" w:themeColor="text1"/>
        </w:rPr>
        <w:br w:type="page"/>
      </w:r>
      <w:bookmarkEnd w:id="21"/>
      <w:bookmarkEnd w:id="22"/>
    </w:p>
    <w:p w:rsidR="00D80833" w:rsidRDefault="00122E3F">
      <w:pPr>
        <w:pStyle w:val="aff2"/>
        <w:rPr>
          <w:color w:val="000000" w:themeColor="text1"/>
        </w:rPr>
      </w:pPr>
      <w:bookmarkStart w:id="23" w:name="_Toc477686013"/>
      <w:bookmarkStart w:id="24" w:name="_Toc477685845"/>
      <w:bookmarkStart w:id="25" w:name="_Toc477685929"/>
      <w:bookmarkStart w:id="26" w:name="_Toc531963355"/>
      <w:bookmarkStart w:id="27" w:name="_Toc2518219"/>
      <w:bookmarkStart w:id="28" w:name="_Toc16249"/>
      <w:bookmarkStart w:id="29" w:name="_Toc477628955"/>
      <w:bookmarkStart w:id="30" w:name="_Toc180993027"/>
      <w:r>
        <w:rPr>
          <w:rFonts w:hint="eastAsia"/>
          <w:color w:val="000000" w:themeColor="text1"/>
        </w:rPr>
        <w:lastRenderedPageBreak/>
        <w:t>1. 总则</w:t>
      </w:r>
      <w:bookmarkEnd w:id="23"/>
      <w:bookmarkEnd w:id="24"/>
      <w:bookmarkEnd w:id="25"/>
      <w:bookmarkEnd w:id="26"/>
      <w:bookmarkEnd w:id="27"/>
      <w:bookmarkEnd w:id="28"/>
      <w:bookmarkEnd w:id="29"/>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 项目概况</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1.1.1 根据《中华人民共和国招标投标法》等有关法律、法规和规章的规定，本招标项目己具备招标条件，现对本标段施工进行招标。</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1.1.2 本招标项目招标人：见投标人须知前附表。</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1.1.3 本招标项目名称：见投标人须知前附表。</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1.1.4 本标段建设地点：见投标人须知前附表。</w:t>
      </w:r>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1.2 资金来源和落实情况</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1.2.1 本招标项目的资金来源：自筹。</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1.2.2 本招标项目的资金落实情况：已落实。</w:t>
      </w:r>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1.3 招标范围、招标控制价、计划工期和质量要求</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1.3.1 本次招标范围：见投标人须知前附表。</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1.3.2本标段的计划工期：见投标人须知前附表。</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1.3.3本标段的质量要求：</w:t>
      </w:r>
      <w:r>
        <w:rPr>
          <w:rFonts w:ascii="宋体" w:hAnsi="宋体" w:hint="eastAsia"/>
          <w:color w:val="000000" w:themeColor="text1"/>
          <w:szCs w:val="21"/>
        </w:rPr>
        <w:t>符合国家、地方、行业有关规定及总承包合同约定的标准</w:t>
      </w:r>
      <w:r>
        <w:rPr>
          <w:rFonts w:ascii="宋体" w:hAnsi="宋体" w:cs="宋体" w:hint="eastAsia"/>
          <w:color w:val="000000" w:themeColor="text1"/>
          <w:szCs w:val="21"/>
        </w:rPr>
        <w:t>。</w:t>
      </w:r>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1.4 投标人资格要求</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1.4.1.投标人应具备承担本招标项目资质条件和能力等。</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（1）资质要求：见投标人须知前附表。</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（2）财务要求：见投标人须知前附表。</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（3）业绩要求：见投标人须知前附表。</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（4）信誉要求：见投标人须知前附表。</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（5）项目负责人要求：见投标人须知前附表。</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（6）其他要求：见投标人须知前附表。</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1.4.2.</w:t>
      </w:r>
      <w:r>
        <w:rPr>
          <w:rFonts w:ascii="宋体" w:hAnsi="宋体" w:cs="宋体"/>
          <w:color w:val="000000" w:themeColor="text1"/>
          <w:szCs w:val="21"/>
        </w:rPr>
        <w:t>投标人须知前附表规定接受联合体投标的，除应符合本章第</w:t>
      </w:r>
      <w:r>
        <w:rPr>
          <w:rFonts w:ascii="宋体" w:hAnsi="宋体" w:cs="宋体" w:hint="eastAsia"/>
          <w:color w:val="000000" w:themeColor="text1"/>
          <w:szCs w:val="21"/>
        </w:rPr>
        <w:t>1.4.1</w:t>
      </w:r>
      <w:r>
        <w:rPr>
          <w:rFonts w:ascii="宋体" w:hAnsi="宋体" w:cs="宋体"/>
          <w:color w:val="000000" w:themeColor="text1"/>
          <w:szCs w:val="21"/>
        </w:rPr>
        <w:t>项和投标人须知前附表的要求外</w:t>
      </w:r>
      <w:r>
        <w:rPr>
          <w:rFonts w:ascii="宋体" w:hAnsi="宋体" w:cs="宋体" w:hint="eastAsia"/>
          <w:color w:val="000000" w:themeColor="text1"/>
          <w:szCs w:val="21"/>
        </w:rPr>
        <w:t>，</w:t>
      </w:r>
      <w:r>
        <w:rPr>
          <w:rFonts w:ascii="宋体" w:hAnsi="宋体" w:cs="宋体"/>
          <w:color w:val="000000" w:themeColor="text1"/>
          <w:szCs w:val="21"/>
        </w:rPr>
        <w:t>还应遵守以下规定：</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1.4.</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投标人不得存在下列情形之一：</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（1）法定代表人为同一人或者存在控股关系的两个及两个以上单位。</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（2）被责令停业的。</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（3）被暂停或取消投标资格的。</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（4）财产被接管或冻结的。</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（5）在最近三年内有骗取中标或严重违约或重大工程质量问题或其他企业信誉的问题被相关主管部门通报的。</w:t>
      </w:r>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1.5 费用承担</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投标人准备和参加投标活动发生的费用自理。</w:t>
      </w:r>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1.6 保密</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1.7 语言文字</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除专用术语外，与招标投标有关的语言均使用中文。相关专用术语应附有中文注释。</w:t>
      </w:r>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1.8 计量单位</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所有计量均采用中华人民共和国法定计量单位。</w:t>
      </w:r>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1.9 踏勘现场</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1.9.1 投标人须知前附表如规定组织踏勘现场的，招标人按投标人须知前附表规定的时间、地点组织投标人踏勘项目现场，建议由投标人自行组织查勘现场。</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1.9.2投标人踏勘现场发生的费用自理。</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ascii="宋体" w:hAnsi="宋体" w:cs="宋体" w:hint="eastAsia"/>
          <w:color w:val="000000" w:themeColor="text1"/>
          <w:szCs w:val="21"/>
        </w:rPr>
        <w:t>。</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1.10 投标预备会</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1.10.1 投标人须知前附表规定召开投标预备会的，招标人按投标人须知前附表规定的时间和地点召开投标预备会，澄清投标人提出的问题。</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1.10.2 投标人应在投标人须知前附表规定的时间前，以书面形式将提出的问题送达招标人，以便招标人在会议期间澄清。</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1.11 分包</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1.12 偏离</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投标人须知前附表允许投标文件偏离招标文件某些要求的，偏离应当符合招标文件</w:t>
      </w:r>
      <w:r>
        <w:rPr>
          <w:rFonts w:ascii="宋体" w:hAnsi="宋体" w:cs="宋体" w:hint="eastAsia"/>
          <w:color w:val="000000" w:themeColor="text1"/>
          <w:szCs w:val="21"/>
        </w:rPr>
        <w:lastRenderedPageBreak/>
        <w:t>规定的偏离范围和幅度。</w:t>
      </w:r>
    </w:p>
    <w:p w:rsidR="00D80833" w:rsidRDefault="00122E3F">
      <w:pPr>
        <w:pStyle w:val="3"/>
        <w:ind w:leftChars="21" w:left="44"/>
        <w:jc w:val="left"/>
        <w:rPr>
          <w:rFonts w:ascii="宋体" w:eastAsia="宋体" w:hAnsi="宋体"/>
          <w:color w:val="000000" w:themeColor="text1"/>
        </w:rPr>
      </w:pPr>
      <w:bookmarkStart w:id="31" w:name="_Toc20734"/>
      <w:bookmarkStart w:id="32" w:name="_Toc2518220"/>
      <w:bookmarkStart w:id="33" w:name="_Toc477628956"/>
      <w:bookmarkStart w:id="34" w:name="_Toc477686014"/>
      <w:bookmarkStart w:id="35" w:name="_Toc477685846"/>
      <w:bookmarkStart w:id="36" w:name="_Toc531963356"/>
      <w:bookmarkStart w:id="37" w:name="_Toc477685930"/>
      <w:r>
        <w:rPr>
          <w:rFonts w:ascii="宋体" w:eastAsia="宋体" w:hAnsi="宋体" w:hint="eastAsia"/>
          <w:color w:val="000000" w:themeColor="text1"/>
        </w:rPr>
        <w:t>2．招标文件</w:t>
      </w:r>
      <w:bookmarkEnd w:id="31"/>
      <w:bookmarkEnd w:id="32"/>
      <w:bookmarkEnd w:id="33"/>
      <w:bookmarkEnd w:id="34"/>
      <w:bookmarkEnd w:id="35"/>
      <w:bookmarkEnd w:id="36"/>
      <w:bookmarkEnd w:id="37"/>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 招标文件的组成</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本招标文件包括：</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（1）投标人须知；</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（2）评标办法；</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（3）合同条款及格式；</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（4）工程量清单；</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（5）图纸；</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（6）技术标准和要求；</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（7）投标文件格式；</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（8）投标人须知前附表规定的其他材料。</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根据本章第1.10款、第2.2 款和第2.3款对招标文件所作的澄清、修改，构成招标文件的组成部分。</w:t>
      </w:r>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 招标文件的澄清</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2.2.1 </w:t>
      </w:r>
      <w:r>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2.2.2 </w:t>
      </w:r>
      <w:r>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2.2.3 </w:t>
      </w:r>
      <w:r>
        <w:rPr>
          <w:rFonts w:ascii="宋体" w:hAnsi="宋体" w:cs="宋体" w:hint="eastAsia"/>
          <w:color w:val="000000" w:themeColor="text1"/>
          <w:szCs w:val="21"/>
        </w:rPr>
        <w:t>投标人在收到澄清后，应在</w:t>
      </w:r>
      <w:r>
        <w:rPr>
          <w:rFonts w:ascii="宋体" w:hAnsi="宋体" w:cs="宋体"/>
          <w:color w:val="000000" w:themeColor="text1"/>
          <w:szCs w:val="21"/>
        </w:rPr>
        <w:t>24</w:t>
      </w:r>
      <w:r>
        <w:rPr>
          <w:rFonts w:ascii="宋体" w:hAnsi="宋体" w:cs="宋体" w:hint="eastAsia"/>
          <w:color w:val="000000" w:themeColor="text1"/>
          <w:szCs w:val="21"/>
        </w:rPr>
        <w:t>小时内确认己收到该澄清。</w:t>
      </w:r>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 招标文件的修改</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1投标截止时间3天前，招标人可以书面形式修改招标文件，并通知所有已邀请投标人。</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2投标人收到修改内容后，应在</w:t>
      </w:r>
      <w:r>
        <w:rPr>
          <w:rFonts w:ascii="宋体" w:hAnsi="宋体" w:cs="宋体"/>
          <w:color w:val="000000" w:themeColor="text1"/>
          <w:szCs w:val="21"/>
        </w:rPr>
        <w:t>24</w:t>
      </w:r>
      <w:r>
        <w:rPr>
          <w:rFonts w:ascii="宋体" w:hAnsi="宋体" w:cs="宋体" w:hint="eastAsia"/>
          <w:color w:val="000000" w:themeColor="text1"/>
          <w:szCs w:val="21"/>
        </w:rPr>
        <w:t>小时通知招标人，确认己收到该修改。</w:t>
      </w:r>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2.4无效标条款</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2.4.1投标人有以下情形之一的，初步评审后其投标文件作无效标处理：</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2.4.1.1第一章“投标人须知”1.4.3规定的任何一种情形的。</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2.4.1.2串通投标或弄虚作假或有其他违法行为的。</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串通投标行为是指：</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（a）不同投标人的投标文件内容存在非正常一致的；</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（b）不同投标人的投标报价或报价组成异常一致或呈规律性变化的；</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（c）不同投标人委托同一人投标或与同一人联合投标的；</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（d）不同投标人的投标文件载明的项目管理班子成员出现同一人的；</w:t>
      </w:r>
    </w:p>
    <w:p w:rsidR="00D80833" w:rsidRDefault="00122E3F">
      <w:pPr>
        <w:spacing w:line="360" w:lineRule="auto"/>
        <w:ind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（e）不同投标人的投标文件相互混装的；</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（f）不同投标人的投标文件由同一单位或同一人编制的；</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（g）不同投标人使用同一人或企业资金缴纳投标保证金的；</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（h）不同投标人聘请同一人或同一中介机构为其投标提供技术或经济咨询服务的。</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2.4.1.3不按招标人要求澄清、说明或补正的。</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2.4.1.4投标函中投标报价、工期、质量标准、技术规格或其它实质性要求不能满足招标文件要求,或与招标文件中提供的投标函样本中相关内容相抵触或有遗漏的。</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2.4.1.5未按规定的格式填写，实质性内容不全或关键字迹模糊、无法辨认的。</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2.4.1.6投标人递交两份或多份内容不同的投标文件，或在一份投标文件中对同一招标项目报有两个或多个报价，且未声明哪一个有效的。按招标文件规定提交备选投标方案的除外。</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2.4.1.7投标文件中存在招标人不能接受的其它实质性条件。</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2.4.2投标人有以下情形之一的，详细评审后其投标作无效投标处理：</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2.4.2.1投标报价高于控制价的。</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2.4.2.2投标人拒不按照要求对投标文件进行澄清、说明、补正的。</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2.4.2.3投标文件中所提供的资料与原件不一致。</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2.4.2.4法律、法规规定的其它情形。</w:t>
      </w:r>
    </w:p>
    <w:p w:rsidR="00D80833" w:rsidRDefault="00122E3F">
      <w:pPr>
        <w:pStyle w:val="3"/>
        <w:ind w:leftChars="21" w:left="44"/>
        <w:jc w:val="left"/>
        <w:rPr>
          <w:rFonts w:ascii="宋体" w:eastAsia="宋体" w:hAnsi="宋体"/>
          <w:color w:val="000000" w:themeColor="text1"/>
        </w:rPr>
      </w:pPr>
      <w:bookmarkStart w:id="38" w:name="_Toc477685847"/>
      <w:bookmarkStart w:id="39" w:name="_Toc2518221"/>
      <w:bookmarkStart w:id="40" w:name="_Toc477686015"/>
      <w:bookmarkStart w:id="41" w:name="_Toc477628957"/>
      <w:bookmarkStart w:id="42" w:name="_Toc477685931"/>
      <w:bookmarkStart w:id="43" w:name="_Toc27633"/>
      <w:bookmarkStart w:id="44" w:name="_Toc531963357"/>
      <w:r>
        <w:rPr>
          <w:rFonts w:ascii="宋体" w:eastAsia="宋体" w:hAnsi="宋体" w:hint="eastAsia"/>
          <w:color w:val="000000" w:themeColor="text1"/>
        </w:rPr>
        <w:t>3．投标文件</w:t>
      </w:r>
      <w:bookmarkEnd w:id="38"/>
      <w:bookmarkEnd w:id="39"/>
      <w:bookmarkEnd w:id="40"/>
      <w:bookmarkEnd w:id="41"/>
      <w:bookmarkEnd w:id="42"/>
      <w:bookmarkEnd w:id="43"/>
      <w:bookmarkEnd w:id="44"/>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3.1 投标文件的组成</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3.1.1 投标文件应包括下列内容：</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详见第七章投标文件格式。</w:t>
      </w:r>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3.2 投标报价</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3.2.1投标人应按招标文件第四章“工程量清单”的要求填写相应表格。</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3.2.2投标人在投标截止时间前修改投标函中的投标总报价，应同时修改第四章“工程量清单”中的相应报价。此修改须符合本章第4.3款的有关要求。若投标总价与分项报价不一致的，按总价不变，对分项综合单价进行修正，按对投标人最不利因素考虑，招标人即使在合同签订后</w:t>
      </w:r>
      <w:ins w:id="45" w:author="HYY" w:date="2018-10-08T16:04:00Z">
        <w:r>
          <w:rPr>
            <w:rFonts w:ascii="宋体" w:hAnsi="宋体" w:cs="宋体" w:hint="eastAsia"/>
            <w:color w:val="000000" w:themeColor="text1"/>
            <w:szCs w:val="21"/>
          </w:rPr>
          <w:t>仍</w:t>
        </w:r>
      </w:ins>
      <w:r>
        <w:rPr>
          <w:rFonts w:ascii="宋体" w:hAnsi="宋体" w:cs="宋体" w:hint="eastAsia"/>
          <w:color w:val="000000" w:themeColor="text1"/>
          <w:szCs w:val="21"/>
        </w:rPr>
        <w:t>保留该部分权利；如投标人的计价依据与组价规则与招标文件不一致时，亦按上述原则修正。</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工程由投标人依据招标人提供的招标图纸、招标文件、澄清中提出的工程技术、质量、工期、承包范围、工程量清单等要求，根据市场价格及投标人实际情况编制工程投标报价，但其投标报价不得低于企业成本。</w:t>
      </w:r>
    </w:p>
    <w:p w:rsidR="00D80833" w:rsidRDefault="00122E3F">
      <w:pPr>
        <w:spacing w:line="312" w:lineRule="auto"/>
        <w:ind w:leftChars="95" w:left="199" w:firstLineChars="234" w:firstLine="491"/>
        <w:rPr>
          <w:rFonts w:ascii="宋体" w:hAnsi="宋体" w:cs="宋体"/>
          <w:color w:val="000000" w:themeColor="text1"/>
          <w:szCs w:val="21"/>
        </w:rPr>
      </w:pPr>
      <w:permStart w:id="571761194" w:edGrp="everyone"/>
      <w:r>
        <w:rPr>
          <w:rFonts w:ascii="宋体" w:hAnsi="宋体" w:cs="宋体" w:hint="eastAsia"/>
          <w:color w:val="000000" w:themeColor="text1"/>
          <w:szCs w:val="21"/>
        </w:rPr>
        <w:t>3.2.3本工程的投标报价采用投标须知前附表所规定的方式。</w:t>
      </w:r>
      <w:r>
        <w:rPr>
          <w:rFonts w:ascii="宋体" w:hAnsi="宋体" w:cs="宋体" w:hint="eastAsia"/>
          <w:color w:val="000000" w:themeColor="text1"/>
          <w:szCs w:val="21"/>
          <w:highlight w:val="yellow"/>
        </w:rPr>
        <w:t>工程量清单所报单价是</w:t>
      </w:r>
      <w:proofErr w:type="gramStart"/>
      <w:r>
        <w:rPr>
          <w:rFonts w:ascii="宋体" w:hAnsi="宋体" w:cs="宋体" w:hint="eastAsia"/>
          <w:color w:val="000000" w:themeColor="text1"/>
          <w:szCs w:val="21"/>
          <w:highlight w:val="yellow"/>
        </w:rPr>
        <w:t>全费用</w:t>
      </w:r>
      <w:proofErr w:type="gramEnd"/>
      <w:r>
        <w:rPr>
          <w:rFonts w:ascii="宋体" w:hAnsi="宋体" w:cs="宋体" w:hint="eastAsia"/>
          <w:color w:val="000000" w:themeColor="text1"/>
          <w:szCs w:val="21"/>
          <w:highlight w:val="yellow"/>
        </w:rPr>
        <w:t>单价</w:t>
      </w:r>
      <w:r>
        <w:rPr>
          <w:rFonts w:ascii="宋体" w:hAnsi="宋体" w:cs="宋体" w:hint="eastAsia"/>
          <w:color w:val="000000" w:themeColor="text1"/>
          <w:szCs w:val="21"/>
        </w:rPr>
        <w:t>，</w:t>
      </w:r>
      <w:proofErr w:type="gramStart"/>
      <w:r>
        <w:rPr>
          <w:rFonts w:ascii="宋体" w:hAnsi="宋体" w:cs="宋体" w:hint="eastAsia"/>
          <w:color w:val="000000" w:themeColor="text1"/>
          <w:szCs w:val="21"/>
        </w:rPr>
        <w:t>全费用</w:t>
      </w:r>
      <w:proofErr w:type="gramEnd"/>
      <w:r>
        <w:rPr>
          <w:rFonts w:ascii="宋体" w:hAnsi="宋体" w:cs="宋体" w:hint="eastAsia"/>
          <w:color w:val="000000" w:themeColor="text1"/>
          <w:szCs w:val="21"/>
        </w:rPr>
        <w:t>单价是指</w:t>
      </w:r>
      <w:r>
        <w:rPr>
          <w:rFonts w:ascii="Arial" w:hAnsi="Arial" w:cs="Arial"/>
          <w:color w:val="000000" w:themeColor="text1"/>
        </w:rPr>
        <w:t>完成一个规定清单项目所需的人工费、材料费、施工机具</w:t>
      </w:r>
      <w:r>
        <w:rPr>
          <w:rFonts w:ascii="Arial" w:hAnsi="Arial" w:cs="Arial"/>
          <w:color w:val="000000" w:themeColor="text1"/>
        </w:rPr>
        <w:lastRenderedPageBreak/>
        <w:t>使用费、企业管理费、利润和完成该规定清单项目所需的措施费、</w:t>
      </w:r>
      <w:proofErr w:type="gramStart"/>
      <w:r>
        <w:rPr>
          <w:rFonts w:ascii="Arial" w:hAnsi="Arial" w:cs="Arial"/>
          <w:color w:val="000000" w:themeColor="text1"/>
        </w:rPr>
        <w:t>规</w:t>
      </w:r>
      <w:proofErr w:type="gramEnd"/>
      <w:r>
        <w:rPr>
          <w:rFonts w:ascii="Arial" w:hAnsi="Arial" w:cs="Arial"/>
          <w:color w:val="000000" w:themeColor="text1"/>
        </w:rPr>
        <w:t>费和税金以及一定范围内的风险费用。</w:t>
      </w:r>
      <w:r>
        <w:rPr>
          <w:rFonts w:ascii="宋体" w:hAnsi="宋体" w:cs="宋体" w:hint="eastAsia"/>
          <w:color w:val="000000" w:themeColor="text1"/>
          <w:szCs w:val="21"/>
        </w:rPr>
        <w:t>分部分项</w:t>
      </w:r>
      <w:ins w:id="46" w:author="HYY" w:date="2018-10-08T16:04:00Z">
        <w:r>
          <w:rPr>
            <w:rFonts w:ascii="宋体" w:hAnsi="宋体" w:cs="宋体" w:hint="eastAsia"/>
            <w:color w:val="000000" w:themeColor="text1"/>
            <w:szCs w:val="21"/>
          </w:rPr>
          <w:t>分包</w:t>
        </w:r>
      </w:ins>
      <w:r>
        <w:rPr>
          <w:rFonts w:ascii="宋体" w:hAnsi="宋体" w:cs="宋体" w:hint="eastAsia"/>
          <w:color w:val="000000" w:themeColor="text1"/>
          <w:szCs w:val="21"/>
        </w:rPr>
        <w:t>工程项目的全部费用价格，应包括招标文件所确定的招标范围内的全部内容。</w:t>
      </w:r>
      <w:proofErr w:type="gramStart"/>
      <w:r>
        <w:rPr>
          <w:rFonts w:ascii="宋体" w:hAnsi="宋体" w:cs="宋体" w:hint="eastAsia"/>
          <w:color w:val="000000" w:themeColor="text1"/>
          <w:szCs w:val="21"/>
        </w:rPr>
        <w:t>全费用</w:t>
      </w:r>
      <w:proofErr w:type="gramEnd"/>
      <w:r>
        <w:rPr>
          <w:rFonts w:ascii="宋体" w:hAnsi="宋体" w:cs="宋体" w:hint="eastAsia"/>
          <w:color w:val="000000" w:themeColor="text1"/>
          <w:szCs w:val="21"/>
        </w:rPr>
        <w:t>单价</w:t>
      </w:r>
      <w:ins w:id="47" w:author="HYY" w:date="2018-10-08T16:03:00Z">
        <w:r>
          <w:rPr>
            <w:rFonts w:ascii="宋体" w:hAnsi="宋体" w:cs="宋体" w:hint="eastAsia"/>
            <w:color w:val="000000" w:themeColor="text1"/>
            <w:szCs w:val="21"/>
          </w:rPr>
          <w:t>包含但</w:t>
        </w:r>
      </w:ins>
      <w:r>
        <w:rPr>
          <w:rFonts w:ascii="宋体" w:hAnsi="宋体" w:cs="宋体" w:hint="eastAsia"/>
          <w:color w:val="000000" w:themeColor="text1"/>
          <w:szCs w:val="21"/>
        </w:rPr>
        <w:t>不限于人工费（</w:t>
      </w:r>
      <w:proofErr w:type="gramStart"/>
      <w:r>
        <w:rPr>
          <w:rFonts w:ascii="宋体" w:hAnsi="宋体" w:cs="宋体" w:hint="eastAsia"/>
          <w:color w:val="000000" w:themeColor="text1"/>
          <w:szCs w:val="21"/>
        </w:rPr>
        <w:t>含人员</w:t>
      </w:r>
      <w:proofErr w:type="gramEnd"/>
      <w:r>
        <w:rPr>
          <w:rFonts w:ascii="宋体" w:hAnsi="宋体" w:cs="宋体" w:hint="eastAsia"/>
          <w:color w:val="000000" w:themeColor="text1"/>
          <w:szCs w:val="21"/>
        </w:rPr>
        <w:t>加班费用）、</w:t>
      </w:r>
      <w:proofErr w:type="gramStart"/>
      <w:r>
        <w:rPr>
          <w:rFonts w:ascii="宋体" w:hAnsi="宋体" w:cs="宋体" w:hint="eastAsia"/>
          <w:color w:val="000000" w:themeColor="text1"/>
          <w:szCs w:val="21"/>
        </w:rPr>
        <w:t>甲供材</w:t>
      </w:r>
      <w:proofErr w:type="gramEnd"/>
      <w:r>
        <w:rPr>
          <w:rFonts w:ascii="宋体" w:hAnsi="宋体" w:cs="宋体" w:hint="eastAsia"/>
          <w:color w:val="000000" w:themeColor="text1"/>
          <w:szCs w:val="21"/>
        </w:rPr>
        <w:t>下料、验收、保管、材料二次倒运费用、小型机具费用、耗材(切割片)费用、赶工措施费用、技术服务费（测量等）、通讯费、交通费、食宿费、劳保用品费、相关保险费用、企业管理费、利润、措施费、</w:t>
      </w:r>
      <w:proofErr w:type="gramStart"/>
      <w:r>
        <w:rPr>
          <w:rFonts w:ascii="宋体" w:hAnsi="宋体" w:cs="宋体" w:hint="eastAsia"/>
          <w:color w:val="000000" w:themeColor="text1"/>
          <w:szCs w:val="21"/>
        </w:rPr>
        <w:t>规</w:t>
      </w:r>
      <w:proofErr w:type="gramEnd"/>
      <w:r>
        <w:rPr>
          <w:rFonts w:ascii="宋体" w:hAnsi="宋体" w:cs="宋体" w:hint="eastAsia"/>
          <w:color w:val="000000" w:themeColor="text1"/>
          <w:szCs w:val="21"/>
        </w:rPr>
        <w:t>费、税金及政策性文件规定费用等所有费用。</w:t>
      </w:r>
    </w:p>
    <w:permEnd w:id="571761194"/>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3.2.4投标人的投标报价，应是完成本须知和合同条款上所列招标工程范围及工期的全部，不得以任何理由予以重复。</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3.2.5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3.2.6投标人可先到工地踏勘以充分了解工程的具体位置、情况、道路、储存空间、装卸限制及任何其他足以影响承包人报价的因素，并将之考虑计入投标报价中。任何因忽视或误解工地情况而导致的索赔或工期延长申请将不被批准。</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3.2.7投标人不得以自有机械及人员闲置等理由提出额外费用补偿。</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3.2.8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D80833" w:rsidRDefault="00122E3F">
      <w:pPr>
        <w:spacing w:line="312" w:lineRule="auto"/>
        <w:ind w:leftChars="95" w:left="199" w:firstLineChars="234" w:firstLine="564"/>
        <w:rPr>
          <w:rFonts w:ascii="宋体" w:hAnsi="宋体" w:cs="宋体"/>
          <w:b/>
          <w:bCs/>
          <w:color w:val="000000" w:themeColor="text1"/>
          <w:sz w:val="24"/>
        </w:rPr>
      </w:pPr>
      <w:r>
        <w:rPr>
          <w:rFonts w:ascii="宋体" w:hAnsi="宋体" w:cs="宋体" w:hint="eastAsia"/>
          <w:b/>
          <w:bCs/>
          <w:color w:val="000000" w:themeColor="text1"/>
          <w:sz w:val="24"/>
        </w:rPr>
        <w:t>3.3 投标有效期</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3.3.1 </w:t>
      </w:r>
      <w:r>
        <w:rPr>
          <w:rFonts w:ascii="宋体" w:hAnsi="宋体" w:cs="宋体" w:hint="eastAsia"/>
          <w:color w:val="000000" w:themeColor="text1"/>
          <w:szCs w:val="21"/>
        </w:rPr>
        <w:t>在投标人须知前附表第3.3.1条规定的投标有效期内，投标人不得要求撤销或修改其投标文件。</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3.3.2 </w:t>
      </w:r>
      <w:r>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D80833" w:rsidRDefault="00122E3F">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3.4 </w:t>
      </w:r>
      <w:r>
        <w:rPr>
          <w:rFonts w:ascii="宋体" w:hAnsi="宋体" w:cs="宋体" w:hint="eastAsia"/>
          <w:b/>
          <w:bCs/>
          <w:color w:val="000000" w:themeColor="text1"/>
          <w:sz w:val="24"/>
        </w:rPr>
        <w:t>投标阶段保证金</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3.4.1 </w:t>
      </w:r>
      <w:r>
        <w:rPr>
          <w:rFonts w:ascii="宋体" w:hAnsi="宋体" w:cs="宋体" w:hint="eastAsia"/>
          <w:color w:val="000000" w:themeColor="text1"/>
          <w:szCs w:val="21"/>
        </w:rPr>
        <w:t>投标人在投标文件提交截止时间前，应按投标人须知前附表第3.4.1条规定的金额、担保形式和第七章“投标文件格式”规定的投标保证金格式递交投标保证金，并作为其投标文件的组成部分。</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3.4.2 </w:t>
      </w:r>
      <w:r>
        <w:rPr>
          <w:rFonts w:ascii="宋体" w:hAnsi="宋体" w:cs="宋体" w:hint="eastAsia"/>
          <w:color w:val="000000" w:themeColor="text1"/>
          <w:szCs w:val="21"/>
        </w:rPr>
        <w:t>投标人不按本章第</w:t>
      </w:r>
      <w:r>
        <w:rPr>
          <w:rFonts w:ascii="宋体" w:hAnsi="宋体" w:cs="宋体"/>
          <w:color w:val="000000" w:themeColor="text1"/>
          <w:szCs w:val="21"/>
        </w:rPr>
        <w:t xml:space="preserve">3.4.1 </w:t>
      </w:r>
      <w:r>
        <w:rPr>
          <w:rFonts w:ascii="宋体" w:hAnsi="宋体" w:cs="宋体" w:hint="eastAsia"/>
          <w:color w:val="000000" w:themeColor="text1"/>
          <w:szCs w:val="21"/>
        </w:rPr>
        <w:t>条要求提交投标阶段保证金的，其投标文件作无效投标处理。</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lastRenderedPageBreak/>
        <w:t>3.4.3</w:t>
      </w:r>
      <w:r>
        <w:rPr>
          <w:rFonts w:ascii="宋体" w:hAnsi="宋体" w:cs="宋体" w:hint="eastAsia"/>
          <w:color w:val="000000" w:themeColor="text1"/>
          <w:szCs w:val="21"/>
        </w:rPr>
        <w:t>中标人与未</w:t>
      </w:r>
      <w:r>
        <w:rPr>
          <w:rFonts w:ascii="宋体" w:hAnsi="宋体" w:cs="宋体"/>
          <w:color w:val="000000" w:themeColor="text1"/>
          <w:szCs w:val="21"/>
        </w:rPr>
        <w:t>中标人</w:t>
      </w:r>
      <w:r>
        <w:rPr>
          <w:rFonts w:ascii="宋体" w:hAnsi="宋体" w:cs="宋体" w:hint="eastAsia"/>
          <w:color w:val="000000" w:themeColor="text1"/>
          <w:szCs w:val="21"/>
        </w:rPr>
        <w:t>的投标阶段保证金将在书面合同</w:t>
      </w:r>
      <w:r>
        <w:rPr>
          <w:rFonts w:ascii="宋体" w:hAnsi="宋体" w:cs="宋体"/>
          <w:color w:val="000000" w:themeColor="text1"/>
          <w:szCs w:val="21"/>
        </w:rPr>
        <w:t>签订后5</w:t>
      </w:r>
      <w:r>
        <w:rPr>
          <w:rFonts w:ascii="宋体" w:hAnsi="宋体" w:cs="宋体" w:hint="eastAsia"/>
          <w:color w:val="000000" w:themeColor="text1"/>
          <w:szCs w:val="21"/>
        </w:rPr>
        <w:t>日内予以退还，但最迟也将在投标人须知前附表投标有效期或经投标人同意的延长的投标有效期期满后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3.4.4 </w:t>
      </w:r>
      <w:r>
        <w:rPr>
          <w:rFonts w:ascii="宋体" w:hAnsi="宋体" w:cs="宋体" w:hint="eastAsia"/>
          <w:color w:val="000000" w:themeColor="text1"/>
          <w:szCs w:val="21"/>
        </w:rPr>
        <w:t>有下列情形之一的，投标保证金将不予退还：</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（1）投标人在规定的投标有效期内撤销或修改其投标文件。</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（2）中标人在收到中标通知后，中标人出现下列情形之一的：</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（a）放弃中标的；</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（b）拒不按照招标文件的要求提交履约保证金的；</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（c）不与招标人签订合同的，或者在签订合同时向招标人提出附加条件或者变更合同实质性内容要求的。</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（3）招标文件规定的其它情形。</w:t>
      </w:r>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3.5资格审查资料</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3.5.1 “投标人基本情况表”应附投标人营业执照副本及其年检合格的证明材料、资质证书副本和安全生产许可证等材料的复印件。</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3.5.2 “近年财务状况表” 经会计师事务所或审计机构审计的财务会计报表，包括</w:t>
      </w:r>
    </w:p>
    <w:p w:rsidR="00D80833" w:rsidRDefault="00122E3F">
      <w:pPr>
        <w:spacing w:line="312" w:lineRule="auto"/>
        <w:ind w:leftChars="95" w:left="199"/>
        <w:rPr>
          <w:rFonts w:ascii="宋体" w:hAnsi="宋体" w:cs="宋体"/>
          <w:color w:val="000000" w:themeColor="text1"/>
          <w:szCs w:val="21"/>
        </w:rPr>
      </w:pPr>
      <w:r>
        <w:rPr>
          <w:rFonts w:ascii="宋体" w:hAnsi="宋体" w:cs="宋体" w:hint="eastAsia"/>
          <w:color w:val="000000" w:themeColor="text1"/>
          <w:szCs w:val="21"/>
        </w:rPr>
        <w:t>资产负债表、现金流量表、利润表和财务情况说明书的复印件，具体要求见投标人须知前附表。</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3.5.3 “近年完成的类似施工项目情况表”应附业绩中标通知书和（或）合同协议书、工程竣工验收证书等材料。具体要求见投标人须知前附表。</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3.5.4 “近年发生的诉讼及仲裁情况”应说明相关情况并附法院或仲裁机构作出的判决、裁决等有关法律文书复印件，具体要求见投标人须知前附表。</w:t>
      </w:r>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3.6备选投标方案</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除投标人须知前附表另有规定外，投标人不得递交备选投标方案。</w:t>
      </w:r>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3.7投标文件的编制</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3.7.2 投标文件应当对招标文件有关工期、投标有效期、质量要求、技术标准和要求、招标范围等实质性内容作出响应。</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3.7.4投标文件正本一份</w:t>
      </w:r>
      <w:r>
        <w:rPr>
          <w:rFonts w:ascii="宋体" w:hAnsi="宋体" w:cs="宋体"/>
          <w:color w:val="000000" w:themeColor="text1"/>
          <w:szCs w:val="21"/>
        </w:rPr>
        <w:t xml:space="preserve">, </w:t>
      </w:r>
      <w:r>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3.7.5投标文件正本和副本应分别装订成册，并编制目录，具体要求见投标人须知前附表规定。</w:t>
      </w:r>
    </w:p>
    <w:p w:rsidR="00D80833" w:rsidRDefault="00122E3F">
      <w:pPr>
        <w:pStyle w:val="3"/>
        <w:ind w:leftChars="21" w:left="44"/>
        <w:jc w:val="left"/>
        <w:rPr>
          <w:rFonts w:ascii="宋体" w:eastAsia="宋体" w:hAnsi="宋体"/>
          <w:color w:val="000000" w:themeColor="text1"/>
        </w:rPr>
      </w:pPr>
      <w:bookmarkStart w:id="48" w:name="_Toc2518222"/>
      <w:bookmarkStart w:id="49" w:name="_Toc24135"/>
      <w:bookmarkStart w:id="50" w:name="_Toc477686016"/>
      <w:bookmarkStart w:id="51" w:name="_Toc477685932"/>
      <w:bookmarkStart w:id="52" w:name="_Toc531963358"/>
      <w:bookmarkStart w:id="53" w:name="_Toc477628958"/>
      <w:bookmarkStart w:id="54" w:name="_Toc477685848"/>
      <w:r>
        <w:rPr>
          <w:rFonts w:ascii="宋体" w:eastAsia="宋体" w:hAnsi="宋体" w:hint="eastAsia"/>
          <w:color w:val="000000" w:themeColor="text1"/>
        </w:rPr>
        <w:t>4．投标</w:t>
      </w:r>
      <w:bookmarkEnd w:id="48"/>
      <w:bookmarkEnd w:id="49"/>
      <w:bookmarkEnd w:id="50"/>
      <w:bookmarkEnd w:id="51"/>
      <w:bookmarkEnd w:id="52"/>
      <w:bookmarkEnd w:id="53"/>
      <w:bookmarkEnd w:id="54"/>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4.1 投标文件的密封和标记</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4.1.1投标文件应进行包装密封，并在封套的封口处加盖投标人单位公章。</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4.1.2 投标文件的封套上应写明的其他内容见投标人须知前附表。</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4.1.3未按本章第4.1.1 、4.1.2条要求密封和加写标记的投标文件，招标人不予受理。</w:t>
      </w:r>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4.2 投标文件的递交</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4.2.1</w:t>
      </w:r>
      <w:r>
        <w:rPr>
          <w:rFonts w:ascii="宋体" w:cs="宋体" w:hint="eastAsia"/>
          <w:color w:val="000000" w:themeColor="text1"/>
          <w:kern w:val="0"/>
          <w:szCs w:val="21"/>
        </w:rPr>
        <w:t>投标人应在投标人须知前附表规定的投标截止时间前递交投标文件</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4.2.2 投标人递交投标文件的地点：见投标人须知前附表。</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4.2.3除投标人须知前附表另有规定外，投标人所递交的投标文件不予退还。</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4.2.4 逾期送达的或者未送达指定地点的投标文件，招标人不予受理。</w:t>
      </w:r>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4.3 投标文件的修改与撤回</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4.3.1 在本章第4.2.1 条规定的投标截止时间前，投标人可以修改或撤回已递交的投标文件，但应以书面形式通知招标人。</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ascii="宋体" w:hAnsi="宋体" w:cs="宋体" w:hint="eastAsia"/>
          <w:color w:val="000000" w:themeColor="text1"/>
          <w:szCs w:val="21"/>
        </w:rPr>
        <w:t>项的要求签字或盖章。</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ascii="宋体" w:hAnsi="宋体" w:cs="宋体" w:hint="eastAsia"/>
          <w:color w:val="000000" w:themeColor="text1"/>
          <w:szCs w:val="21"/>
        </w:rPr>
        <w:t>条、第</w:t>
      </w:r>
      <w:r>
        <w:rPr>
          <w:rFonts w:ascii="宋体" w:hAnsi="宋体" w:cs="宋体"/>
          <w:color w:val="000000" w:themeColor="text1"/>
          <w:szCs w:val="21"/>
        </w:rPr>
        <w:t xml:space="preserve">4 </w:t>
      </w:r>
      <w:r>
        <w:rPr>
          <w:rFonts w:ascii="宋体" w:hAnsi="宋体" w:cs="宋体" w:hint="eastAsia"/>
          <w:color w:val="000000" w:themeColor="text1"/>
          <w:szCs w:val="21"/>
        </w:rPr>
        <w:t>条规定进行编制、密封、标记和递交，并标明“修改”字样。</w:t>
      </w:r>
    </w:p>
    <w:p w:rsidR="00D80833" w:rsidRDefault="00122E3F">
      <w:pPr>
        <w:pStyle w:val="3"/>
        <w:ind w:leftChars="21" w:left="44"/>
        <w:jc w:val="left"/>
        <w:rPr>
          <w:rFonts w:ascii="宋体" w:eastAsia="宋体" w:hAnsi="宋体"/>
          <w:color w:val="000000" w:themeColor="text1"/>
        </w:rPr>
      </w:pPr>
      <w:bookmarkStart w:id="55" w:name="_Toc531963359"/>
      <w:bookmarkStart w:id="56" w:name="_Toc477685849"/>
      <w:bookmarkStart w:id="57" w:name="_Toc477685933"/>
      <w:bookmarkStart w:id="58" w:name="_Toc477686017"/>
      <w:bookmarkStart w:id="59" w:name="_Toc477628959"/>
      <w:bookmarkStart w:id="60" w:name="_Toc2518223"/>
      <w:bookmarkStart w:id="61" w:name="_Toc26794"/>
      <w:r>
        <w:rPr>
          <w:rFonts w:ascii="宋体" w:eastAsia="宋体" w:hAnsi="宋体" w:hint="eastAsia"/>
          <w:color w:val="000000" w:themeColor="text1"/>
        </w:rPr>
        <w:t>5．开标</w:t>
      </w:r>
      <w:bookmarkEnd w:id="55"/>
      <w:bookmarkEnd w:id="56"/>
      <w:bookmarkEnd w:id="57"/>
      <w:bookmarkEnd w:id="58"/>
      <w:bookmarkEnd w:id="59"/>
      <w:bookmarkEnd w:id="60"/>
      <w:bookmarkEnd w:id="61"/>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5.1 开标时间和地点</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5.1.1招标人应在投标人须知前附表规定的投标截止时间（开标时间）和地点公开开标，并邀请所有投标人的法定代表人或其委托代理人及前附表中要求到场的人员准时参加。</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5.1.2投标人参加开标会要求：见前附表须知。</w:t>
      </w:r>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5.2 开标程序</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5.2.1主持人按下列程序进行开标：</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（1）主持人介绍与会人员；</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（2）主持人宣读开标纪律；</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（5）主持人宣读投标文件的主要内容，如投标单位名称、项目名称、投标报价、工期、质量情况、拟任项目负责人等，并记录在案；</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 </w:t>
      </w:r>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5.3开标异议</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投标人对开标有异议的，应在开标现场提出，招标人当场作出答复，并制作记录。</w:t>
      </w:r>
    </w:p>
    <w:p w:rsidR="00D80833" w:rsidRDefault="00122E3F">
      <w:pPr>
        <w:pStyle w:val="3"/>
        <w:ind w:leftChars="21" w:left="44"/>
        <w:jc w:val="left"/>
        <w:rPr>
          <w:rFonts w:ascii="宋体" w:eastAsia="宋体" w:hAnsi="宋体"/>
          <w:color w:val="000000" w:themeColor="text1"/>
        </w:rPr>
      </w:pPr>
      <w:bookmarkStart w:id="62" w:name="_Toc25725"/>
      <w:bookmarkStart w:id="63" w:name="_Toc531963360"/>
      <w:bookmarkStart w:id="64" w:name="_Toc477686018"/>
      <w:bookmarkStart w:id="65" w:name="_Toc2518224"/>
      <w:bookmarkStart w:id="66" w:name="_Toc477628960"/>
      <w:bookmarkStart w:id="67" w:name="_Toc477685934"/>
      <w:bookmarkStart w:id="68" w:name="_Toc477685850"/>
      <w:r>
        <w:rPr>
          <w:rFonts w:ascii="宋体" w:eastAsia="宋体" w:hAnsi="宋体" w:hint="eastAsia"/>
          <w:color w:val="000000" w:themeColor="text1"/>
        </w:rPr>
        <w:t>6．评标</w:t>
      </w:r>
      <w:bookmarkEnd w:id="62"/>
      <w:bookmarkEnd w:id="63"/>
      <w:bookmarkEnd w:id="64"/>
      <w:bookmarkEnd w:id="65"/>
      <w:bookmarkEnd w:id="66"/>
      <w:bookmarkEnd w:id="67"/>
      <w:bookmarkEnd w:id="68"/>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6.1 评标委员会</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6.1.1 评标由招标人依法组建的评标委员会负责。成员人数为五人以上单数组成,评标委员会成员由招标人代表和有关技术、经济等方面的专家组成。评标委员会成员人数以及技术、经济等方面人数见投标人须知前附表</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6.1.2 有下列情形之一的，不得担任评标委员会成员：</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(1）投标人或投标人的主要负责人的近亲属。</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(2）与投标人有经济利益关系，可能影响对投标公正评审的。</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(3）曾因在招标、评标以及其他与招标投标有关活动中从事违法行为而受过行政处罚或刑事处罚的。</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评标委员会成员有前款情形之一的，应当主动提出回避。</w:t>
      </w:r>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6.2 评标原则</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评标活动遵循公平、公正、科学和择优的原则。</w:t>
      </w:r>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6.3 评标</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评标委员会按照第二章“评标办法”规定的方法、评审因素、评审标准和程序对投标文件进行评审。第二章“评标办法”没有规定的方法、评审因素和标准，不作为评标依据。</w:t>
      </w:r>
    </w:p>
    <w:p w:rsidR="00D80833" w:rsidRDefault="00122E3F">
      <w:pPr>
        <w:pStyle w:val="3"/>
        <w:ind w:leftChars="21" w:left="44"/>
        <w:jc w:val="left"/>
        <w:rPr>
          <w:rFonts w:ascii="宋体" w:eastAsia="宋体" w:hAnsi="宋体"/>
          <w:color w:val="000000" w:themeColor="text1"/>
        </w:rPr>
      </w:pPr>
      <w:bookmarkStart w:id="69" w:name="_Toc477686019"/>
      <w:bookmarkStart w:id="70" w:name="_Toc2518225"/>
      <w:bookmarkStart w:id="71" w:name="_Toc477685935"/>
      <w:bookmarkStart w:id="72" w:name="_Toc477628961"/>
      <w:bookmarkStart w:id="73" w:name="_Toc531963361"/>
      <w:bookmarkStart w:id="74" w:name="_Toc477685851"/>
      <w:bookmarkStart w:id="75" w:name="_Toc8826"/>
      <w:r>
        <w:rPr>
          <w:rFonts w:ascii="宋体" w:eastAsia="宋体" w:hAnsi="宋体" w:hint="eastAsia"/>
          <w:color w:val="000000" w:themeColor="text1"/>
        </w:rPr>
        <w:t>7．合同授予</w:t>
      </w:r>
      <w:bookmarkEnd w:id="69"/>
      <w:bookmarkEnd w:id="70"/>
      <w:bookmarkEnd w:id="71"/>
      <w:bookmarkEnd w:id="72"/>
      <w:bookmarkEnd w:id="73"/>
      <w:bookmarkEnd w:id="74"/>
      <w:bookmarkEnd w:id="75"/>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7.1 定标方式</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委员会推荐1-3家中标候选人，事业部最终确定中标人。中标候选人放弃中标、因不可抗力提出不能履行合同，或者招标文件规定应当提交履约保证金而在规定的期限内未能提交的，招标人可以在其他两家中标候选人中确定中标人或重新招标，依此类推。</w:t>
      </w:r>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7.2 中标通知</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在本章第3.3 条规定的投标有效期内，招标人向中标人发出中标通知。</w:t>
      </w:r>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7.3 履约担保</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7.3.1 在签订合同前，中标人应按投标人须知前附表规定的金额、担保形式向招标人提交履约担保。</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7.3.2 中标人不能按本章第7.3.1 条要求提交履约担保的，视为放弃中标，其投标</w:t>
      </w:r>
      <w:r>
        <w:rPr>
          <w:rFonts w:ascii="宋体" w:hAnsi="宋体" w:cs="宋体" w:hint="eastAsia"/>
          <w:color w:val="000000" w:themeColor="text1"/>
          <w:szCs w:val="21"/>
        </w:rPr>
        <w:lastRenderedPageBreak/>
        <w:t>保证金不予退还，给招标人造成的损失超过投标保证金数额的，中标人还应当对超过部分予以赔偿。</w:t>
      </w:r>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7.4 签订合同</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7.4.2 发出中标通知后，招标人无正当理由拒签合同的，招标人向中标人退还投标保证金；给中标人造成损失的，还应当赔偿损失。</w:t>
      </w:r>
    </w:p>
    <w:p w:rsidR="00D80833" w:rsidRDefault="00122E3F">
      <w:pPr>
        <w:pStyle w:val="3"/>
        <w:ind w:leftChars="21" w:left="44"/>
        <w:jc w:val="left"/>
        <w:rPr>
          <w:rFonts w:ascii="宋体" w:eastAsia="宋体" w:hAnsi="宋体"/>
          <w:color w:val="000000" w:themeColor="text1"/>
        </w:rPr>
      </w:pPr>
      <w:bookmarkStart w:id="76" w:name="_Toc3281"/>
      <w:bookmarkStart w:id="77" w:name="_Toc2518226"/>
      <w:bookmarkStart w:id="78" w:name="_Toc477685852"/>
      <w:bookmarkStart w:id="79" w:name="_Toc477686020"/>
      <w:bookmarkStart w:id="80" w:name="_Toc477685936"/>
      <w:bookmarkStart w:id="81" w:name="_Toc477628962"/>
      <w:bookmarkStart w:id="82" w:name="_Toc531963362"/>
      <w:r>
        <w:rPr>
          <w:rFonts w:ascii="宋体" w:eastAsia="宋体" w:hAnsi="宋体" w:hint="eastAsia"/>
          <w:color w:val="000000" w:themeColor="text1"/>
        </w:rPr>
        <w:t>8．重新招标和不再招标</w:t>
      </w:r>
      <w:bookmarkEnd w:id="76"/>
      <w:bookmarkEnd w:id="77"/>
      <w:bookmarkEnd w:id="78"/>
      <w:bookmarkEnd w:id="79"/>
      <w:bookmarkEnd w:id="80"/>
      <w:bookmarkEnd w:id="81"/>
      <w:bookmarkEnd w:id="82"/>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8.1 重新招标</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有下列情形之一的，招标人将重新招标：</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ascii="宋体" w:hAnsi="宋体" w:cs="宋体" w:hint="eastAsia"/>
          <w:color w:val="000000" w:themeColor="text1"/>
          <w:szCs w:val="21"/>
        </w:rPr>
        <w:t>个的。</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8.1.2</w:t>
      </w:r>
      <w:r>
        <w:rPr>
          <w:rFonts w:ascii="宋体" w:cs="宋体" w:hint="eastAsia"/>
          <w:color w:val="000000" w:themeColor="text1"/>
          <w:kern w:val="0"/>
          <w:szCs w:val="21"/>
        </w:rPr>
        <w:t>经评标委员会评审后否决所有投标的</w:t>
      </w:r>
      <w:r>
        <w:rPr>
          <w:rFonts w:ascii="宋体" w:hAnsi="宋体" w:cs="宋体" w:hint="eastAsia"/>
          <w:color w:val="000000" w:themeColor="text1"/>
          <w:szCs w:val="21"/>
        </w:rPr>
        <w:t>。</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8.1.3法律、法规规定的其他重新招标的情形。</w:t>
      </w:r>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8.2 不再招标</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ascii="宋体" w:hAnsi="宋体" w:cs="宋体" w:hint="eastAsia"/>
          <w:color w:val="000000" w:themeColor="text1"/>
          <w:szCs w:val="21"/>
        </w:rPr>
        <w:t>满足项目进度需要的，招标人可采用竞争性谈判方式确定劳务分包单位。</w:t>
      </w:r>
    </w:p>
    <w:p w:rsidR="00D80833" w:rsidRDefault="00122E3F">
      <w:pPr>
        <w:pStyle w:val="3"/>
        <w:ind w:leftChars="21" w:left="44"/>
        <w:jc w:val="left"/>
        <w:rPr>
          <w:rFonts w:ascii="宋体" w:eastAsia="宋体" w:hAnsi="宋体"/>
          <w:color w:val="000000" w:themeColor="text1"/>
        </w:rPr>
      </w:pPr>
      <w:bookmarkStart w:id="83" w:name="_Toc30424"/>
      <w:bookmarkStart w:id="84" w:name="_Toc477685937"/>
      <w:bookmarkStart w:id="85" w:name="_Toc531963363"/>
      <w:bookmarkStart w:id="86" w:name="_Toc2518227"/>
      <w:bookmarkStart w:id="87" w:name="_Toc477685853"/>
      <w:bookmarkStart w:id="88" w:name="_Toc477628963"/>
      <w:bookmarkStart w:id="89" w:name="_Toc477686021"/>
      <w:r>
        <w:rPr>
          <w:rFonts w:ascii="宋体" w:eastAsia="宋体" w:hAnsi="宋体" w:hint="eastAsia"/>
          <w:color w:val="000000" w:themeColor="text1"/>
        </w:rPr>
        <w:t>9．纪律和监督</w:t>
      </w:r>
      <w:bookmarkEnd w:id="83"/>
      <w:bookmarkEnd w:id="84"/>
      <w:bookmarkEnd w:id="85"/>
      <w:bookmarkEnd w:id="86"/>
      <w:bookmarkEnd w:id="87"/>
      <w:bookmarkEnd w:id="88"/>
      <w:bookmarkEnd w:id="89"/>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9.1 对招标人的纪律要求</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9.2 对投标人的纪律要求</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投标人不得相互串通投标或者与招标人串通投标，不得与评标委员会成员串通谋取中标，不得以他人名义投标或者以其他方式弄虚作假骗取中标；投标人不得以任何方式干扰、影响评标工作。</w:t>
      </w:r>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9.3 对评标委员会成员的纪律要求</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委员会成员不得与投标人串通，滥用职权影响对投标文件的客观公正评审，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二章“评标办法”没有规定的评审因素</w:t>
      </w:r>
      <w:r>
        <w:rPr>
          <w:rFonts w:ascii="宋体" w:hAnsi="宋体" w:cs="宋体" w:hint="eastAsia"/>
          <w:color w:val="000000" w:themeColor="text1"/>
          <w:szCs w:val="21"/>
        </w:rPr>
        <w:lastRenderedPageBreak/>
        <w:t>和标准进行评标。</w:t>
      </w:r>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9.4 对与评标活动有关的工作人员的纪律要求</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D80833" w:rsidRDefault="00122E3F">
      <w:pPr>
        <w:pStyle w:val="3"/>
        <w:ind w:leftChars="21" w:left="44"/>
        <w:jc w:val="left"/>
        <w:rPr>
          <w:rFonts w:ascii="宋体" w:eastAsia="宋体" w:hAnsi="宋体"/>
          <w:color w:val="000000" w:themeColor="text1"/>
        </w:rPr>
      </w:pPr>
      <w:bookmarkStart w:id="90" w:name="_Toc10517"/>
      <w:bookmarkStart w:id="91" w:name="_Toc477685855"/>
      <w:bookmarkStart w:id="92" w:name="_Toc477685939"/>
      <w:bookmarkStart w:id="93" w:name="_Toc477686023"/>
      <w:bookmarkStart w:id="94" w:name="_Toc477628965"/>
      <w:bookmarkStart w:id="95" w:name="_Toc531963364"/>
      <w:bookmarkStart w:id="96" w:name="_Toc2518228"/>
      <w:r>
        <w:rPr>
          <w:rFonts w:ascii="宋体" w:eastAsia="宋体" w:hAnsi="宋体" w:hint="eastAsia"/>
          <w:color w:val="000000" w:themeColor="text1"/>
        </w:rPr>
        <w:t>10</w:t>
      </w:r>
      <w:bookmarkEnd w:id="90"/>
      <w:bookmarkEnd w:id="91"/>
      <w:bookmarkEnd w:id="92"/>
      <w:bookmarkEnd w:id="93"/>
      <w:bookmarkEnd w:id="94"/>
      <w:r>
        <w:rPr>
          <w:rFonts w:ascii="宋体" w:eastAsia="宋体" w:hAnsi="宋体" w:hint="eastAsia"/>
          <w:color w:val="000000" w:themeColor="text1"/>
        </w:rPr>
        <w:t>.需要补充的其他内容</w:t>
      </w:r>
      <w:bookmarkEnd w:id="95"/>
      <w:bookmarkEnd w:id="96"/>
    </w:p>
    <w:p w:rsidR="00D80833" w:rsidRDefault="00122E3F">
      <w:pPr>
        <w:spacing w:line="312" w:lineRule="auto"/>
        <w:ind w:leftChars="95" w:left="199" w:firstLineChars="234" w:firstLine="491"/>
        <w:rPr>
          <w:rFonts w:ascii="宋体" w:hAnsi="宋体" w:cs="宋体"/>
          <w:color w:val="000000" w:themeColor="text1"/>
          <w:szCs w:val="21"/>
        </w:rPr>
      </w:pPr>
      <w:bookmarkStart w:id="97" w:name="_Toc269475967"/>
      <w:bookmarkEnd w:id="30"/>
      <w:r>
        <w:rPr>
          <w:rFonts w:ascii="宋体" w:hAnsi="宋体" w:cs="宋体" w:hint="eastAsia"/>
          <w:color w:val="000000" w:themeColor="text1"/>
          <w:szCs w:val="21"/>
        </w:rPr>
        <w:t>需要补充的其他内容：见投标人须知前附表。</w:t>
      </w:r>
    </w:p>
    <w:p w:rsidR="00D80833" w:rsidRDefault="00D80833">
      <w:pPr>
        <w:pStyle w:val="Default"/>
        <w:jc w:val="both"/>
        <w:rPr>
          <w:rFonts w:hAnsi="宋体"/>
          <w:b/>
          <w:bCs/>
          <w:color w:val="000000" w:themeColor="text1"/>
          <w:kern w:val="2"/>
        </w:rPr>
      </w:pPr>
    </w:p>
    <w:p w:rsidR="00D80833" w:rsidRDefault="00D80833">
      <w:pPr>
        <w:spacing w:line="312" w:lineRule="auto"/>
        <w:ind w:leftChars="95" w:left="199" w:firstLineChars="234" w:firstLine="491"/>
        <w:rPr>
          <w:rFonts w:ascii="宋体" w:hAnsi="宋体" w:cs="宋体"/>
          <w:color w:val="000000" w:themeColor="text1"/>
          <w:szCs w:val="21"/>
        </w:rPr>
      </w:pPr>
    </w:p>
    <w:p w:rsidR="00D80833" w:rsidRDefault="00D80833">
      <w:pPr>
        <w:pStyle w:val="Default"/>
        <w:jc w:val="both"/>
        <w:rPr>
          <w:rFonts w:hAnsi="宋体"/>
          <w:b/>
          <w:bCs/>
          <w:color w:val="000000" w:themeColor="text1"/>
          <w:kern w:val="2"/>
        </w:rPr>
      </w:pPr>
    </w:p>
    <w:p w:rsidR="00D80833" w:rsidRDefault="00D80833">
      <w:pPr>
        <w:pStyle w:val="Default"/>
        <w:jc w:val="both"/>
        <w:rPr>
          <w:color w:val="000000" w:themeColor="text1"/>
          <w:sz w:val="21"/>
          <w:szCs w:val="21"/>
        </w:rPr>
      </w:pPr>
    </w:p>
    <w:p w:rsidR="00D80833" w:rsidRDefault="00D80833">
      <w:pPr>
        <w:spacing w:line="360" w:lineRule="auto"/>
        <w:ind w:leftChars="21" w:left="44"/>
        <w:rPr>
          <w:rFonts w:ascii="宋体" w:hAnsi="宋体" w:cs="宋体"/>
          <w:b/>
          <w:bCs/>
          <w:color w:val="000000" w:themeColor="text1"/>
          <w:sz w:val="24"/>
        </w:rPr>
      </w:pPr>
    </w:p>
    <w:p w:rsidR="00D80833" w:rsidRDefault="00D80833">
      <w:pPr>
        <w:spacing w:line="312" w:lineRule="auto"/>
        <w:ind w:leftChars="95" w:left="199" w:firstLineChars="234" w:firstLine="491"/>
        <w:rPr>
          <w:rFonts w:ascii="宋体" w:hAnsi="宋体" w:cs="宋体"/>
          <w:color w:val="000000" w:themeColor="text1"/>
          <w:szCs w:val="21"/>
        </w:rPr>
      </w:pPr>
    </w:p>
    <w:p w:rsidR="00D80833" w:rsidRDefault="00122E3F">
      <w:pPr>
        <w:pStyle w:val="1"/>
        <w:rPr>
          <w:rFonts w:asciiTheme="minorEastAsia" w:eastAsiaTheme="minorEastAsia" w:hAnsiTheme="minorEastAsia"/>
          <w:color w:val="000000" w:themeColor="text1"/>
          <w:sz w:val="32"/>
          <w:szCs w:val="32"/>
        </w:rPr>
      </w:pPr>
      <w:r>
        <w:rPr>
          <w:rFonts w:ascii="宋体" w:eastAsia="宋体" w:hAnsi="宋体" w:hint="eastAsia"/>
          <w:color w:val="000000" w:themeColor="text1"/>
          <w:szCs w:val="32"/>
        </w:rPr>
        <w:br w:type="page"/>
      </w:r>
      <w:bookmarkStart w:id="98" w:name="_Toc477685856"/>
      <w:bookmarkStart w:id="99" w:name="_Toc477685940"/>
      <w:bookmarkStart w:id="100" w:name="_Toc2518229"/>
      <w:bookmarkStart w:id="101" w:name="_Toc477686024"/>
      <w:bookmarkStart w:id="102" w:name="_Toc531963365"/>
      <w:bookmarkEnd w:id="97"/>
      <w:r>
        <w:rPr>
          <w:rFonts w:ascii="黑体" w:eastAsia="黑体" w:hAnsi="黑体" w:hint="eastAsia"/>
          <w:b w:val="0"/>
          <w:color w:val="000000" w:themeColor="text1"/>
          <w:sz w:val="32"/>
          <w:szCs w:val="32"/>
        </w:rPr>
        <w:lastRenderedPageBreak/>
        <w:t>第二章   评标办法</w:t>
      </w:r>
      <w:bookmarkEnd w:id="98"/>
      <w:bookmarkEnd w:id="99"/>
      <w:bookmarkEnd w:id="100"/>
      <w:bookmarkEnd w:id="101"/>
      <w:bookmarkEnd w:id="102"/>
    </w:p>
    <w:p w:rsidR="00D80833" w:rsidRDefault="00D80833">
      <w:pPr>
        <w:rPr>
          <w:rFonts w:asciiTheme="minorEastAsia" w:eastAsiaTheme="minorEastAsia" w:hAnsiTheme="minorEastAsia"/>
          <w:color w:val="000000" w:themeColor="text1"/>
          <w:lang w:bidi="he-IL"/>
        </w:rPr>
      </w:pPr>
    </w:p>
    <w:p w:rsidR="00D80833" w:rsidRDefault="00122E3F">
      <w:pPr>
        <w:spacing w:line="360" w:lineRule="auto"/>
        <w:ind w:leftChars="21" w:left="44"/>
        <w:rPr>
          <w:rFonts w:asciiTheme="minorEastAsia" w:eastAsiaTheme="minorEastAsia" w:hAnsiTheme="minorEastAsia" w:cs="宋体"/>
          <w:b/>
          <w:bCs/>
          <w:color w:val="000000" w:themeColor="text1"/>
          <w:sz w:val="24"/>
        </w:rPr>
      </w:pPr>
      <w:bookmarkStart w:id="103" w:name="_Toc477685941"/>
      <w:bookmarkStart w:id="104" w:name="_Toc477686025"/>
      <w:bookmarkStart w:id="105" w:name="_Toc477628967"/>
      <w:bookmarkStart w:id="106" w:name="_Toc606"/>
      <w:bookmarkStart w:id="107" w:name="_Toc477685857"/>
      <w:bookmarkStart w:id="108" w:name="_Toc269475971"/>
      <w:r>
        <w:rPr>
          <w:rFonts w:asciiTheme="minorEastAsia" w:eastAsiaTheme="minorEastAsia" w:hAnsiTheme="minorEastAsia" w:cs="宋体" w:hint="eastAsia"/>
          <w:b/>
          <w:bCs/>
          <w:color w:val="000000" w:themeColor="text1"/>
          <w:sz w:val="24"/>
        </w:rPr>
        <w:t>一、总则</w:t>
      </w:r>
      <w:bookmarkEnd w:id="103"/>
      <w:bookmarkEnd w:id="104"/>
      <w:bookmarkEnd w:id="105"/>
      <w:bookmarkEnd w:id="106"/>
      <w:bookmarkEnd w:id="107"/>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1.根据有关法律、法规规定，为公平、公正地组织招标的评标工作，特制定本办法。</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成立5人及以上单数由公司职能部门、事业部相关人员组成的评标委员会（以下简称评委会），负责本次招标的评标工作。按照“公平、公正、科学择优”的原则，客观地评价参加本次招标的投标人所提供的投标资料对招标文件的响应性。</w:t>
      </w:r>
    </w:p>
    <w:p w:rsidR="00D80833" w:rsidRDefault="00122E3F">
      <w:pPr>
        <w:spacing w:line="360" w:lineRule="auto"/>
        <w:ind w:leftChars="21" w:left="44"/>
        <w:rPr>
          <w:rFonts w:asciiTheme="minorEastAsia" w:eastAsiaTheme="minorEastAsia" w:hAnsiTheme="minorEastAsia" w:cs="宋体"/>
          <w:b/>
          <w:bCs/>
          <w:color w:val="000000" w:themeColor="text1"/>
          <w:sz w:val="24"/>
        </w:rPr>
      </w:pPr>
      <w:bookmarkStart w:id="109" w:name="_Toc477685942"/>
      <w:bookmarkStart w:id="110" w:name="_Toc25305"/>
      <w:bookmarkStart w:id="111" w:name="_Toc10622"/>
      <w:bookmarkStart w:id="112" w:name="_Toc477685858"/>
      <w:bookmarkStart w:id="113" w:name="_Toc32254"/>
      <w:bookmarkStart w:id="114" w:name="_Toc477686026"/>
      <w:bookmarkStart w:id="115" w:name="_Toc3075"/>
      <w:bookmarkStart w:id="116" w:name="_Toc477628968"/>
      <w:bookmarkStart w:id="117" w:name="_Toc443985048"/>
      <w:bookmarkStart w:id="118" w:name="_Toc2368"/>
      <w:bookmarkStart w:id="119" w:name="_Toc13205"/>
      <w:r>
        <w:rPr>
          <w:rFonts w:asciiTheme="minorEastAsia" w:eastAsiaTheme="minorEastAsia" w:hAnsiTheme="minorEastAsia" w:cs="宋体" w:hint="eastAsia"/>
          <w:b/>
          <w:bCs/>
          <w:color w:val="000000" w:themeColor="text1"/>
          <w:sz w:val="24"/>
        </w:rPr>
        <w:t>二、评审程序和办法</w:t>
      </w:r>
      <w:bookmarkEnd w:id="109"/>
      <w:bookmarkEnd w:id="110"/>
      <w:bookmarkEnd w:id="111"/>
      <w:bookmarkEnd w:id="112"/>
      <w:bookmarkEnd w:id="113"/>
      <w:bookmarkEnd w:id="114"/>
      <w:bookmarkEnd w:id="115"/>
      <w:bookmarkEnd w:id="116"/>
      <w:bookmarkEnd w:id="117"/>
      <w:bookmarkEnd w:id="118"/>
      <w:bookmarkEnd w:id="119"/>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本招标项目采用“合理低价法”。</w:t>
      </w:r>
    </w:p>
    <w:p w:rsidR="00D80833" w:rsidRDefault="00122E3F">
      <w:pPr>
        <w:spacing w:line="312" w:lineRule="auto"/>
        <w:ind w:leftChars="95" w:left="199" w:firstLineChars="234" w:firstLine="491"/>
        <w:rPr>
          <w:rFonts w:ascii="宋体" w:cs="宋体"/>
          <w:color w:val="000000" w:themeColor="text1"/>
          <w:sz w:val="24"/>
        </w:rPr>
      </w:pPr>
      <w:r>
        <w:rPr>
          <w:rFonts w:ascii="宋体" w:hAnsi="宋体" w:cs="宋体" w:hint="eastAsia"/>
          <w:color w:val="000000" w:themeColor="text1"/>
          <w:szCs w:val="21"/>
        </w:rPr>
        <w:t>评标按照招标文件的要求和条件进行，对所有投标人投标评审都采用相同的程序和标准。</w:t>
      </w:r>
      <w:bookmarkStart w:id="120" w:name="_Toc477686027"/>
      <w:bookmarkStart w:id="121" w:name="_Toc477685859"/>
      <w:bookmarkStart w:id="122" w:name="_Toc531963366"/>
      <w:bookmarkStart w:id="123" w:name="_Toc31395"/>
      <w:bookmarkStart w:id="124" w:name="_Toc477628969"/>
      <w:bookmarkStart w:id="125" w:name="_Toc477685943"/>
    </w:p>
    <w:p w:rsidR="00D80833" w:rsidRDefault="00122E3F">
      <w:pPr>
        <w:pStyle w:val="3"/>
        <w:ind w:leftChars="21" w:left="44"/>
        <w:jc w:val="left"/>
        <w:rPr>
          <w:rFonts w:ascii="宋体" w:eastAsia="宋体" w:hAnsi="宋体"/>
          <w:color w:val="000000" w:themeColor="text1"/>
        </w:rPr>
      </w:pPr>
      <w:bookmarkStart w:id="126" w:name="_Toc2518230"/>
      <w:r>
        <w:rPr>
          <w:rFonts w:ascii="宋体" w:eastAsia="宋体" w:hAnsi="宋体" w:hint="eastAsia"/>
          <w:color w:val="000000" w:themeColor="text1"/>
        </w:rPr>
        <w:t>1.初步评审</w:t>
      </w:r>
      <w:bookmarkEnd w:id="120"/>
      <w:bookmarkEnd w:id="121"/>
      <w:bookmarkEnd w:id="122"/>
      <w:bookmarkEnd w:id="123"/>
      <w:bookmarkEnd w:id="124"/>
      <w:bookmarkEnd w:id="125"/>
      <w:bookmarkEnd w:id="126"/>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评标工作于开标后立即开始。评委成员依据招标文件的要求，首先对所有投标人的资格进行审查并对其提交的投标文件进行符合性审查，重点审核以下几点：</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1984"/>
        <w:gridCol w:w="5010"/>
      </w:tblGrid>
      <w:tr w:rsidR="00D80833">
        <w:trPr>
          <w:trHeight w:val="434"/>
          <w:jc w:val="center"/>
        </w:trPr>
        <w:tc>
          <w:tcPr>
            <w:tcW w:w="1525" w:type="dxa"/>
            <w:gridSpan w:val="2"/>
            <w:tcBorders>
              <w:top w:val="single" w:sz="4" w:space="0" w:color="auto"/>
              <w:bottom w:val="single" w:sz="4" w:space="0" w:color="auto"/>
              <w:right w:val="single" w:sz="4" w:space="0" w:color="auto"/>
            </w:tcBorders>
          </w:tcPr>
          <w:p w:rsidR="00D80833" w:rsidRDefault="00122E3F">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1984" w:type="dxa"/>
            <w:tcBorders>
              <w:top w:val="single" w:sz="4" w:space="0" w:color="auto"/>
              <w:bottom w:val="single" w:sz="4" w:space="0" w:color="auto"/>
              <w:right w:val="single" w:sz="4" w:space="0" w:color="auto"/>
            </w:tcBorders>
          </w:tcPr>
          <w:p w:rsidR="00D80833" w:rsidRDefault="00122E3F">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评审因素</w:t>
            </w:r>
          </w:p>
        </w:tc>
        <w:tc>
          <w:tcPr>
            <w:tcW w:w="5010" w:type="dxa"/>
            <w:tcBorders>
              <w:top w:val="single" w:sz="4" w:space="0" w:color="auto"/>
              <w:left w:val="single" w:sz="4" w:space="0" w:color="auto"/>
              <w:bottom w:val="single" w:sz="4" w:space="0" w:color="auto"/>
              <w:right w:val="single" w:sz="4" w:space="0" w:color="auto"/>
            </w:tcBorders>
          </w:tcPr>
          <w:p w:rsidR="00D80833" w:rsidRDefault="00122E3F">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评审标准</w:t>
            </w:r>
          </w:p>
        </w:tc>
      </w:tr>
      <w:tr w:rsidR="00D80833">
        <w:trPr>
          <w:trHeight w:val="434"/>
          <w:jc w:val="center"/>
        </w:trPr>
        <w:tc>
          <w:tcPr>
            <w:tcW w:w="777" w:type="dxa"/>
            <w:vMerge w:val="restart"/>
            <w:tcBorders>
              <w:top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1.1</w:t>
            </w:r>
          </w:p>
        </w:tc>
        <w:tc>
          <w:tcPr>
            <w:tcW w:w="748" w:type="dxa"/>
            <w:vMerge w:val="restart"/>
            <w:tcBorders>
              <w:top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形式评审标准</w:t>
            </w:r>
          </w:p>
        </w:tc>
        <w:tc>
          <w:tcPr>
            <w:tcW w:w="1984" w:type="dxa"/>
            <w:tcBorders>
              <w:top w:val="single" w:sz="4" w:space="0" w:color="auto"/>
              <w:bottom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投标人名称</w:t>
            </w:r>
          </w:p>
        </w:tc>
        <w:tc>
          <w:tcPr>
            <w:tcW w:w="5010" w:type="dxa"/>
            <w:tcBorders>
              <w:top w:val="single" w:sz="4" w:space="0" w:color="auto"/>
              <w:left w:val="single" w:sz="4" w:space="0" w:color="auto"/>
              <w:bottom w:val="single" w:sz="4" w:space="0" w:color="auto"/>
              <w:right w:val="single" w:sz="4" w:space="0" w:color="auto"/>
            </w:tcBorders>
          </w:tcPr>
          <w:p w:rsidR="00D80833" w:rsidRDefault="00122E3F">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与营业执照、安全生产许可证一致</w:t>
            </w:r>
          </w:p>
        </w:tc>
      </w:tr>
      <w:tr w:rsidR="00D80833">
        <w:trPr>
          <w:trHeight w:val="410"/>
          <w:jc w:val="center"/>
        </w:trPr>
        <w:tc>
          <w:tcPr>
            <w:tcW w:w="777" w:type="dxa"/>
            <w:vMerge/>
            <w:tcBorders>
              <w:right w:val="single" w:sz="4" w:space="0" w:color="auto"/>
            </w:tcBorders>
            <w:vAlign w:val="center"/>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授权委托书</w:t>
            </w:r>
          </w:p>
        </w:tc>
        <w:tc>
          <w:tcPr>
            <w:tcW w:w="5010" w:type="dxa"/>
            <w:tcBorders>
              <w:top w:val="single" w:sz="4" w:space="0" w:color="auto"/>
              <w:left w:val="single" w:sz="4" w:space="0" w:color="auto"/>
              <w:bottom w:val="single" w:sz="4" w:space="0" w:color="auto"/>
              <w:right w:val="single" w:sz="4" w:space="0" w:color="auto"/>
            </w:tcBorders>
            <w:vAlign w:val="center"/>
          </w:tcPr>
          <w:p w:rsidR="00D80833" w:rsidRDefault="00122E3F">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a、出具法定代表人授权委托书</w:t>
            </w:r>
          </w:p>
          <w:p w:rsidR="00D80833" w:rsidRDefault="00122E3F">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b、授权委托人身份证（复印件加盖投标人公章）</w:t>
            </w:r>
          </w:p>
        </w:tc>
      </w:tr>
      <w:tr w:rsidR="00D80833">
        <w:trPr>
          <w:trHeight w:val="442"/>
          <w:jc w:val="center"/>
        </w:trPr>
        <w:tc>
          <w:tcPr>
            <w:tcW w:w="777" w:type="dxa"/>
            <w:vMerge/>
            <w:tcBorders>
              <w:right w:val="single" w:sz="4" w:space="0" w:color="auto"/>
            </w:tcBorders>
            <w:vAlign w:val="center"/>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color w:val="000000" w:themeColor="text1"/>
                <w:szCs w:val="21"/>
              </w:rPr>
              <w:t>投标函签字盖章</w:t>
            </w:r>
          </w:p>
        </w:tc>
        <w:tc>
          <w:tcPr>
            <w:tcW w:w="5010" w:type="dxa"/>
            <w:tcBorders>
              <w:top w:val="single" w:sz="4" w:space="0" w:color="auto"/>
              <w:left w:val="single" w:sz="4" w:space="0" w:color="auto"/>
              <w:bottom w:val="single" w:sz="4" w:space="0" w:color="auto"/>
              <w:right w:val="single" w:sz="4" w:space="0" w:color="auto"/>
            </w:tcBorders>
          </w:tcPr>
          <w:p w:rsidR="00D80833" w:rsidRDefault="00122E3F">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有法定代表人或其委托代理人签字或</w:t>
            </w:r>
            <w:r>
              <w:rPr>
                <w:rFonts w:asciiTheme="minorEastAsia" w:eastAsiaTheme="minorEastAsia" w:hAnsiTheme="minorEastAsia" w:cs="宋体"/>
                <w:color w:val="000000" w:themeColor="text1"/>
                <w:kern w:val="0"/>
                <w:szCs w:val="21"/>
              </w:rPr>
              <w:t>盖章</w:t>
            </w:r>
            <w:r>
              <w:rPr>
                <w:rFonts w:asciiTheme="minorEastAsia" w:eastAsiaTheme="minorEastAsia" w:hAnsiTheme="minorEastAsia" w:cs="宋体" w:hint="eastAsia"/>
                <w:color w:val="000000" w:themeColor="text1"/>
                <w:kern w:val="0"/>
                <w:szCs w:val="21"/>
              </w:rPr>
              <w:t>且加盖单位公章</w:t>
            </w:r>
          </w:p>
        </w:tc>
      </w:tr>
      <w:tr w:rsidR="00D80833">
        <w:trPr>
          <w:trHeight w:val="442"/>
          <w:jc w:val="center"/>
        </w:trPr>
        <w:tc>
          <w:tcPr>
            <w:tcW w:w="777" w:type="dxa"/>
            <w:vMerge/>
            <w:tcBorders>
              <w:right w:val="single" w:sz="4" w:space="0" w:color="auto"/>
            </w:tcBorders>
            <w:vAlign w:val="center"/>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5010" w:type="dxa"/>
            <w:tcBorders>
              <w:top w:val="single" w:sz="4" w:space="0" w:color="auto"/>
              <w:left w:val="single" w:sz="4" w:space="0" w:color="auto"/>
              <w:bottom w:val="single" w:sz="4" w:space="0" w:color="auto"/>
              <w:right w:val="single" w:sz="4" w:space="0" w:color="auto"/>
            </w:tcBorders>
            <w:vAlign w:val="center"/>
          </w:tcPr>
          <w:p w:rsidR="00D80833" w:rsidRDefault="00122E3F">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D80833">
        <w:trPr>
          <w:trHeight w:val="442"/>
          <w:jc w:val="center"/>
        </w:trPr>
        <w:tc>
          <w:tcPr>
            <w:tcW w:w="777" w:type="dxa"/>
            <w:vMerge/>
            <w:tcBorders>
              <w:bottom w:val="single" w:sz="4" w:space="0" w:color="auto"/>
              <w:right w:val="single" w:sz="4" w:space="0" w:color="auto"/>
            </w:tcBorders>
            <w:vAlign w:val="center"/>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投标文件格式</w:t>
            </w:r>
          </w:p>
        </w:tc>
        <w:tc>
          <w:tcPr>
            <w:tcW w:w="5010" w:type="dxa"/>
            <w:tcBorders>
              <w:top w:val="single" w:sz="4" w:space="0" w:color="auto"/>
              <w:left w:val="single" w:sz="4" w:space="0" w:color="auto"/>
              <w:bottom w:val="single" w:sz="4" w:space="0" w:color="auto"/>
              <w:right w:val="single" w:sz="4" w:space="0" w:color="auto"/>
            </w:tcBorders>
          </w:tcPr>
          <w:p w:rsidR="00D80833" w:rsidRDefault="00122E3F">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符合第</w:t>
            </w:r>
            <w:r>
              <w:rPr>
                <w:rFonts w:asciiTheme="minorEastAsia" w:eastAsiaTheme="minorEastAsia" w:hAnsiTheme="minorEastAsia" w:cs="宋体" w:hint="eastAsia"/>
                <w:color w:val="000000" w:themeColor="text1"/>
                <w:sz w:val="21"/>
                <w:szCs w:val="21"/>
                <w:lang w:eastAsia="zh-CN"/>
              </w:rPr>
              <w:t>七</w:t>
            </w:r>
            <w:r>
              <w:rPr>
                <w:rFonts w:asciiTheme="minorEastAsia" w:eastAsiaTheme="minorEastAsia" w:hAnsiTheme="minorEastAsia" w:cs="宋体"/>
                <w:color w:val="000000" w:themeColor="text1"/>
                <w:sz w:val="21"/>
                <w:szCs w:val="21"/>
                <w:lang w:eastAsia="zh-CN"/>
              </w:rPr>
              <w:t>章“投标文件格式”的要求</w:t>
            </w:r>
          </w:p>
        </w:tc>
      </w:tr>
      <w:tr w:rsidR="00D80833">
        <w:trPr>
          <w:trHeight w:val="442"/>
          <w:jc w:val="center"/>
        </w:trPr>
        <w:tc>
          <w:tcPr>
            <w:tcW w:w="777" w:type="dxa"/>
            <w:vMerge w:val="restart"/>
            <w:tcBorders>
              <w:top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w:t>
            </w:r>
          </w:p>
        </w:tc>
        <w:tc>
          <w:tcPr>
            <w:tcW w:w="748" w:type="dxa"/>
            <w:vMerge w:val="restart"/>
            <w:tcBorders>
              <w:top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资格评审标准</w:t>
            </w:r>
          </w:p>
        </w:tc>
        <w:tc>
          <w:tcPr>
            <w:tcW w:w="1984" w:type="dxa"/>
            <w:tcBorders>
              <w:top w:val="single" w:sz="4" w:space="0" w:color="auto"/>
              <w:bottom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营业执照</w:t>
            </w:r>
          </w:p>
        </w:tc>
        <w:tc>
          <w:tcPr>
            <w:tcW w:w="5010" w:type="dxa"/>
            <w:tcBorders>
              <w:top w:val="single" w:sz="4" w:space="0" w:color="auto"/>
              <w:left w:val="single" w:sz="4" w:space="0" w:color="auto"/>
              <w:bottom w:val="single" w:sz="4" w:space="0" w:color="auto"/>
              <w:right w:val="single" w:sz="4" w:space="0" w:color="auto"/>
            </w:tcBorders>
          </w:tcPr>
          <w:p w:rsidR="00D80833" w:rsidRDefault="00122E3F">
            <w:pPr>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提供有效的企业法人《营业执照》且含有“劳务</w:t>
            </w:r>
            <w:r>
              <w:rPr>
                <w:rFonts w:asciiTheme="minorEastAsia" w:eastAsiaTheme="minorEastAsia" w:hAnsiTheme="minorEastAsia" w:cs="宋体"/>
                <w:color w:val="000000" w:themeColor="text1"/>
                <w:kern w:val="0"/>
                <w:szCs w:val="21"/>
              </w:rPr>
              <w:t>服务</w:t>
            </w:r>
            <w:r>
              <w:rPr>
                <w:rFonts w:asciiTheme="minorEastAsia" w:eastAsiaTheme="minorEastAsia" w:hAnsiTheme="minorEastAsia" w:cs="宋体" w:hint="eastAsia"/>
                <w:color w:val="000000" w:themeColor="text1"/>
                <w:kern w:val="0"/>
                <w:szCs w:val="21"/>
              </w:rPr>
              <w:t>”经营范围。</w:t>
            </w:r>
          </w:p>
        </w:tc>
      </w:tr>
      <w:tr w:rsidR="00D80833">
        <w:trPr>
          <w:trHeight w:val="442"/>
          <w:jc w:val="center"/>
        </w:trPr>
        <w:tc>
          <w:tcPr>
            <w:tcW w:w="777" w:type="dxa"/>
            <w:vMerge/>
            <w:tcBorders>
              <w:right w:val="single" w:sz="4" w:space="0" w:color="auto"/>
            </w:tcBorders>
            <w:vAlign w:val="center"/>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资质等级</w:t>
            </w:r>
          </w:p>
        </w:tc>
        <w:tc>
          <w:tcPr>
            <w:tcW w:w="5010" w:type="dxa"/>
            <w:tcBorders>
              <w:top w:val="single" w:sz="4" w:space="0" w:color="auto"/>
              <w:left w:val="single" w:sz="4" w:space="0" w:color="auto"/>
              <w:bottom w:val="single" w:sz="4" w:space="0" w:color="auto"/>
              <w:right w:val="single" w:sz="4" w:space="0" w:color="auto"/>
            </w:tcBorders>
          </w:tcPr>
          <w:p w:rsidR="00D82373" w:rsidRDefault="00D82373" w:rsidP="00D82373">
            <w:pPr>
              <w:jc w:val="left"/>
              <w:rPr>
                <w:rFonts w:ascii="宋体" w:hAnsi="宋体" w:cs="宋体"/>
                <w:color w:val="000000" w:themeColor="text1"/>
                <w:szCs w:val="21"/>
              </w:rPr>
            </w:pPr>
            <w:permStart w:id="1977229763" w:edGrp="everyone"/>
            <w:r>
              <w:rPr>
                <w:rFonts w:ascii="宋体" w:hAnsi="宋体" w:cs="宋体" w:hint="eastAsia"/>
                <w:color w:val="000000" w:themeColor="text1"/>
                <w:szCs w:val="21"/>
              </w:rPr>
              <w:t>投标申请人应当具备下列资质条件之一：</w:t>
            </w:r>
          </w:p>
          <w:p w:rsidR="00D82373" w:rsidRDefault="00D82373" w:rsidP="00D82373">
            <w:pPr>
              <w:jc w:val="left"/>
              <w:rPr>
                <w:rFonts w:ascii="宋体" w:hAnsi="宋体" w:cs="宋体"/>
                <w:color w:val="000000" w:themeColor="text1"/>
                <w:szCs w:val="21"/>
              </w:rPr>
            </w:pPr>
            <w:r>
              <w:rPr>
                <w:rFonts w:hint="eastAsia"/>
              </w:rPr>
              <w:t>（</w:t>
            </w:r>
            <w:r>
              <w:rPr>
                <w:rFonts w:hint="eastAsia"/>
              </w:rPr>
              <w:t>1</w:t>
            </w:r>
            <w:r>
              <w:rPr>
                <w:rFonts w:hint="eastAsia"/>
              </w:rPr>
              <w:t>）</w:t>
            </w:r>
            <w:r>
              <w:rPr>
                <w:rFonts w:ascii="宋体" w:hAnsi="宋体" w:cs="宋体" w:hint="eastAsia"/>
                <w:color w:val="000000" w:themeColor="text1"/>
                <w:szCs w:val="21"/>
              </w:rPr>
              <w:t>具备有效的企业法人《营业执照》且含有劳务</w:t>
            </w:r>
            <w:r>
              <w:rPr>
                <w:rFonts w:ascii="宋体" w:hAnsi="宋体" w:cs="宋体"/>
                <w:color w:val="000000" w:themeColor="text1"/>
                <w:szCs w:val="21"/>
              </w:rPr>
              <w:t>服务</w:t>
            </w:r>
            <w:r>
              <w:rPr>
                <w:rFonts w:ascii="宋体" w:hAnsi="宋体" w:cs="宋体" w:hint="eastAsia"/>
                <w:color w:val="000000" w:themeColor="text1"/>
                <w:szCs w:val="21"/>
              </w:rPr>
              <w:t>经营范围</w:t>
            </w:r>
            <w:r>
              <w:rPr>
                <w:rFonts w:hint="eastAsia"/>
              </w:rPr>
              <w:t>；</w:t>
            </w:r>
          </w:p>
          <w:p w:rsidR="00D80833" w:rsidRPr="00D82373" w:rsidRDefault="00D82373" w:rsidP="002542FC">
            <w:pPr>
              <w:pStyle w:val="a5"/>
            </w:pPr>
            <w:r>
              <w:rPr>
                <w:rFonts w:hint="eastAsia"/>
              </w:rPr>
              <w:t>（</w:t>
            </w:r>
            <w:r>
              <w:rPr>
                <w:rFonts w:hint="eastAsia"/>
              </w:rPr>
              <w:t>2</w:t>
            </w:r>
            <w:r>
              <w:rPr>
                <w:rFonts w:hint="eastAsia"/>
              </w:rPr>
              <w:t>）具有施工劳务资质证书</w:t>
            </w:r>
            <w:r>
              <w:rPr>
                <w:rFonts w:ascii="宋体" w:hAnsi="宋体" w:cs="宋体" w:hint="eastAsia"/>
                <w:color w:val="000000" w:themeColor="text1"/>
                <w:szCs w:val="21"/>
              </w:rPr>
              <w:t>。</w:t>
            </w:r>
            <w:permEnd w:id="1977229763"/>
          </w:p>
        </w:tc>
      </w:tr>
      <w:tr w:rsidR="00D80833">
        <w:trPr>
          <w:trHeight w:val="442"/>
          <w:jc w:val="center"/>
        </w:trPr>
        <w:tc>
          <w:tcPr>
            <w:tcW w:w="777" w:type="dxa"/>
            <w:vMerge/>
            <w:tcBorders>
              <w:right w:val="single" w:sz="4" w:space="0" w:color="auto"/>
            </w:tcBorders>
            <w:vAlign w:val="center"/>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安全生产许可证</w:t>
            </w:r>
          </w:p>
        </w:tc>
        <w:tc>
          <w:tcPr>
            <w:tcW w:w="5010" w:type="dxa"/>
            <w:tcBorders>
              <w:top w:val="single" w:sz="4" w:space="0" w:color="auto"/>
              <w:left w:val="single" w:sz="4" w:space="0" w:color="auto"/>
              <w:bottom w:val="single" w:sz="4" w:space="0" w:color="auto"/>
              <w:right w:val="single" w:sz="4" w:space="0" w:color="auto"/>
            </w:tcBorders>
          </w:tcPr>
          <w:p w:rsidR="00D80833" w:rsidRDefault="00122E3F">
            <w:pPr>
              <w:pStyle w:val="TableParagraph"/>
              <w:spacing w:before="106"/>
              <w:ind w:leftChars="16" w:left="34"/>
              <w:rPr>
                <w:rFonts w:ascii="宋体" w:cs="宋体"/>
                <w:color w:val="000000" w:themeColor="text1"/>
                <w:szCs w:val="21"/>
                <w:highlight w:val="yellow"/>
                <w:lang w:eastAsia="zh-CN"/>
              </w:rPr>
            </w:pPr>
            <w:permStart w:id="562462629" w:edGrp="everyone"/>
            <w:r>
              <w:rPr>
                <w:rFonts w:ascii="宋体" w:cs="宋体" w:hint="eastAsia"/>
                <w:color w:val="000000" w:themeColor="text1"/>
                <w:szCs w:val="21"/>
                <w:lang w:eastAsia="zh-CN"/>
              </w:rPr>
              <w:t>无要求</w:t>
            </w:r>
            <w:permEnd w:id="562462629"/>
          </w:p>
        </w:tc>
      </w:tr>
      <w:tr w:rsidR="00D80833">
        <w:trPr>
          <w:trHeight w:val="442"/>
          <w:jc w:val="center"/>
        </w:trPr>
        <w:tc>
          <w:tcPr>
            <w:tcW w:w="777" w:type="dxa"/>
            <w:vMerge/>
            <w:tcBorders>
              <w:right w:val="single" w:sz="4" w:space="0" w:color="auto"/>
            </w:tcBorders>
            <w:vAlign w:val="center"/>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财务状况</w:t>
            </w:r>
          </w:p>
        </w:tc>
        <w:tc>
          <w:tcPr>
            <w:tcW w:w="5010" w:type="dxa"/>
            <w:tcBorders>
              <w:top w:val="single" w:sz="4" w:space="0" w:color="auto"/>
              <w:left w:val="single" w:sz="4" w:space="0" w:color="auto"/>
              <w:bottom w:val="single" w:sz="4" w:space="0" w:color="auto"/>
              <w:right w:val="single" w:sz="4" w:space="0" w:color="auto"/>
            </w:tcBorders>
          </w:tcPr>
          <w:p w:rsidR="00D80833" w:rsidRDefault="00122E3F">
            <w:pPr>
              <w:pStyle w:val="TableParagraph"/>
              <w:spacing w:before="106"/>
              <w:ind w:leftChars="16" w:left="34"/>
              <w:rPr>
                <w:rFonts w:ascii="宋体" w:cs="宋体"/>
                <w:color w:val="000000" w:themeColor="text1"/>
                <w:szCs w:val="21"/>
                <w:highlight w:val="yellow"/>
                <w:lang w:eastAsia="zh-CN"/>
              </w:rPr>
            </w:pPr>
            <w:r>
              <w:rPr>
                <w:rFonts w:ascii="宋体" w:cs="宋体" w:hint="eastAsia"/>
                <w:color w:val="000000" w:themeColor="text1"/>
                <w:szCs w:val="21"/>
                <w:lang w:eastAsia="zh-CN"/>
              </w:rPr>
              <w:t>无要求</w:t>
            </w:r>
          </w:p>
        </w:tc>
      </w:tr>
      <w:tr w:rsidR="00D80833">
        <w:trPr>
          <w:trHeight w:val="442"/>
          <w:jc w:val="center"/>
        </w:trPr>
        <w:tc>
          <w:tcPr>
            <w:tcW w:w="777" w:type="dxa"/>
            <w:vMerge/>
            <w:tcBorders>
              <w:right w:val="single" w:sz="4" w:space="0" w:color="auto"/>
            </w:tcBorders>
            <w:vAlign w:val="center"/>
          </w:tcPr>
          <w:p w:rsidR="00D80833" w:rsidRDefault="00D80833">
            <w:pPr>
              <w:spacing w:line="440" w:lineRule="exact"/>
              <w:jc w:val="center"/>
              <w:rPr>
                <w:rFonts w:asciiTheme="minorEastAsia" w:eastAsiaTheme="minorEastAsia" w:hAnsiTheme="minorEastAsia" w:cs="宋体"/>
                <w:color w:val="000000" w:themeColor="text1"/>
                <w:szCs w:val="21"/>
              </w:rPr>
            </w:pPr>
            <w:permStart w:id="1276393770" w:edGrp="everyone" w:colFirst="3" w:colLast="3"/>
          </w:p>
        </w:tc>
        <w:tc>
          <w:tcPr>
            <w:tcW w:w="748" w:type="dxa"/>
            <w:vMerge/>
            <w:tcBorders>
              <w:right w:val="single" w:sz="4" w:space="0" w:color="auto"/>
            </w:tcBorders>
            <w:vAlign w:val="center"/>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类似项目业绩</w:t>
            </w:r>
          </w:p>
        </w:tc>
        <w:tc>
          <w:tcPr>
            <w:tcW w:w="5010" w:type="dxa"/>
            <w:tcBorders>
              <w:top w:val="single" w:sz="4" w:space="0" w:color="auto"/>
              <w:left w:val="single" w:sz="4" w:space="0" w:color="auto"/>
              <w:bottom w:val="single" w:sz="4" w:space="0" w:color="auto"/>
              <w:right w:val="single" w:sz="4" w:space="0" w:color="auto"/>
            </w:tcBorders>
          </w:tcPr>
          <w:p w:rsidR="00D80833" w:rsidRDefault="00122E3F">
            <w:pPr>
              <w:pStyle w:val="TableParagraph"/>
              <w:spacing w:before="106"/>
              <w:ind w:leftChars="16" w:left="34"/>
              <w:rPr>
                <w:rFonts w:ascii="宋体" w:cs="宋体"/>
                <w:color w:val="000000" w:themeColor="text1"/>
                <w:szCs w:val="21"/>
                <w:lang w:eastAsia="zh-CN"/>
              </w:rPr>
            </w:pPr>
            <w:r>
              <w:rPr>
                <w:rFonts w:ascii="宋体" w:hAnsi="宋体" w:cs="宋体" w:hint="eastAsia"/>
                <w:color w:val="000000" w:themeColor="text1"/>
                <w:szCs w:val="21"/>
                <w:lang w:eastAsia="zh-CN"/>
              </w:rPr>
              <w:t>投标人近三年承担过同类项目合同额在100万元（含）以上的类似业绩，提供合同。时间以合同签订时间为准（近三年是指从投标截止时间前往前追溯三年）</w:t>
            </w:r>
          </w:p>
        </w:tc>
      </w:tr>
      <w:tr w:rsidR="00D80833">
        <w:trPr>
          <w:trHeight w:val="442"/>
          <w:jc w:val="center"/>
        </w:trPr>
        <w:tc>
          <w:tcPr>
            <w:tcW w:w="777" w:type="dxa"/>
            <w:vMerge/>
            <w:tcBorders>
              <w:right w:val="single" w:sz="4" w:space="0" w:color="auto"/>
            </w:tcBorders>
            <w:vAlign w:val="center"/>
          </w:tcPr>
          <w:p w:rsidR="00D80833" w:rsidRDefault="00D80833">
            <w:pPr>
              <w:spacing w:line="440" w:lineRule="exact"/>
              <w:jc w:val="center"/>
              <w:rPr>
                <w:rFonts w:asciiTheme="minorEastAsia" w:eastAsiaTheme="minorEastAsia" w:hAnsiTheme="minorEastAsia" w:cs="宋体"/>
                <w:color w:val="000000" w:themeColor="text1"/>
                <w:szCs w:val="21"/>
              </w:rPr>
            </w:pPr>
            <w:permStart w:id="519004050" w:edGrp="everyone" w:colFirst="3" w:colLast="3"/>
            <w:permEnd w:id="1276393770"/>
          </w:p>
        </w:tc>
        <w:tc>
          <w:tcPr>
            <w:tcW w:w="748" w:type="dxa"/>
            <w:vMerge/>
            <w:tcBorders>
              <w:right w:val="single" w:sz="4" w:space="0" w:color="auto"/>
            </w:tcBorders>
            <w:vAlign w:val="center"/>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信誉</w:t>
            </w:r>
          </w:p>
        </w:tc>
        <w:tc>
          <w:tcPr>
            <w:tcW w:w="5010" w:type="dxa"/>
            <w:tcBorders>
              <w:top w:val="single" w:sz="4" w:space="0" w:color="auto"/>
              <w:left w:val="single" w:sz="4" w:space="0" w:color="auto"/>
              <w:bottom w:val="single" w:sz="4" w:space="0" w:color="auto"/>
              <w:right w:val="single" w:sz="4" w:space="0" w:color="auto"/>
            </w:tcBorders>
          </w:tcPr>
          <w:p w:rsidR="00D80833" w:rsidRDefault="00122E3F">
            <w:pPr>
              <w:pStyle w:val="TableParagraph"/>
              <w:spacing w:before="106"/>
              <w:ind w:leftChars="16" w:left="34"/>
              <w:rPr>
                <w:rFonts w:ascii="宋体" w:cs="宋体"/>
                <w:color w:val="000000" w:themeColor="text1"/>
                <w:szCs w:val="21"/>
                <w:highlight w:val="yellow"/>
                <w:lang w:eastAsia="zh-CN"/>
              </w:rPr>
            </w:pPr>
            <w:r>
              <w:rPr>
                <w:rFonts w:ascii="宋体" w:hAnsi="宋体" w:cs="宋体"/>
                <w:color w:val="000000" w:themeColor="text1"/>
                <w:szCs w:val="21"/>
                <w:lang w:eastAsia="zh-CN"/>
              </w:rPr>
              <w:t>提供承诺书，格式见投标文件格式</w:t>
            </w:r>
          </w:p>
        </w:tc>
      </w:tr>
      <w:tr w:rsidR="00D80833">
        <w:trPr>
          <w:trHeight w:val="442"/>
          <w:jc w:val="center"/>
        </w:trPr>
        <w:tc>
          <w:tcPr>
            <w:tcW w:w="777" w:type="dxa"/>
            <w:vMerge/>
            <w:tcBorders>
              <w:right w:val="single" w:sz="4" w:space="0" w:color="auto"/>
            </w:tcBorders>
            <w:vAlign w:val="center"/>
          </w:tcPr>
          <w:p w:rsidR="00D80833" w:rsidRDefault="00D80833">
            <w:pPr>
              <w:spacing w:line="440" w:lineRule="exact"/>
              <w:jc w:val="center"/>
              <w:rPr>
                <w:rFonts w:asciiTheme="minorEastAsia" w:eastAsiaTheme="minorEastAsia" w:hAnsiTheme="minorEastAsia" w:cs="宋体"/>
                <w:color w:val="000000" w:themeColor="text1"/>
                <w:szCs w:val="21"/>
              </w:rPr>
            </w:pPr>
            <w:permStart w:id="366116776" w:edGrp="everyone" w:colFirst="3" w:colLast="3"/>
            <w:permEnd w:id="519004050"/>
          </w:p>
        </w:tc>
        <w:tc>
          <w:tcPr>
            <w:tcW w:w="748" w:type="dxa"/>
            <w:vMerge/>
            <w:tcBorders>
              <w:right w:val="single" w:sz="4" w:space="0" w:color="auto"/>
            </w:tcBorders>
            <w:vAlign w:val="center"/>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项目负责人</w:t>
            </w:r>
          </w:p>
        </w:tc>
        <w:tc>
          <w:tcPr>
            <w:tcW w:w="5010" w:type="dxa"/>
            <w:tcBorders>
              <w:top w:val="single" w:sz="4" w:space="0" w:color="auto"/>
              <w:left w:val="single" w:sz="4" w:space="0" w:color="auto"/>
              <w:bottom w:val="single" w:sz="4" w:space="0" w:color="auto"/>
              <w:right w:val="single" w:sz="4" w:space="0" w:color="auto"/>
            </w:tcBorders>
          </w:tcPr>
          <w:p w:rsidR="00D80833" w:rsidRDefault="00E602C2">
            <w:pPr>
              <w:pStyle w:val="TableParagraph"/>
              <w:spacing w:before="106"/>
              <w:ind w:leftChars="16" w:left="34"/>
              <w:rPr>
                <w:rFonts w:ascii="宋体" w:cs="宋体"/>
                <w:color w:val="000000" w:themeColor="text1"/>
                <w:szCs w:val="21"/>
                <w:highlight w:val="yellow"/>
                <w:lang w:eastAsia="zh-CN"/>
              </w:rPr>
            </w:pPr>
            <w:r>
              <w:rPr>
                <w:rFonts w:ascii="宋体" w:cs="宋体" w:hint="eastAsia"/>
                <w:color w:val="000000" w:themeColor="text1"/>
                <w:szCs w:val="21"/>
                <w:highlight w:val="yellow"/>
                <w:lang w:eastAsia="zh-CN"/>
              </w:rPr>
              <w:t>无要求</w:t>
            </w:r>
          </w:p>
        </w:tc>
      </w:tr>
      <w:tr w:rsidR="00D80833">
        <w:trPr>
          <w:trHeight w:val="442"/>
          <w:jc w:val="center"/>
        </w:trPr>
        <w:tc>
          <w:tcPr>
            <w:tcW w:w="777" w:type="dxa"/>
            <w:vMerge/>
            <w:tcBorders>
              <w:right w:val="single" w:sz="4" w:space="0" w:color="auto"/>
            </w:tcBorders>
            <w:vAlign w:val="center"/>
          </w:tcPr>
          <w:p w:rsidR="00D80833" w:rsidRDefault="00D80833">
            <w:pPr>
              <w:spacing w:line="440" w:lineRule="exact"/>
              <w:jc w:val="center"/>
              <w:rPr>
                <w:rFonts w:asciiTheme="minorEastAsia" w:eastAsiaTheme="minorEastAsia" w:hAnsiTheme="minorEastAsia" w:cs="宋体"/>
                <w:color w:val="000000" w:themeColor="text1"/>
                <w:szCs w:val="21"/>
              </w:rPr>
            </w:pPr>
            <w:permStart w:id="1045781414" w:edGrp="everyone" w:colFirst="3" w:colLast="3"/>
            <w:permEnd w:id="366116776"/>
          </w:p>
        </w:tc>
        <w:tc>
          <w:tcPr>
            <w:tcW w:w="748" w:type="dxa"/>
            <w:vMerge/>
            <w:tcBorders>
              <w:right w:val="single" w:sz="4" w:space="0" w:color="auto"/>
            </w:tcBorders>
            <w:vAlign w:val="center"/>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其他要求</w:t>
            </w:r>
          </w:p>
        </w:tc>
        <w:tc>
          <w:tcPr>
            <w:tcW w:w="5010" w:type="dxa"/>
            <w:tcBorders>
              <w:top w:val="single" w:sz="4" w:space="0" w:color="auto"/>
              <w:left w:val="single" w:sz="4" w:space="0" w:color="auto"/>
              <w:bottom w:val="single" w:sz="4" w:space="0" w:color="auto"/>
              <w:right w:val="single" w:sz="4" w:space="0" w:color="auto"/>
            </w:tcBorders>
          </w:tcPr>
          <w:p w:rsidR="00D80833" w:rsidRDefault="00122E3F">
            <w:pPr>
              <w:pStyle w:val="TableParagraph"/>
              <w:spacing w:before="106"/>
              <w:ind w:leftChars="16" w:left="34"/>
              <w:rPr>
                <w:rFonts w:ascii="宋体" w:cs="宋体"/>
                <w:color w:val="000000" w:themeColor="text1"/>
                <w:szCs w:val="21"/>
                <w:highlight w:val="yellow"/>
                <w:lang w:eastAsia="zh-CN"/>
              </w:rPr>
            </w:pPr>
            <w:r>
              <w:rPr>
                <w:rFonts w:ascii="宋体" w:cs="宋体" w:hint="eastAsia"/>
                <w:color w:val="000000" w:themeColor="text1"/>
                <w:szCs w:val="21"/>
                <w:highlight w:val="yellow"/>
                <w:lang w:eastAsia="zh-CN"/>
              </w:rPr>
              <w:t>无要求</w:t>
            </w:r>
          </w:p>
        </w:tc>
      </w:tr>
      <w:permEnd w:id="1045781414"/>
      <w:tr w:rsidR="00D80833">
        <w:trPr>
          <w:trHeight w:val="442"/>
          <w:jc w:val="center"/>
        </w:trPr>
        <w:tc>
          <w:tcPr>
            <w:tcW w:w="777" w:type="dxa"/>
            <w:vMerge/>
            <w:tcBorders>
              <w:bottom w:val="single" w:sz="4" w:space="0" w:color="auto"/>
              <w:right w:val="single" w:sz="4" w:space="0" w:color="auto"/>
            </w:tcBorders>
            <w:vAlign w:val="center"/>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5010" w:type="dxa"/>
            <w:tcBorders>
              <w:top w:val="single" w:sz="4" w:space="0" w:color="auto"/>
              <w:left w:val="single" w:sz="4" w:space="0" w:color="auto"/>
              <w:bottom w:val="single" w:sz="4" w:space="0" w:color="auto"/>
              <w:right w:val="single" w:sz="4" w:space="0" w:color="auto"/>
            </w:tcBorders>
          </w:tcPr>
          <w:p w:rsidR="00D80833" w:rsidRDefault="00122E3F">
            <w:pPr>
              <w:pStyle w:val="TableParagraph"/>
              <w:spacing w:before="106"/>
              <w:ind w:leftChars="16" w:left="34"/>
              <w:jc w:val="center"/>
              <w:rPr>
                <w:rFonts w:ascii="宋体" w:cs="宋体"/>
                <w:color w:val="000000" w:themeColor="text1"/>
                <w:szCs w:val="21"/>
                <w:lang w:eastAsia="zh-CN"/>
              </w:rPr>
            </w:pPr>
            <w:r>
              <w:rPr>
                <w:rFonts w:ascii="宋体" w:cs="宋体"/>
                <w:color w:val="000000" w:themeColor="text1"/>
                <w:szCs w:val="21"/>
                <w:lang w:eastAsia="zh-CN"/>
              </w:rPr>
              <w:t>……</w:t>
            </w:r>
          </w:p>
        </w:tc>
      </w:tr>
      <w:tr w:rsidR="00D80833">
        <w:trPr>
          <w:trHeight w:val="442"/>
          <w:jc w:val="center"/>
        </w:trPr>
        <w:tc>
          <w:tcPr>
            <w:tcW w:w="777" w:type="dxa"/>
            <w:vMerge w:val="restart"/>
            <w:tcBorders>
              <w:top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1.3</w:t>
            </w:r>
          </w:p>
        </w:tc>
        <w:tc>
          <w:tcPr>
            <w:tcW w:w="748" w:type="dxa"/>
            <w:vMerge w:val="restart"/>
            <w:tcBorders>
              <w:top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响应性评审标准</w:t>
            </w:r>
          </w:p>
        </w:tc>
        <w:tc>
          <w:tcPr>
            <w:tcW w:w="1984" w:type="dxa"/>
            <w:tcBorders>
              <w:top w:val="single" w:sz="4" w:space="0" w:color="auto"/>
              <w:bottom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投标内容</w:t>
            </w:r>
          </w:p>
        </w:tc>
        <w:tc>
          <w:tcPr>
            <w:tcW w:w="5010" w:type="dxa"/>
            <w:tcBorders>
              <w:top w:val="single" w:sz="4" w:space="0" w:color="auto"/>
              <w:left w:val="single" w:sz="4" w:space="0" w:color="auto"/>
              <w:bottom w:val="single" w:sz="4" w:space="0" w:color="auto"/>
              <w:right w:val="single" w:sz="4" w:space="0" w:color="auto"/>
            </w:tcBorders>
          </w:tcPr>
          <w:p w:rsidR="00E602C2" w:rsidRDefault="00E602C2" w:rsidP="00E602C2">
            <w:pPr>
              <w:jc w:val="left"/>
              <w:rPr>
                <w:rFonts w:ascii="宋体" w:hAnsi="宋体" w:cs="宋体"/>
                <w:color w:val="000000" w:themeColor="text1"/>
                <w:szCs w:val="21"/>
                <w:highlight w:val="yellow"/>
              </w:rPr>
            </w:pPr>
            <w:permStart w:id="2133395325" w:edGrp="everyone"/>
            <w:r>
              <w:rPr>
                <w:rFonts w:ascii="宋体" w:hAnsi="宋体" w:cs="宋体" w:hint="eastAsia"/>
                <w:color w:val="000000" w:themeColor="text1"/>
                <w:szCs w:val="21"/>
                <w:highlight w:val="yellow"/>
              </w:rPr>
              <w:t>本</w:t>
            </w:r>
            <w:r w:rsidR="00ED15F3">
              <w:rPr>
                <w:rFonts w:ascii="宋体" w:hAnsi="宋体" w:cs="宋体" w:hint="eastAsia"/>
                <w:color w:val="000000" w:themeColor="text1"/>
                <w:szCs w:val="21"/>
                <w:highlight w:val="yellow"/>
              </w:rPr>
              <w:t>绿化种植</w:t>
            </w:r>
            <w:r>
              <w:rPr>
                <w:rFonts w:ascii="宋体" w:hAnsi="宋体" w:cs="宋体" w:hint="eastAsia"/>
                <w:color w:val="000000" w:themeColor="text1"/>
                <w:szCs w:val="21"/>
                <w:highlight w:val="yellow"/>
              </w:rPr>
              <w:t>分包项目共</w:t>
            </w:r>
            <w:r>
              <w:rPr>
                <w:rFonts w:ascii="宋体" w:hAnsi="宋体" w:cs="宋体"/>
                <w:color w:val="000000" w:themeColor="text1"/>
                <w:szCs w:val="21"/>
                <w:highlight w:val="yellow"/>
              </w:rPr>
              <w:t>分为两个标段，</w:t>
            </w:r>
            <w:r>
              <w:rPr>
                <w:rFonts w:ascii="宋体" w:hAnsi="宋体" w:cs="宋体" w:hint="eastAsia"/>
                <w:color w:val="000000" w:themeColor="text1"/>
                <w:szCs w:val="21"/>
                <w:highlight w:val="yellow"/>
              </w:rPr>
              <w:t>一标段（</w:t>
            </w:r>
            <w:r>
              <w:t>药谷</w:t>
            </w:r>
            <w:r>
              <w:rPr>
                <w:rFonts w:ascii="宋体" w:hAnsi="宋体" w:cs="宋体" w:hint="eastAsia"/>
                <w:color w:val="000000" w:themeColor="text1"/>
                <w:szCs w:val="21"/>
                <w:highlight w:val="yellow"/>
              </w:rPr>
              <w:t>）造价约</w:t>
            </w:r>
            <w:r>
              <w:rPr>
                <w:rFonts w:ascii="宋体" w:hAnsi="宋体" w:cs="宋体"/>
                <w:color w:val="000000" w:themeColor="text1"/>
                <w:szCs w:val="21"/>
                <w:highlight w:val="yellow"/>
              </w:rPr>
              <w:t>53</w:t>
            </w:r>
            <w:r>
              <w:rPr>
                <w:rFonts w:ascii="宋体" w:hAnsi="宋体" w:cs="宋体" w:hint="eastAsia"/>
                <w:color w:val="000000" w:themeColor="text1"/>
                <w:szCs w:val="21"/>
                <w:highlight w:val="yellow"/>
              </w:rPr>
              <w:t>万元，二标段（</w:t>
            </w:r>
            <w:r>
              <w:t>百花谷</w:t>
            </w:r>
            <w:r>
              <w:rPr>
                <w:rFonts w:ascii="宋体" w:hAnsi="宋体" w:cs="宋体" w:hint="eastAsia"/>
                <w:color w:val="000000" w:themeColor="text1"/>
                <w:szCs w:val="21"/>
                <w:highlight w:val="yellow"/>
              </w:rPr>
              <w:t>）造价约</w:t>
            </w:r>
            <w:r>
              <w:rPr>
                <w:rFonts w:ascii="宋体" w:hAnsi="宋体" w:cs="宋体"/>
                <w:color w:val="000000" w:themeColor="text1"/>
                <w:szCs w:val="21"/>
                <w:highlight w:val="yellow"/>
              </w:rPr>
              <w:t>133</w:t>
            </w:r>
            <w:r>
              <w:rPr>
                <w:rFonts w:ascii="宋体" w:hAnsi="宋体" w:cs="宋体" w:hint="eastAsia"/>
                <w:color w:val="000000" w:themeColor="text1"/>
                <w:szCs w:val="21"/>
                <w:highlight w:val="yellow"/>
              </w:rPr>
              <w:t>万元，</w:t>
            </w:r>
            <w:r w:rsidRPr="00360F90">
              <w:rPr>
                <w:rFonts w:ascii="宋体" w:hAnsi="宋体" w:cs="宋体"/>
                <w:color w:val="000000" w:themeColor="text1"/>
                <w:szCs w:val="21"/>
                <w:highlight w:val="yellow"/>
              </w:rPr>
              <w:t>每个投标人可参与本项目</w:t>
            </w:r>
            <w:r>
              <w:rPr>
                <w:rFonts w:ascii="宋体" w:hAnsi="宋体" w:cs="宋体" w:hint="eastAsia"/>
                <w:color w:val="000000" w:themeColor="text1"/>
                <w:szCs w:val="21"/>
                <w:highlight w:val="yellow"/>
              </w:rPr>
              <w:t>两</w:t>
            </w:r>
            <w:r w:rsidRPr="00360F90">
              <w:rPr>
                <w:rFonts w:ascii="宋体" w:hAnsi="宋体" w:cs="宋体"/>
                <w:color w:val="000000" w:themeColor="text1"/>
                <w:szCs w:val="21"/>
                <w:highlight w:val="yellow"/>
              </w:rPr>
              <w:t>个标段的投标</w:t>
            </w:r>
            <w:r>
              <w:rPr>
                <w:rFonts w:ascii="宋体" w:hAnsi="宋体" w:cs="宋体" w:hint="eastAsia"/>
                <w:color w:val="000000" w:themeColor="text1"/>
                <w:szCs w:val="21"/>
                <w:highlight w:val="yellow"/>
              </w:rPr>
              <w:t>，</w:t>
            </w:r>
            <w:r>
              <w:rPr>
                <w:rFonts w:ascii="宋体" w:hAnsi="宋体" w:cs="宋体" w:hint="eastAsia"/>
                <w:color w:val="000000"/>
                <w:kern w:val="0"/>
                <w:szCs w:val="21"/>
              </w:rPr>
              <w:t>但只能中标一个标段</w:t>
            </w:r>
            <w:r w:rsidRPr="00301CDC">
              <w:rPr>
                <w:rFonts w:ascii="宋体" w:hAnsi="宋体" w:cs="宋体"/>
                <w:color w:val="000000" w:themeColor="text1"/>
                <w:szCs w:val="21"/>
                <w:highlight w:val="yellow"/>
              </w:rPr>
              <w:t>。</w:t>
            </w:r>
            <w:r>
              <w:rPr>
                <w:rFonts w:ascii="宋体" w:hAnsi="宋体" w:cs="宋体" w:hint="eastAsia"/>
                <w:color w:val="000000" w:themeColor="text1"/>
                <w:szCs w:val="21"/>
                <w:highlight w:val="yellow"/>
              </w:rPr>
              <w:t>最终确定2名</w:t>
            </w:r>
            <w:r>
              <w:rPr>
                <w:rFonts w:ascii="宋体" w:hAnsi="宋体" w:cs="宋体"/>
                <w:color w:val="000000" w:themeColor="text1"/>
                <w:szCs w:val="21"/>
                <w:highlight w:val="yellow"/>
              </w:rPr>
              <w:t>中标人</w:t>
            </w:r>
            <w:r>
              <w:rPr>
                <w:rFonts w:ascii="宋体" w:hAnsi="宋体" w:cs="宋体" w:hint="eastAsia"/>
                <w:color w:val="000000" w:themeColor="text1"/>
                <w:szCs w:val="21"/>
                <w:highlight w:val="yellow"/>
              </w:rPr>
              <w:t>。</w:t>
            </w:r>
          </w:p>
          <w:p w:rsidR="00D80833" w:rsidRDefault="00E602C2" w:rsidP="00B57D9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highlight w:val="yellow"/>
                <w:lang w:eastAsia="zh-CN"/>
              </w:rPr>
              <w:t>本次招标</w:t>
            </w:r>
            <w:r>
              <w:rPr>
                <w:rFonts w:ascii="宋体" w:hAnsi="宋体" w:cs="宋体"/>
                <w:color w:val="000000" w:themeColor="text1"/>
                <w:szCs w:val="21"/>
                <w:highlight w:val="yellow"/>
                <w:lang w:eastAsia="zh-CN"/>
              </w:rPr>
              <w:t>内容为</w:t>
            </w:r>
            <w:r>
              <w:rPr>
                <w:rFonts w:ascii="宋体" w:hAnsi="宋体" w:cs="宋体" w:hint="eastAsia"/>
                <w:color w:val="000000" w:themeColor="text1"/>
                <w:szCs w:val="21"/>
                <w:highlight w:val="yellow"/>
                <w:lang w:eastAsia="zh-CN"/>
              </w:rPr>
              <w:t>施工范围内的</w:t>
            </w:r>
            <w:r>
              <w:rPr>
                <w:lang w:eastAsia="zh-CN"/>
              </w:rPr>
              <w:t>绿化劳务种植、养护</w:t>
            </w:r>
            <w:r>
              <w:rPr>
                <w:rFonts w:ascii="宋体" w:hAnsi="宋体" w:cs="宋体" w:hint="eastAsia"/>
                <w:color w:val="000000" w:themeColor="text1"/>
                <w:szCs w:val="21"/>
                <w:highlight w:val="yellow"/>
                <w:lang w:eastAsia="zh-CN"/>
              </w:rPr>
              <w:t>等，</w:t>
            </w:r>
            <w:r w:rsidR="0016175A">
              <w:rPr>
                <w:rFonts w:ascii="宋体" w:hAnsi="宋体" w:cs="宋体" w:hint="eastAsia"/>
                <w:color w:val="000000" w:themeColor="text1"/>
                <w:szCs w:val="21"/>
                <w:highlight w:val="yellow"/>
                <w:lang w:eastAsia="zh-CN"/>
              </w:rPr>
              <w:t>详见工程量清单</w:t>
            </w:r>
            <w:r w:rsidR="0016175A">
              <w:rPr>
                <w:rFonts w:ascii="宋体" w:hAnsi="宋体" w:cs="宋体" w:hint="eastAsia"/>
                <w:color w:val="000000" w:themeColor="text1"/>
                <w:szCs w:val="21"/>
                <w:lang w:eastAsia="zh-CN"/>
              </w:rPr>
              <w:t>及月季养护</w:t>
            </w:r>
            <w:r w:rsidR="0016175A">
              <w:rPr>
                <w:rFonts w:ascii="宋体" w:hAnsi="宋体" w:cs="宋体"/>
                <w:color w:val="000000" w:themeColor="text1"/>
                <w:szCs w:val="21"/>
                <w:lang w:eastAsia="zh-CN"/>
              </w:rPr>
              <w:t>规范</w:t>
            </w:r>
            <w:r w:rsidR="0016175A">
              <w:rPr>
                <w:rFonts w:ascii="宋体" w:hAnsi="宋体" w:cs="宋体" w:hint="eastAsia"/>
                <w:color w:val="000000" w:themeColor="text1"/>
                <w:szCs w:val="21"/>
                <w:lang w:eastAsia="zh-CN"/>
              </w:rPr>
              <w:t>的</w:t>
            </w:r>
            <w:r w:rsidR="0016175A">
              <w:rPr>
                <w:rFonts w:ascii="宋体" w:hAnsi="宋体" w:cs="宋体"/>
                <w:color w:val="000000" w:themeColor="text1"/>
                <w:szCs w:val="21"/>
                <w:lang w:eastAsia="zh-CN"/>
              </w:rPr>
              <w:t>介绍</w:t>
            </w:r>
            <w:r>
              <w:rPr>
                <w:rFonts w:ascii="宋体" w:hAnsi="宋体" w:cs="宋体" w:hint="eastAsia"/>
                <w:color w:val="000000" w:themeColor="text1"/>
                <w:szCs w:val="21"/>
                <w:lang w:eastAsia="zh-CN"/>
              </w:rPr>
              <w:t>。</w:t>
            </w:r>
            <w:permEnd w:id="2133395325"/>
          </w:p>
        </w:tc>
      </w:tr>
      <w:tr w:rsidR="00D80833">
        <w:trPr>
          <w:trHeight w:val="442"/>
          <w:jc w:val="center"/>
        </w:trPr>
        <w:tc>
          <w:tcPr>
            <w:tcW w:w="777" w:type="dxa"/>
            <w:vMerge/>
            <w:tcBorders>
              <w:right w:val="single" w:sz="4" w:space="0" w:color="auto"/>
            </w:tcBorders>
          </w:tcPr>
          <w:p w:rsidR="00D80833" w:rsidRDefault="00D80833">
            <w:pPr>
              <w:spacing w:line="440" w:lineRule="exact"/>
              <w:jc w:val="center"/>
              <w:rPr>
                <w:rFonts w:asciiTheme="minorEastAsia" w:eastAsiaTheme="minorEastAsia" w:hAnsiTheme="minorEastAsia" w:cs="宋体"/>
                <w:color w:val="000000" w:themeColor="text1"/>
                <w:szCs w:val="21"/>
              </w:rPr>
            </w:pPr>
            <w:permStart w:id="1556751030" w:edGrp="everyone" w:colFirst="3" w:colLast="3"/>
          </w:p>
        </w:tc>
        <w:tc>
          <w:tcPr>
            <w:tcW w:w="748" w:type="dxa"/>
            <w:vMerge/>
            <w:tcBorders>
              <w:right w:val="single" w:sz="4" w:space="0" w:color="auto"/>
            </w:tcBorders>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工期</w:t>
            </w:r>
          </w:p>
        </w:tc>
        <w:tc>
          <w:tcPr>
            <w:tcW w:w="5010" w:type="dxa"/>
            <w:tcBorders>
              <w:top w:val="single" w:sz="4" w:space="0" w:color="auto"/>
              <w:left w:val="single" w:sz="4" w:space="0" w:color="auto"/>
              <w:bottom w:val="single" w:sz="4" w:space="0" w:color="auto"/>
              <w:right w:val="single" w:sz="4" w:space="0" w:color="auto"/>
            </w:tcBorders>
          </w:tcPr>
          <w:p w:rsidR="00D80833" w:rsidRDefault="0081009B">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cs="宋体"/>
                <w:color w:val="000000" w:themeColor="text1"/>
                <w:szCs w:val="21"/>
                <w:lang w:eastAsia="zh-CN"/>
              </w:rPr>
              <w:t>86</w:t>
            </w:r>
            <w:proofErr w:type="gramStart"/>
            <w:r w:rsidR="00122E3F">
              <w:rPr>
                <w:rFonts w:ascii="宋体" w:cs="宋体" w:hint="eastAsia"/>
                <w:color w:val="000000" w:themeColor="text1"/>
                <w:szCs w:val="21"/>
                <w:lang w:eastAsia="zh-CN"/>
              </w:rPr>
              <w:t>日历天</w:t>
            </w:r>
            <w:proofErr w:type="gramEnd"/>
          </w:p>
        </w:tc>
      </w:tr>
      <w:permEnd w:id="1556751030"/>
      <w:tr w:rsidR="00D80833">
        <w:trPr>
          <w:trHeight w:val="442"/>
          <w:jc w:val="center"/>
        </w:trPr>
        <w:tc>
          <w:tcPr>
            <w:tcW w:w="777" w:type="dxa"/>
            <w:vMerge/>
            <w:tcBorders>
              <w:right w:val="single" w:sz="4" w:space="0" w:color="auto"/>
            </w:tcBorders>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质量标准</w:t>
            </w:r>
          </w:p>
        </w:tc>
        <w:tc>
          <w:tcPr>
            <w:tcW w:w="5010" w:type="dxa"/>
            <w:tcBorders>
              <w:top w:val="single" w:sz="4" w:space="0" w:color="auto"/>
              <w:left w:val="single" w:sz="4" w:space="0" w:color="auto"/>
              <w:bottom w:val="single" w:sz="4" w:space="0" w:color="auto"/>
              <w:right w:val="single" w:sz="4" w:space="0" w:color="auto"/>
            </w:tcBorders>
          </w:tcPr>
          <w:p w:rsidR="00D80833" w:rsidRDefault="00122E3F">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hint="eastAsia"/>
                <w:color w:val="000000" w:themeColor="text1"/>
                <w:szCs w:val="21"/>
                <w:lang w:eastAsia="zh-CN"/>
              </w:rPr>
              <w:t>符合国家、地方、行业有关规定及总承包合同约定的标准</w:t>
            </w:r>
          </w:p>
        </w:tc>
      </w:tr>
      <w:tr w:rsidR="00D80833">
        <w:trPr>
          <w:trHeight w:val="442"/>
          <w:jc w:val="center"/>
        </w:trPr>
        <w:tc>
          <w:tcPr>
            <w:tcW w:w="777" w:type="dxa"/>
            <w:vMerge/>
            <w:tcBorders>
              <w:right w:val="single" w:sz="4" w:space="0" w:color="auto"/>
            </w:tcBorders>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投标有效期</w:t>
            </w:r>
          </w:p>
        </w:tc>
        <w:tc>
          <w:tcPr>
            <w:tcW w:w="5010" w:type="dxa"/>
            <w:tcBorders>
              <w:top w:val="single" w:sz="4" w:space="0" w:color="auto"/>
              <w:left w:val="single" w:sz="4" w:space="0" w:color="auto"/>
              <w:bottom w:val="single" w:sz="4" w:space="0" w:color="auto"/>
              <w:right w:val="single" w:sz="4" w:space="0" w:color="auto"/>
            </w:tcBorders>
          </w:tcPr>
          <w:p w:rsidR="00D80833" w:rsidRDefault="00122E3F">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lang w:eastAsia="zh-CN"/>
              </w:rPr>
              <w:t>90日历天(从投标截止之日算起)</w:t>
            </w:r>
          </w:p>
        </w:tc>
      </w:tr>
      <w:tr w:rsidR="00D80833">
        <w:trPr>
          <w:trHeight w:val="442"/>
          <w:jc w:val="center"/>
        </w:trPr>
        <w:tc>
          <w:tcPr>
            <w:tcW w:w="777" w:type="dxa"/>
            <w:vMerge/>
            <w:tcBorders>
              <w:right w:val="single" w:sz="4" w:space="0" w:color="auto"/>
            </w:tcBorders>
          </w:tcPr>
          <w:p w:rsidR="00D80833" w:rsidRDefault="00D80833">
            <w:pPr>
              <w:spacing w:line="440" w:lineRule="exact"/>
              <w:jc w:val="center"/>
              <w:rPr>
                <w:rFonts w:asciiTheme="minorEastAsia" w:eastAsiaTheme="minorEastAsia" w:hAnsiTheme="minorEastAsia" w:cs="宋体"/>
                <w:color w:val="000000" w:themeColor="text1"/>
                <w:szCs w:val="21"/>
              </w:rPr>
            </w:pPr>
            <w:permStart w:id="776892667" w:edGrp="everyone" w:colFirst="3" w:colLast="3"/>
          </w:p>
        </w:tc>
        <w:tc>
          <w:tcPr>
            <w:tcW w:w="748" w:type="dxa"/>
            <w:vMerge/>
            <w:tcBorders>
              <w:right w:val="single" w:sz="4" w:space="0" w:color="auto"/>
            </w:tcBorders>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投标保证金</w:t>
            </w:r>
          </w:p>
        </w:tc>
        <w:tc>
          <w:tcPr>
            <w:tcW w:w="5010" w:type="dxa"/>
            <w:tcBorders>
              <w:top w:val="single" w:sz="4" w:space="0" w:color="auto"/>
              <w:left w:val="single" w:sz="4" w:space="0" w:color="auto"/>
              <w:bottom w:val="single" w:sz="4" w:space="0" w:color="auto"/>
              <w:right w:val="single" w:sz="4" w:space="0" w:color="auto"/>
            </w:tcBorders>
          </w:tcPr>
          <w:p w:rsidR="00D80833" w:rsidRDefault="00122E3F">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cs="宋体" w:hint="eastAsia"/>
                <w:color w:val="000000" w:themeColor="text1"/>
                <w:szCs w:val="21"/>
                <w:lang w:eastAsia="zh-CN"/>
              </w:rPr>
              <w:t>贰万元整</w:t>
            </w:r>
          </w:p>
        </w:tc>
      </w:tr>
      <w:permEnd w:id="776892667"/>
      <w:tr w:rsidR="00D80833">
        <w:trPr>
          <w:trHeight w:val="442"/>
          <w:jc w:val="center"/>
        </w:trPr>
        <w:tc>
          <w:tcPr>
            <w:tcW w:w="777" w:type="dxa"/>
            <w:vMerge/>
            <w:tcBorders>
              <w:right w:val="single" w:sz="4" w:space="0" w:color="auto"/>
            </w:tcBorders>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已标价工程量清单</w:t>
            </w:r>
          </w:p>
        </w:tc>
        <w:tc>
          <w:tcPr>
            <w:tcW w:w="5010" w:type="dxa"/>
            <w:tcBorders>
              <w:top w:val="single" w:sz="4" w:space="0" w:color="auto"/>
              <w:left w:val="single" w:sz="4" w:space="0" w:color="auto"/>
              <w:bottom w:val="single" w:sz="4" w:space="0" w:color="auto"/>
              <w:right w:val="single" w:sz="4" w:space="0" w:color="auto"/>
            </w:tcBorders>
          </w:tcPr>
          <w:p w:rsidR="00D80833" w:rsidRDefault="00122E3F">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符合第四章</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工程量清单</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给出的范围及数量</w:t>
            </w:r>
          </w:p>
        </w:tc>
      </w:tr>
      <w:tr w:rsidR="00D80833">
        <w:trPr>
          <w:trHeight w:val="442"/>
          <w:jc w:val="center"/>
        </w:trPr>
        <w:tc>
          <w:tcPr>
            <w:tcW w:w="777" w:type="dxa"/>
            <w:vMerge/>
            <w:tcBorders>
              <w:right w:val="single" w:sz="4" w:space="0" w:color="auto"/>
            </w:tcBorders>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投标报价范围</w:t>
            </w:r>
          </w:p>
        </w:tc>
        <w:tc>
          <w:tcPr>
            <w:tcW w:w="5010" w:type="dxa"/>
            <w:tcBorders>
              <w:top w:val="single" w:sz="4" w:space="0" w:color="auto"/>
              <w:left w:val="single" w:sz="4" w:space="0" w:color="auto"/>
              <w:bottom w:val="single" w:sz="4" w:space="0" w:color="auto"/>
              <w:right w:val="single" w:sz="4" w:space="0" w:color="auto"/>
            </w:tcBorders>
          </w:tcPr>
          <w:p w:rsidR="00D80833" w:rsidRDefault="00122E3F">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投标报价不低于成本且不高于投标人须知前附表规定的最高投标限价（招标控制价）</w:t>
            </w:r>
          </w:p>
        </w:tc>
      </w:tr>
      <w:tr w:rsidR="00D80833">
        <w:trPr>
          <w:trHeight w:val="442"/>
          <w:jc w:val="center"/>
        </w:trPr>
        <w:tc>
          <w:tcPr>
            <w:tcW w:w="777" w:type="dxa"/>
            <w:vMerge/>
            <w:tcBorders>
              <w:right w:val="single" w:sz="4" w:space="0" w:color="auto"/>
            </w:tcBorders>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技术标准和要求</w:t>
            </w:r>
          </w:p>
        </w:tc>
        <w:tc>
          <w:tcPr>
            <w:tcW w:w="5010" w:type="dxa"/>
            <w:tcBorders>
              <w:top w:val="single" w:sz="4" w:space="0" w:color="auto"/>
              <w:left w:val="single" w:sz="4" w:space="0" w:color="auto"/>
              <w:bottom w:val="single" w:sz="4" w:space="0" w:color="auto"/>
              <w:right w:val="single" w:sz="4" w:space="0" w:color="auto"/>
            </w:tcBorders>
          </w:tcPr>
          <w:p w:rsidR="00D80833" w:rsidRDefault="00122E3F">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符合第六章“技术标准和要求”规定</w:t>
            </w:r>
          </w:p>
        </w:tc>
      </w:tr>
      <w:tr w:rsidR="00D80833">
        <w:trPr>
          <w:trHeight w:val="442"/>
          <w:jc w:val="center"/>
        </w:trPr>
        <w:tc>
          <w:tcPr>
            <w:tcW w:w="777" w:type="dxa"/>
            <w:vMerge/>
            <w:tcBorders>
              <w:bottom w:val="single" w:sz="4" w:space="0" w:color="auto"/>
              <w:right w:val="single" w:sz="4" w:space="0" w:color="auto"/>
            </w:tcBorders>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5010" w:type="dxa"/>
            <w:tcBorders>
              <w:top w:val="single" w:sz="4" w:space="0" w:color="auto"/>
              <w:left w:val="single" w:sz="4" w:space="0" w:color="auto"/>
              <w:bottom w:val="single" w:sz="4" w:space="0" w:color="auto"/>
              <w:right w:val="single" w:sz="4" w:space="0" w:color="auto"/>
            </w:tcBorders>
          </w:tcPr>
          <w:p w:rsidR="00D80833" w:rsidRDefault="00122E3F">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w:t>
            </w:r>
          </w:p>
        </w:tc>
      </w:tr>
    </w:tbl>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1.4评标委员会依据本章第</w:t>
      </w:r>
      <w:r>
        <w:rPr>
          <w:rFonts w:ascii="宋体" w:hAnsi="宋体" w:cs="宋体"/>
          <w:color w:val="000000" w:themeColor="text1"/>
          <w:szCs w:val="21"/>
        </w:rPr>
        <w:t xml:space="preserve">1.1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2</w:t>
      </w:r>
      <w:r>
        <w:rPr>
          <w:rFonts w:ascii="宋体" w:hAnsi="宋体" w:cs="宋体"/>
          <w:color w:val="000000" w:themeColor="text1"/>
          <w:szCs w:val="21"/>
        </w:rPr>
        <w:t xml:space="preserve">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项规定的评审标准对投标文件进行初步评审，评委会可以要求投标人就投标文件中的含糊不清或不一致之处进行澄清和解释，并作现场记录。凡经评标委员会认定投标文件属于未响应招标文件的实质性要求和条件的属于重大偏差的投标文件，该投标文件为无效投标文件。</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1.5评委仅对通过初审的投标人的投标文件作详细评审。详细评审的基本步骤和基本要求按招标文件中投标人须知的要求执行。</w:t>
      </w:r>
    </w:p>
    <w:p w:rsidR="00D80833" w:rsidRDefault="00122E3F">
      <w:pPr>
        <w:pStyle w:val="3"/>
        <w:ind w:leftChars="21" w:left="44"/>
        <w:jc w:val="left"/>
        <w:rPr>
          <w:rFonts w:ascii="宋体" w:eastAsia="宋体" w:hAnsi="宋体"/>
          <w:color w:val="000000" w:themeColor="text1"/>
        </w:rPr>
      </w:pPr>
      <w:bookmarkStart w:id="127" w:name="_Toc531963367"/>
      <w:bookmarkStart w:id="128" w:name="_Toc2518231"/>
      <w:r>
        <w:rPr>
          <w:rFonts w:ascii="宋体" w:eastAsia="宋体" w:hAnsi="宋体" w:hint="eastAsia"/>
          <w:color w:val="000000" w:themeColor="text1"/>
        </w:rPr>
        <w:t>2.详细评审</w:t>
      </w:r>
      <w:bookmarkEnd w:id="127"/>
      <w:bookmarkEnd w:id="128"/>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2126"/>
        <w:gridCol w:w="4868"/>
      </w:tblGrid>
      <w:tr w:rsidR="00D80833">
        <w:trPr>
          <w:trHeight w:val="434"/>
          <w:jc w:val="center"/>
        </w:trPr>
        <w:tc>
          <w:tcPr>
            <w:tcW w:w="1525" w:type="dxa"/>
            <w:gridSpan w:val="2"/>
            <w:tcBorders>
              <w:top w:val="single" w:sz="4" w:space="0" w:color="auto"/>
              <w:bottom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评分因素</w:t>
            </w:r>
          </w:p>
        </w:tc>
        <w:tc>
          <w:tcPr>
            <w:tcW w:w="4868" w:type="dxa"/>
            <w:tcBorders>
              <w:top w:val="single" w:sz="4" w:space="0" w:color="auto"/>
              <w:left w:val="single" w:sz="4" w:space="0" w:color="auto"/>
              <w:bottom w:val="single" w:sz="4" w:space="0" w:color="auto"/>
              <w:right w:val="single" w:sz="4" w:space="0" w:color="auto"/>
            </w:tcBorders>
          </w:tcPr>
          <w:p w:rsidR="00D80833" w:rsidRDefault="00122E3F">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评分标准</w:t>
            </w:r>
          </w:p>
        </w:tc>
      </w:tr>
      <w:tr w:rsidR="00D80833">
        <w:trPr>
          <w:trHeight w:val="629"/>
          <w:jc w:val="center"/>
        </w:trPr>
        <w:tc>
          <w:tcPr>
            <w:tcW w:w="777" w:type="dxa"/>
            <w:vMerge w:val="restart"/>
            <w:tcBorders>
              <w:top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w:t>
            </w:r>
          </w:p>
        </w:tc>
        <w:tc>
          <w:tcPr>
            <w:tcW w:w="748" w:type="dxa"/>
            <w:vMerge w:val="restart"/>
            <w:tcBorders>
              <w:top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投标报价评分标准（100分）</w:t>
            </w:r>
          </w:p>
        </w:tc>
        <w:tc>
          <w:tcPr>
            <w:tcW w:w="2126" w:type="dxa"/>
            <w:tcBorders>
              <w:top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评标价计算方法</w:t>
            </w:r>
          </w:p>
        </w:tc>
        <w:tc>
          <w:tcPr>
            <w:tcW w:w="4868" w:type="dxa"/>
            <w:tcBorders>
              <w:top w:val="single" w:sz="4" w:space="0" w:color="auto"/>
              <w:left w:val="single" w:sz="4" w:space="0" w:color="auto"/>
              <w:right w:val="single" w:sz="4" w:space="0" w:color="auto"/>
            </w:tcBorders>
          </w:tcPr>
          <w:p w:rsidR="00D80833" w:rsidRDefault="00122E3F">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报价得分计算方式：</w:t>
            </w:r>
          </w:p>
          <w:p w:rsidR="00D80833" w:rsidRDefault="00122E3F">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算术平均值（A）：A=所有有效投标文件的评标价算术平均值（评标价是指经澄清、补正和修正算术计算错误的投标报价，有效投标文件是指未被评标委员会判定为无效标的投标）</w:t>
            </w:r>
          </w:p>
          <w:p w:rsidR="00D80833" w:rsidRDefault="00122E3F">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评标基准价=A×K，K值取值</w:t>
            </w:r>
            <w:permStart w:id="612445794" w:edGrp="everyone"/>
            <w:r>
              <w:rPr>
                <w:rFonts w:asciiTheme="minorEastAsia" w:eastAsiaTheme="minorEastAsia" w:hAnsiTheme="minorEastAsia" w:cs="宋体" w:hint="eastAsia"/>
                <w:color w:val="000000" w:themeColor="text1"/>
                <w:kern w:val="0"/>
                <w:szCs w:val="21"/>
              </w:rPr>
              <w:t>96%</w:t>
            </w:r>
            <w:permEnd w:id="612445794"/>
          </w:p>
        </w:tc>
      </w:tr>
      <w:tr w:rsidR="00D80833">
        <w:trPr>
          <w:trHeight w:val="442"/>
          <w:jc w:val="center"/>
        </w:trPr>
        <w:tc>
          <w:tcPr>
            <w:tcW w:w="777" w:type="dxa"/>
            <w:vMerge/>
            <w:tcBorders>
              <w:right w:val="single" w:sz="4" w:space="0" w:color="auto"/>
            </w:tcBorders>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投标报价得分计算</w:t>
            </w:r>
          </w:p>
        </w:tc>
        <w:tc>
          <w:tcPr>
            <w:tcW w:w="4868" w:type="dxa"/>
            <w:tcBorders>
              <w:top w:val="single" w:sz="4" w:space="0" w:color="auto"/>
              <w:left w:val="single" w:sz="4" w:space="0" w:color="auto"/>
              <w:bottom w:val="single" w:sz="4" w:space="0" w:color="auto"/>
              <w:right w:val="single" w:sz="4" w:space="0" w:color="auto"/>
            </w:tcBorders>
          </w:tcPr>
          <w:p w:rsidR="00D80833" w:rsidRDefault="00122E3F">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投标报价等于评标基准价的得满分，投标报价相</w:t>
            </w:r>
            <w:r>
              <w:rPr>
                <w:rFonts w:asciiTheme="minorEastAsia" w:eastAsiaTheme="minorEastAsia" w:hAnsiTheme="minorEastAsia" w:cs="宋体" w:hint="eastAsia"/>
                <w:color w:val="000000" w:themeColor="text1"/>
                <w:sz w:val="21"/>
                <w:szCs w:val="21"/>
                <w:lang w:eastAsia="zh-CN"/>
              </w:rPr>
              <w:lastRenderedPageBreak/>
              <w:t>对评标基准价每低1%扣0.6分，每高1%扣0.9分；偏离不足1%的，按照插入法计算得分。</w:t>
            </w:r>
          </w:p>
        </w:tc>
      </w:tr>
    </w:tbl>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2.2经初步评审合格的投标文件，</w:t>
      </w:r>
      <w:r>
        <w:rPr>
          <w:rFonts w:ascii="宋体" w:hAnsi="宋体" w:cs="宋体"/>
          <w:color w:val="000000" w:themeColor="text1"/>
          <w:szCs w:val="21"/>
        </w:rPr>
        <w:t>评标委员会</w:t>
      </w:r>
      <w:r>
        <w:rPr>
          <w:rFonts w:ascii="宋体" w:hAnsi="宋体" w:cs="宋体" w:hint="eastAsia"/>
          <w:color w:val="000000" w:themeColor="text1"/>
          <w:szCs w:val="21"/>
        </w:rPr>
        <w:t>对其投标报价等方面作进一步评审。</w:t>
      </w:r>
    </w:p>
    <w:p w:rsidR="00D80833" w:rsidRDefault="00122E3F">
      <w:pPr>
        <w:spacing w:line="312" w:lineRule="auto"/>
        <w:ind w:leftChars="95" w:left="199" w:firstLineChars="234" w:firstLine="493"/>
        <w:rPr>
          <w:rFonts w:ascii="宋体" w:hAnsi="宋体" w:cs="宋体"/>
          <w:color w:val="000000" w:themeColor="text1"/>
          <w:szCs w:val="21"/>
        </w:rPr>
      </w:pPr>
      <w:r>
        <w:rPr>
          <w:rFonts w:ascii="宋体" w:hAnsi="宋体" w:cs="宋体" w:hint="eastAsia"/>
          <w:b/>
          <w:color w:val="000000" w:themeColor="text1"/>
          <w:szCs w:val="21"/>
        </w:rPr>
        <w:t>2.3各潜在</w:t>
      </w:r>
      <w:r>
        <w:rPr>
          <w:rFonts w:ascii="宋体" w:hAnsi="宋体" w:cs="宋体"/>
          <w:b/>
          <w:color w:val="000000" w:themeColor="text1"/>
          <w:szCs w:val="21"/>
        </w:rPr>
        <w:t>投标人应认真研读招标文件</w:t>
      </w:r>
      <w:r>
        <w:rPr>
          <w:rFonts w:ascii="宋体" w:hAnsi="宋体" w:cs="宋体" w:hint="eastAsia"/>
          <w:b/>
          <w:color w:val="000000" w:themeColor="text1"/>
          <w:szCs w:val="21"/>
        </w:rPr>
        <w:t>及</w:t>
      </w:r>
      <w:r>
        <w:rPr>
          <w:rFonts w:ascii="宋体" w:hAnsi="宋体" w:cs="宋体"/>
          <w:b/>
          <w:color w:val="000000" w:themeColor="text1"/>
          <w:szCs w:val="21"/>
        </w:rPr>
        <w:t>附件内容，</w:t>
      </w:r>
      <w:r>
        <w:rPr>
          <w:rFonts w:ascii="宋体" w:hAnsi="宋体" w:cs="宋体" w:hint="eastAsia"/>
          <w:b/>
          <w:color w:val="000000" w:themeColor="text1"/>
          <w:szCs w:val="21"/>
        </w:rPr>
        <w:t>并踏勘现场</w:t>
      </w:r>
      <w:r>
        <w:rPr>
          <w:rFonts w:ascii="宋体" w:hAnsi="宋体" w:cs="宋体"/>
          <w:b/>
          <w:color w:val="000000" w:themeColor="text1"/>
          <w:szCs w:val="21"/>
        </w:rPr>
        <w:t>，根据自身</w:t>
      </w:r>
      <w:r>
        <w:rPr>
          <w:rFonts w:ascii="宋体" w:hAnsi="宋体" w:cs="宋体" w:hint="eastAsia"/>
          <w:b/>
          <w:color w:val="000000" w:themeColor="text1"/>
          <w:szCs w:val="21"/>
        </w:rPr>
        <w:t>的</w:t>
      </w:r>
      <w:r>
        <w:rPr>
          <w:rFonts w:ascii="宋体" w:hAnsi="宋体" w:cs="宋体"/>
          <w:b/>
          <w:color w:val="000000" w:themeColor="text1"/>
          <w:szCs w:val="21"/>
        </w:rPr>
        <w:t>资源优势</w:t>
      </w:r>
      <w:r>
        <w:rPr>
          <w:rFonts w:ascii="宋体" w:hAnsi="宋体" w:cs="宋体" w:hint="eastAsia"/>
          <w:b/>
          <w:color w:val="000000" w:themeColor="text1"/>
          <w:szCs w:val="21"/>
        </w:rPr>
        <w:t>及</w:t>
      </w:r>
      <w:r>
        <w:rPr>
          <w:rFonts w:ascii="宋体" w:hAnsi="宋体" w:cs="宋体"/>
          <w:b/>
          <w:color w:val="000000" w:themeColor="text1"/>
          <w:szCs w:val="21"/>
        </w:rPr>
        <w:t>实力，填报</w:t>
      </w:r>
      <w:r>
        <w:rPr>
          <w:rFonts w:ascii="宋体" w:hAnsi="宋体" w:cs="宋体" w:hint="eastAsia"/>
          <w:b/>
          <w:color w:val="000000" w:themeColor="text1"/>
          <w:szCs w:val="21"/>
        </w:rPr>
        <w:t>一个</w:t>
      </w:r>
      <w:r>
        <w:rPr>
          <w:rFonts w:ascii="宋体" w:hAnsi="宋体" w:cs="宋体"/>
          <w:b/>
          <w:color w:val="000000" w:themeColor="text1"/>
          <w:szCs w:val="21"/>
        </w:rPr>
        <w:t>合理</w:t>
      </w:r>
      <w:r>
        <w:rPr>
          <w:rFonts w:ascii="宋体" w:hAnsi="宋体" w:cs="宋体" w:hint="eastAsia"/>
          <w:b/>
          <w:color w:val="000000" w:themeColor="text1"/>
          <w:szCs w:val="21"/>
        </w:rPr>
        <w:t>的</w:t>
      </w:r>
      <w:r>
        <w:rPr>
          <w:rFonts w:ascii="宋体" w:hAnsi="宋体" w:cs="宋体"/>
          <w:b/>
          <w:color w:val="000000" w:themeColor="text1"/>
          <w:szCs w:val="21"/>
        </w:rPr>
        <w:t>投标报价</w:t>
      </w:r>
      <w:r>
        <w:rPr>
          <w:rFonts w:ascii="宋体" w:hAnsi="宋体" w:cs="宋体" w:hint="eastAsia"/>
          <w:b/>
          <w:color w:val="000000" w:themeColor="text1"/>
          <w:szCs w:val="21"/>
        </w:rPr>
        <w:t>。</w:t>
      </w:r>
      <w:r>
        <w:rPr>
          <w:rFonts w:ascii="宋体" w:hAnsi="宋体" w:cs="宋体"/>
          <w:b/>
          <w:color w:val="000000" w:themeColor="text1"/>
          <w:szCs w:val="21"/>
        </w:rPr>
        <w:t>开标</w:t>
      </w:r>
      <w:r>
        <w:rPr>
          <w:rFonts w:ascii="宋体" w:hAnsi="宋体" w:cs="宋体" w:hint="eastAsia"/>
          <w:b/>
          <w:color w:val="000000" w:themeColor="text1"/>
          <w:szCs w:val="21"/>
        </w:rPr>
        <w:t>后</w:t>
      </w:r>
      <w:r>
        <w:rPr>
          <w:rFonts w:ascii="宋体" w:hAnsi="宋体" w:cs="宋体"/>
          <w:b/>
          <w:color w:val="000000" w:themeColor="text1"/>
          <w:szCs w:val="21"/>
        </w:rPr>
        <w:t>，评标小组</w:t>
      </w:r>
      <w:r>
        <w:rPr>
          <w:rFonts w:ascii="宋体" w:hAnsi="宋体" w:cs="宋体" w:hint="eastAsia"/>
          <w:b/>
          <w:color w:val="000000" w:themeColor="text1"/>
          <w:szCs w:val="21"/>
        </w:rPr>
        <w:t>将</w:t>
      </w:r>
      <w:r>
        <w:rPr>
          <w:rFonts w:ascii="宋体" w:hAnsi="宋体" w:cs="宋体"/>
          <w:b/>
          <w:color w:val="000000" w:themeColor="text1"/>
          <w:szCs w:val="21"/>
        </w:rPr>
        <w:t>根据各投标人的</w:t>
      </w:r>
      <w:r>
        <w:rPr>
          <w:rFonts w:ascii="宋体" w:hAnsi="宋体" w:cs="宋体" w:hint="eastAsia"/>
          <w:b/>
          <w:color w:val="000000" w:themeColor="text1"/>
          <w:szCs w:val="21"/>
        </w:rPr>
        <w:t>投标</w:t>
      </w:r>
      <w:r>
        <w:rPr>
          <w:rFonts w:ascii="宋体" w:hAnsi="宋体" w:cs="宋体"/>
          <w:b/>
          <w:color w:val="000000" w:themeColor="text1"/>
          <w:szCs w:val="21"/>
        </w:rPr>
        <w:t>报价</w:t>
      </w:r>
      <w:r>
        <w:rPr>
          <w:rFonts w:ascii="宋体" w:hAnsi="宋体" w:cs="宋体" w:hint="eastAsia"/>
          <w:b/>
          <w:color w:val="000000" w:themeColor="text1"/>
          <w:szCs w:val="21"/>
        </w:rPr>
        <w:t>的</w:t>
      </w:r>
      <w:r>
        <w:rPr>
          <w:rFonts w:ascii="宋体" w:hAnsi="宋体" w:cs="宋体"/>
          <w:b/>
          <w:color w:val="000000" w:themeColor="text1"/>
          <w:szCs w:val="21"/>
        </w:rPr>
        <w:t>离散程度，</w:t>
      </w:r>
      <w:r>
        <w:rPr>
          <w:rFonts w:ascii="宋体" w:hAnsi="宋体" w:cs="宋体" w:hint="eastAsia"/>
          <w:b/>
          <w:color w:val="000000" w:themeColor="text1"/>
          <w:szCs w:val="21"/>
        </w:rPr>
        <w:t>现场决定</w:t>
      </w:r>
      <w:r>
        <w:rPr>
          <w:rFonts w:ascii="宋体" w:hAnsi="宋体" w:cs="宋体"/>
          <w:b/>
          <w:color w:val="000000" w:themeColor="text1"/>
          <w:szCs w:val="21"/>
        </w:rPr>
        <w:t>是否进行二次投标报价</w:t>
      </w:r>
      <w:r>
        <w:rPr>
          <w:rFonts w:ascii="宋体" w:hAnsi="宋体" w:cs="宋体" w:hint="eastAsia"/>
          <w:b/>
          <w:color w:val="000000" w:themeColor="text1"/>
          <w:szCs w:val="21"/>
        </w:rPr>
        <w:t>（离散程度由评标小组决定，投标人不得有异议）</w:t>
      </w:r>
      <w:r>
        <w:rPr>
          <w:rFonts w:ascii="宋体" w:hAnsi="宋体" w:cs="宋体"/>
          <w:b/>
          <w:color w:val="000000" w:themeColor="text1"/>
          <w:szCs w:val="21"/>
        </w:rPr>
        <w:t>。</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4评标小组</w:t>
      </w:r>
      <w:r>
        <w:rPr>
          <w:rFonts w:ascii="宋体" w:hAnsi="宋体" w:cs="宋体" w:hint="eastAsia"/>
          <w:color w:val="000000" w:themeColor="text1"/>
          <w:szCs w:val="21"/>
        </w:rPr>
        <w:t>发现投标人的报价明显低于其他投标报价，使得其投标报价可能低于其成本的，应当要求该投标人作出书面说明并提供相应证明材料。投标人不能合理说明或者不能提供相应证明材料，由</w:t>
      </w:r>
      <w:r>
        <w:rPr>
          <w:rFonts w:ascii="宋体" w:hAnsi="宋体" w:cs="宋体"/>
          <w:color w:val="000000" w:themeColor="text1"/>
          <w:szCs w:val="21"/>
        </w:rPr>
        <w:t>评标小组</w:t>
      </w:r>
      <w:r>
        <w:rPr>
          <w:rFonts w:ascii="宋体" w:hAnsi="宋体" w:cs="宋体" w:hint="eastAsia"/>
          <w:color w:val="000000" w:themeColor="text1"/>
          <w:szCs w:val="21"/>
        </w:rPr>
        <w:t>认定该投标人以低于成本报价竞争，其投标作无效标处理。</w:t>
      </w:r>
    </w:p>
    <w:p w:rsidR="00D80833" w:rsidRDefault="00122E3F">
      <w:pPr>
        <w:spacing w:line="312" w:lineRule="auto"/>
        <w:ind w:leftChars="95" w:left="199" w:firstLineChars="200" w:firstLine="42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5</w:t>
      </w:r>
      <w:r>
        <w:rPr>
          <w:rFonts w:ascii="宋体" w:hAnsi="宋体" w:cs="宋体" w:hint="eastAsia"/>
          <w:color w:val="000000" w:themeColor="text1"/>
          <w:szCs w:val="21"/>
        </w:rPr>
        <w:t>如果评标小组认定中标人报价存在不平衡报价，招标人有权在保持总价不变的前提下进行单价平衡性调整。</w:t>
      </w:r>
    </w:p>
    <w:p w:rsidR="00D80833" w:rsidRDefault="00122E3F">
      <w:pPr>
        <w:pStyle w:val="3"/>
        <w:ind w:leftChars="21" w:left="44"/>
        <w:jc w:val="left"/>
        <w:rPr>
          <w:rFonts w:ascii="宋体" w:eastAsia="宋体" w:hAnsi="宋体"/>
          <w:color w:val="000000" w:themeColor="text1"/>
        </w:rPr>
      </w:pPr>
      <w:bookmarkStart w:id="129" w:name="_Toc2518232"/>
      <w:bookmarkStart w:id="130" w:name="_Toc531963368"/>
      <w:bookmarkStart w:id="131" w:name="_Toc477686030"/>
      <w:bookmarkStart w:id="132" w:name="_Toc477685946"/>
      <w:bookmarkStart w:id="133" w:name="_Toc477685862"/>
      <w:bookmarkStart w:id="134" w:name="_Toc31191"/>
      <w:bookmarkStart w:id="135" w:name="_Toc477628971"/>
      <w:r>
        <w:rPr>
          <w:rFonts w:ascii="宋体" w:eastAsia="宋体" w:hAnsi="宋体" w:hint="eastAsia"/>
          <w:color w:val="000000" w:themeColor="text1"/>
        </w:rPr>
        <w:t>3.投标文件的澄清和补正</w:t>
      </w:r>
      <w:bookmarkEnd w:id="129"/>
      <w:bookmarkEnd w:id="130"/>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3.1 在评标过程中，评标小组可以书面形式要求投标人对所提交的投标文件中不明确的内容进行书面澄清或说明，或者对细微偏差进行补正。评标小组不接受投标人主动提出的澄清、说明或补正。</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3.2 澄清、说明和补正不得改变投标文件的实质性内容（算术性错误修正的除外）</w:t>
      </w:r>
      <w:r>
        <w:rPr>
          <w:rFonts w:ascii="宋体" w:hAnsi="宋体" w:cs="宋体" w:hint="eastAsia"/>
          <w:color w:val="000000" w:themeColor="text1"/>
          <w:szCs w:val="21"/>
        </w:rPr>
        <w:t>。</w:t>
      </w:r>
      <w:r>
        <w:rPr>
          <w:rFonts w:ascii="宋体" w:hAnsi="宋体" w:cs="宋体"/>
          <w:color w:val="000000" w:themeColor="text1"/>
          <w:szCs w:val="21"/>
        </w:rPr>
        <w:t>投标人的书面澄清、说明和补正属于投标文件的组成部分。</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3.3 评标小组对投标人提交的澄清、说明或补正有疑问的，可以要求投标人进一步澄清</w:t>
      </w:r>
      <w:r>
        <w:rPr>
          <w:rFonts w:ascii="宋体" w:hAnsi="宋体" w:cs="宋体" w:hint="eastAsia"/>
          <w:color w:val="000000" w:themeColor="text1"/>
          <w:szCs w:val="21"/>
        </w:rPr>
        <w:t>、</w:t>
      </w:r>
      <w:r>
        <w:rPr>
          <w:rFonts w:ascii="宋体" w:hAnsi="宋体" w:cs="宋体"/>
          <w:color w:val="000000" w:themeColor="text1"/>
          <w:szCs w:val="21"/>
        </w:rPr>
        <w:t>说明或补正，直至满足评标小组的要求。</w:t>
      </w:r>
    </w:p>
    <w:p w:rsidR="00D80833" w:rsidRDefault="00122E3F">
      <w:pPr>
        <w:pStyle w:val="3"/>
        <w:ind w:leftChars="21" w:left="44"/>
        <w:jc w:val="left"/>
        <w:rPr>
          <w:rFonts w:ascii="宋体" w:eastAsia="宋体" w:hAnsi="宋体"/>
          <w:color w:val="000000" w:themeColor="text1"/>
        </w:rPr>
      </w:pPr>
      <w:bookmarkStart w:id="136" w:name="_Toc2518233"/>
      <w:bookmarkStart w:id="137" w:name="_Toc531963369"/>
      <w:r>
        <w:rPr>
          <w:rFonts w:ascii="宋体" w:eastAsia="宋体" w:hAnsi="宋体" w:hint="eastAsia"/>
          <w:color w:val="000000" w:themeColor="text1"/>
        </w:rPr>
        <w:t>4.中标候选人的确定</w:t>
      </w:r>
      <w:bookmarkEnd w:id="131"/>
      <w:bookmarkEnd w:id="132"/>
      <w:bookmarkEnd w:id="133"/>
      <w:bookmarkEnd w:id="134"/>
      <w:bookmarkEnd w:id="135"/>
      <w:bookmarkEnd w:id="136"/>
      <w:bookmarkEnd w:id="137"/>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w:t>
      </w:r>
      <w:r>
        <w:rPr>
          <w:rFonts w:ascii="宋体" w:hAnsi="宋体" w:cs="宋体"/>
          <w:color w:val="000000" w:themeColor="text1"/>
          <w:szCs w:val="21"/>
        </w:rPr>
        <w:t>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w:t>
      </w:r>
    </w:p>
    <w:p w:rsidR="00D80833" w:rsidRDefault="00122E3F">
      <w:pPr>
        <w:pStyle w:val="3"/>
        <w:ind w:leftChars="21" w:left="44"/>
        <w:jc w:val="left"/>
        <w:rPr>
          <w:rFonts w:ascii="宋体" w:eastAsia="宋体" w:hAnsi="宋体"/>
          <w:color w:val="000000" w:themeColor="text1"/>
        </w:rPr>
      </w:pPr>
      <w:bookmarkStart w:id="138" w:name="_Toc477685863"/>
      <w:bookmarkStart w:id="139" w:name="_Toc477686031"/>
      <w:bookmarkStart w:id="140" w:name="_Toc531963370"/>
      <w:bookmarkStart w:id="141" w:name="_Toc2518234"/>
      <w:bookmarkStart w:id="142" w:name="_Toc477685947"/>
      <w:r>
        <w:rPr>
          <w:rFonts w:ascii="宋体" w:eastAsia="宋体" w:hAnsi="宋体" w:hint="eastAsia"/>
          <w:color w:val="000000" w:themeColor="text1"/>
        </w:rPr>
        <w:t>5.其它</w:t>
      </w:r>
      <w:bookmarkEnd w:id="138"/>
      <w:bookmarkEnd w:id="139"/>
      <w:bookmarkEnd w:id="140"/>
      <w:bookmarkEnd w:id="141"/>
      <w:bookmarkEnd w:id="142"/>
    </w:p>
    <w:p w:rsidR="00D80833" w:rsidRDefault="00122E3F">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t>2.5.1 中标人确定后，招标人不对未中标人就评标过程以及未能中标原因做出任何解释。未中标人不得向评标小组成员或其他有关人员索问评标过程的情况和材料。</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2.5.2 投标人在开标过程中如有疑义须当场提出，开标结束之后提出的任何质疑招标人不予接受。</w:t>
      </w:r>
    </w:p>
    <w:p w:rsidR="00D80833" w:rsidRDefault="00D80833">
      <w:pPr>
        <w:spacing w:line="312" w:lineRule="auto"/>
        <w:ind w:leftChars="95" w:left="199" w:firstLineChars="234" w:firstLine="491"/>
        <w:rPr>
          <w:rFonts w:ascii="宋体" w:hAnsi="宋体" w:cs="宋体"/>
          <w:color w:val="000000" w:themeColor="text1"/>
          <w:szCs w:val="21"/>
        </w:rPr>
      </w:pPr>
    </w:p>
    <w:p w:rsidR="00D80833" w:rsidRDefault="00122E3F">
      <w:pPr>
        <w:rPr>
          <w:rFonts w:ascii="黑体" w:eastAsia="黑体" w:hAnsi="黑体"/>
          <w:color w:val="000000" w:themeColor="text1"/>
        </w:rPr>
      </w:pPr>
      <w:r>
        <w:rPr>
          <w:rFonts w:ascii="黑体" w:eastAsia="黑体" w:hAnsi="黑体" w:hint="eastAsia"/>
          <w:color w:val="000000" w:themeColor="text1"/>
        </w:rPr>
        <w:br w:type="page"/>
      </w:r>
      <w:bookmarkStart w:id="143" w:name="_Toc269475987"/>
      <w:bookmarkEnd w:id="108"/>
    </w:p>
    <w:p w:rsidR="00D80833" w:rsidRDefault="00122E3F">
      <w:pPr>
        <w:pStyle w:val="1"/>
        <w:rPr>
          <w:rFonts w:ascii="黑体" w:eastAsia="黑体" w:hAnsi="黑体"/>
          <w:b w:val="0"/>
          <w:color w:val="000000" w:themeColor="text1"/>
          <w:sz w:val="32"/>
          <w:szCs w:val="32"/>
        </w:rPr>
      </w:pPr>
      <w:bookmarkStart w:id="144" w:name="_Toc477686037"/>
      <w:bookmarkStart w:id="145" w:name="_Toc477685869"/>
      <w:bookmarkStart w:id="146" w:name="_Toc477685953"/>
      <w:bookmarkStart w:id="147" w:name="_Toc2518235"/>
      <w:bookmarkStart w:id="148" w:name="_Toc531963371"/>
      <w:permStart w:id="1068051109" w:edGrp="everyone"/>
      <w:r>
        <w:rPr>
          <w:rFonts w:ascii="黑体" w:eastAsia="黑体" w:hAnsi="黑体" w:hint="eastAsia"/>
          <w:b w:val="0"/>
          <w:color w:val="000000" w:themeColor="text1"/>
          <w:sz w:val="32"/>
          <w:szCs w:val="32"/>
        </w:rPr>
        <w:lastRenderedPageBreak/>
        <w:t xml:space="preserve">第三章  </w:t>
      </w:r>
      <w:bookmarkEnd w:id="143"/>
      <w:bookmarkEnd w:id="144"/>
      <w:bookmarkEnd w:id="145"/>
      <w:bookmarkEnd w:id="146"/>
      <w:r>
        <w:rPr>
          <w:rFonts w:ascii="黑体" w:eastAsia="黑体" w:hAnsi="黑体" w:hint="eastAsia"/>
          <w:color w:val="000000" w:themeColor="text1"/>
          <w:sz w:val="32"/>
          <w:szCs w:val="32"/>
        </w:rPr>
        <w:t>合同条款及格式</w:t>
      </w:r>
      <w:bookmarkEnd w:id="147"/>
      <w:bookmarkEnd w:id="148"/>
    </w:p>
    <w:p w:rsidR="00D80833" w:rsidRDefault="00D80833">
      <w:pPr>
        <w:ind w:firstLineChars="50" w:firstLine="120"/>
        <w:rPr>
          <w:rFonts w:ascii="宋体" w:hAnsi="宋体"/>
          <w:b/>
          <w:sz w:val="24"/>
        </w:rPr>
      </w:pPr>
    </w:p>
    <w:p w:rsidR="00D80833" w:rsidRDefault="00122E3F">
      <w:pPr>
        <w:spacing w:line="360" w:lineRule="auto"/>
        <w:ind w:firstLineChars="50" w:firstLine="120"/>
        <w:rPr>
          <w:color w:val="000000" w:themeColor="text1"/>
        </w:rPr>
      </w:pPr>
      <w:r>
        <w:rPr>
          <w:rFonts w:ascii="宋体" w:hAnsi="宋体" w:hint="eastAsia"/>
          <w:b/>
          <w:sz w:val="24"/>
        </w:rPr>
        <w:t>合同价款的支付：</w:t>
      </w:r>
    </w:p>
    <w:p w:rsidR="00D80833" w:rsidRDefault="00122E3F">
      <w:pPr>
        <w:autoSpaceDE w:val="0"/>
        <w:autoSpaceDN w:val="0"/>
        <w:adjustRightInd w:val="0"/>
        <w:spacing w:line="360" w:lineRule="auto"/>
        <w:ind w:leftChars="67" w:left="141" w:firstLineChars="200" w:firstLine="420"/>
        <w:rPr>
          <w:rFonts w:ascii="宋体" w:hAnsi="宋体" w:cs="宋体"/>
          <w:color w:val="000000" w:themeColor="text1"/>
          <w:szCs w:val="21"/>
        </w:rPr>
      </w:pPr>
      <w:r>
        <w:rPr>
          <w:rFonts w:ascii="宋体" w:hAnsi="宋体" w:cs="宋体" w:hint="eastAsia"/>
          <w:color w:val="000000" w:themeColor="text1"/>
          <w:szCs w:val="21"/>
        </w:rPr>
        <w:t>甲方每月按月度结算价的</w:t>
      </w:r>
      <w:bookmarkStart w:id="149" w:name="_Hlk529975688"/>
      <w:r>
        <w:rPr>
          <w:rFonts w:ascii="宋体" w:hAnsi="宋体" w:cs="宋体" w:hint="eastAsia"/>
          <w:color w:val="000000" w:themeColor="text1"/>
          <w:szCs w:val="21"/>
        </w:rPr>
        <w:t>【70】</w:t>
      </w:r>
      <w:bookmarkEnd w:id="149"/>
      <w:r>
        <w:rPr>
          <w:rFonts w:ascii="宋体" w:hAnsi="宋体" w:cs="宋体" w:hint="eastAsia"/>
          <w:color w:val="000000" w:themeColor="text1"/>
          <w:szCs w:val="21"/>
        </w:rPr>
        <w:t>%支付；工程整体完工经甲方验收合格支付</w:t>
      </w:r>
      <w:proofErr w:type="gramStart"/>
      <w:r>
        <w:rPr>
          <w:rFonts w:ascii="宋体" w:hAnsi="宋体" w:cs="宋体" w:hint="eastAsia"/>
          <w:color w:val="000000" w:themeColor="text1"/>
          <w:szCs w:val="21"/>
        </w:rPr>
        <w:t>至初步</w:t>
      </w:r>
      <w:proofErr w:type="gramEnd"/>
      <w:r>
        <w:rPr>
          <w:rFonts w:ascii="宋体" w:hAnsi="宋体" w:cs="宋体" w:hint="eastAsia"/>
          <w:color w:val="000000" w:themeColor="text1"/>
          <w:szCs w:val="21"/>
        </w:rPr>
        <w:t>结算价的【85】%（跨年度工程可进行年度完成工作量初步结算，含养护的绿化工程可在施工完成、养护完成后分别进行初步结算）；工程整体经发包人验收合格后支付至甲方审计部审定结算额的95%；余款自发包人验收合格之日起满2年无息支付。</w:t>
      </w:r>
    </w:p>
    <w:p w:rsidR="00D80833" w:rsidRDefault="00DA7F3B" w:rsidP="00DA7F3B">
      <w:pPr>
        <w:autoSpaceDE w:val="0"/>
        <w:autoSpaceDN w:val="0"/>
        <w:adjustRightInd w:val="0"/>
        <w:spacing w:line="360" w:lineRule="auto"/>
        <w:ind w:leftChars="67" w:left="141" w:firstLineChars="200" w:firstLine="420"/>
        <w:rPr>
          <w:rFonts w:ascii="宋体" w:hAnsi="宋体" w:cs="宋体"/>
          <w:color w:val="000000" w:themeColor="text1"/>
          <w:szCs w:val="21"/>
        </w:rPr>
      </w:pPr>
      <w:r>
        <w:t>栽植期间要保证</w:t>
      </w:r>
      <w:r w:rsidR="00582AB4" w:rsidRPr="00582AB4">
        <w:rPr>
          <w:rFonts w:hint="eastAsia"/>
        </w:rPr>
        <w:t>名贵苗木考核成活率要求</w:t>
      </w:r>
      <w:r w:rsidR="00582AB4" w:rsidRPr="00582AB4">
        <w:rPr>
          <w:rFonts w:hint="eastAsia"/>
        </w:rPr>
        <w:t>100%</w:t>
      </w:r>
      <w:r w:rsidR="00582AB4" w:rsidRPr="00582AB4">
        <w:rPr>
          <w:rFonts w:hint="eastAsia"/>
        </w:rPr>
        <w:t>（苗木</w:t>
      </w:r>
      <w:proofErr w:type="gramStart"/>
      <w:r w:rsidR="00582AB4" w:rsidRPr="00582AB4">
        <w:rPr>
          <w:rFonts w:hint="eastAsia"/>
        </w:rPr>
        <w:t>单价超</w:t>
      </w:r>
      <w:proofErr w:type="gramEnd"/>
      <w:r w:rsidR="00582AB4" w:rsidRPr="00582AB4">
        <w:rPr>
          <w:rFonts w:hint="eastAsia"/>
        </w:rPr>
        <w:t>2</w:t>
      </w:r>
      <w:r w:rsidR="00582AB4" w:rsidRPr="00582AB4">
        <w:rPr>
          <w:rFonts w:hint="eastAsia"/>
        </w:rPr>
        <w:t>万元品种），</w:t>
      </w:r>
      <w:r w:rsidR="002D202C" w:rsidRPr="002D202C">
        <w:rPr>
          <w:rFonts w:hint="eastAsia"/>
        </w:rPr>
        <w:t>乔木考核成活率要求</w:t>
      </w:r>
      <w:r w:rsidR="002D202C" w:rsidRPr="002D202C">
        <w:rPr>
          <w:rFonts w:hint="eastAsia"/>
        </w:rPr>
        <w:t>95%</w:t>
      </w:r>
      <w:r w:rsidR="002D202C" w:rsidRPr="002D202C">
        <w:rPr>
          <w:rFonts w:hint="eastAsia"/>
        </w:rPr>
        <w:t>（</w:t>
      </w:r>
      <w:r w:rsidR="002D202C" w:rsidRPr="002D202C">
        <w:rPr>
          <w:rFonts w:hint="eastAsia"/>
        </w:rPr>
        <w:t>20cm</w:t>
      </w:r>
      <w:r w:rsidR="002D202C" w:rsidRPr="002D202C">
        <w:rPr>
          <w:rFonts w:hint="eastAsia"/>
        </w:rPr>
        <w:t>以上乔木成活率</w:t>
      </w:r>
      <w:r w:rsidR="002D202C" w:rsidRPr="002D202C">
        <w:rPr>
          <w:rFonts w:hint="eastAsia"/>
        </w:rPr>
        <w:t>97%</w:t>
      </w:r>
      <w:r w:rsidR="002D202C" w:rsidRPr="002D202C">
        <w:rPr>
          <w:rFonts w:hint="eastAsia"/>
        </w:rPr>
        <w:t>）</w:t>
      </w:r>
      <w:r w:rsidR="00665C0D">
        <w:rPr>
          <w:rFonts w:hint="eastAsia"/>
        </w:rPr>
        <w:t>，</w:t>
      </w:r>
      <w:r w:rsidR="002D202C" w:rsidRPr="002D202C">
        <w:rPr>
          <w:rFonts w:hint="eastAsia"/>
        </w:rPr>
        <w:t>灌木、地被考核成活率</w:t>
      </w:r>
      <w:r w:rsidR="002D202C" w:rsidRPr="002D202C">
        <w:rPr>
          <w:rFonts w:hint="eastAsia"/>
        </w:rPr>
        <w:t>93%</w:t>
      </w:r>
      <w:r w:rsidR="002D202C" w:rsidRPr="002D202C">
        <w:rPr>
          <w:rFonts w:hint="eastAsia"/>
        </w:rPr>
        <w:t>，水生考核成活率</w:t>
      </w:r>
      <w:r w:rsidR="002D202C" w:rsidRPr="002D202C">
        <w:rPr>
          <w:rFonts w:hint="eastAsia"/>
        </w:rPr>
        <w:t>100%</w:t>
      </w:r>
      <w:r w:rsidR="002D202C" w:rsidRPr="002D202C">
        <w:rPr>
          <w:rFonts w:hint="eastAsia"/>
        </w:rPr>
        <w:t>，</w:t>
      </w:r>
      <w:r w:rsidR="002D202C" w:rsidRPr="002D202C">
        <w:rPr>
          <w:rFonts w:hint="eastAsia"/>
        </w:rPr>
        <w:t>2020</w:t>
      </w:r>
      <w:r w:rsidR="002D202C" w:rsidRPr="002D202C">
        <w:rPr>
          <w:rFonts w:hint="eastAsia"/>
        </w:rPr>
        <w:t>年</w:t>
      </w:r>
      <w:r w:rsidR="002D202C" w:rsidRPr="002D202C">
        <w:rPr>
          <w:rFonts w:hint="eastAsia"/>
        </w:rPr>
        <w:t>8</w:t>
      </w:r>
      <w:r w:rsidR="002D202C" w:rsidRPr="002D202C">
        <w:rPr>
          <w:rFonts w:hint="eastAsia"/>
        </w:rPr>
        <w:t>月</w:t>
      </w:r>
      <w:r w:rsidR="002D202C" w:rsidRPr="002D202C">
        <w:rPr>
          <w:rFonts w:hint="eastAsia"/>
        </w:rPr>
        <w:t>31</w:t>
      </w:r>
      <w:r w:rsidR="002D202C" w:rsidRPr="002D202C">
        <w:rPr>
          <w:rFonts w:hint="eastAsia"/>
        </w:rPr>
        <w:t>日养护结束后点交，超额死亡苗木不计种植及养护费并按种植、养护费用</w:t>
      </w:r>
      <w:r w:rsidR="002D202C" w:rsidRPr="002D202C">
        <w:rPr>
          <w:rFonts w:hint="eastAsia"/>
        </w:rPr>
        <w:t>2</w:t>
      </w:r>
      <w:r w:rsidR="002D202C" w:rsidRPr="002D202C">
        <w:rPr>
          <w:rFonts w:hint="eastAsia"/>
        </w:rPr>
        <w:t>倍扣罚，且需按要求进行补植（</w:t>
      </w:r>
      <w:proofErr w:type="gramStart"/>
      <w:r w:rsidR="002D202C" w:rsidRPr="002D202C">
        <w:rPr>
          <w:rFonts w:hint="eastAsia"/>
        </w:rPr>
        <w:t>甲供苗木</w:t>
      </w:r>
      <w:proofErr w:type="gramEnd"/>
      <w:r w:rsidR="002D202C" w:rsidRPr="002D202C">
        <w:rPr>
          <w:rFonts w:hint="eastAsia"/>
        </w:rPr>
        <w:t>）</w:t>
      </w:r>
      <w:r>
        <w:t>。</w:t>
      </w:r>
    </w:p>
    <w:p w:rsidR="00665C0D" w:rsidRDefault="00665C0D">
      <w:pPr>
        <w:spacing w:line="360" w:lineRule="auto"/>
        <w:jc w:val="center"/>
        <w:rPr>
          <w:rFonts w:ascii="宋体" w:hAnsi="宋体"/>
          <w:b/>
          <w:color w:val="000000" w:themeColor="text1"/>
          <w:sz w:val="28"/>
          <w:szCs w:val="28"/>
        </w:rPr>
      </w:pPr>
    </w:p>
    <w:p w:rsidR="00D80833" w:rsidRDefault="00122E3F">
      <w:pPr>
        <w:spacing w:line="360" w:lineRule="auto"/>
        <w:jc w:val="center"/>
        <w:rPr>
          <w:rFonts w:ascii="宋体" w:hAnsi="宋体"/>
          <w:b/>
          <w:color w:val="000000" w:themeColor="text1"/>
          <w:sz w:val="28"/>
          <w:szCs w:val="28"/>
        </w:rPr>
      </w:pPr>
      <w:r>
        <w:rPr>
          <w:rFonts w:ascii="宋体" w:hAnsi="宋体" w:hint="eastAsia"/>
          <w:b/>
          <w:color w:val="000000" w:themeColor="text1"/>
          <w:sz w:val="28"/>
          <w:szCs w:val="28"/>
        </w:rPr>
        <w:t>其他详见02工程劳务分包合同(2019</w:t>
      </w:r>
      <w:ins w:id="150" w:author="HYY" w:date="2018-10-08T15:50:00Z">
        <w:r>
          <w:rPr>
            <w:rFonts w:ascii="宋体" w:hAnsi="宋体" w:hint="eastAsia"/>
            <w:b/>
            <w:color w:val="000000" w:themeColor="text1"/>
            <w:sz w:val="28"/>
            <w:szCs w:val="28"/>
          </w:rPr>
          <w:t>固化版</w:t>
        </w:r>
      </w:ins>
      <w:r>
        <w:rPr>
          <w:rFonts w:ascii="宋体" w:hAnsi="宋体" w:hint="eastAsia"/>
          <w:b/>
          <w:color w:val="000000" w:themeColor="text1"/>
          <w:sz w:val="28"/>
          <w:szCs w:val="28"/>
        </w:rPr>
        <w:t>)。</w:t>
      </w:r>
    </w:p>
    <w:permEnd w:id="1068051109"/>
    <w:p w:rsidR="00D80833" w:rsidRDefault="00D80833">
      <w:pPr>
        <w:rPr>
          <w:rFonts w:ascii="黑体" w:eastAsia="黑体" w:hAnsi="黑体"/>
          <w:b/>
          <w:color w:val="000000" w:themeColor="text1"/>
          <w:sz w:val="28"/>
          <w:szCs w:val="28"/>
        </w:rPr>
      </w:pPr>
    </w:p>
    <w:p w:rsidR="00D80833" w:rsidRDefault="00D80833">
      <w:pPr>
        <w:ind w:leftChars="225" w:left="473"/>
        <w:jc w:val="center"/>
        <w:rPr>
          <w:rFonts w:ascii="黑体" w:eastAsia="黑体" w:hAnsi="黑体"/>
          <w:bCs/>
          <w:color w:val="000000" w:themeColor="text1"/>
          <w:sz w:val="32"/>
          <w:szCs w:val="32"/>
        </w:rPr>
      </w:pPr>
    </w:p>
    <w:p w:rsidR="00D80833" w:rsidRDefault="00D80833">
      <w:pPr>
        <w:ind w:leftChars="225" w:left="473"/>
        <w:jc w:val="center"/>
        <w:rPr>
          <w:rFonts w:ascii="黑体" w:eastAsia="黑体" w:hAnsi="黑体"/>
          <w:bCs/>
          <w:color w:val="000000" w:themeColor="text1"/>
          <w:sz w:val="32"/>
          <w:szCs w:val="32"/>
        </w:rPr>
      </w:pPr>
    </w:p>
    <w:p w:rsidR="00D80833" w:rsidRDefault="00122E3F">
      <w:pPr>
        <w:ind w:leftChars="225" w:left="473"/>
        <w:jc w:val="center"/>
        <w:rPr>
          <w:rFonts w:ascii="黑体" w:eastAsia="黑体" w:hAnsi="黑体"/>
          <w:bCs/>
          <w:color w:val="000000" w:themeColor="text1"/>
          <w:sz w:val="32"/>
          <w:szCs w:val="32"/>
        </w:rPr>
      </w:pPr>
      <w:r>
        <w:rPr>
          <w:rFonts w:ascii="黑体" w:eastAsia="黑体" w:hAnsi="黑体"/>
          <w:bCs/>
          <w:color w:val="000000" w:themeColor="text1"/>
          <w:sz w:val="32"/>
          <w:szCs w:val="32"/>
        </w:rPr>
        <w:br w:type="page"/>
      </w:r>
    </w:p>
    <w:p w:rsidR="00D80833" w:rsidRDefault="00122E3F">
      <w:pPr>
        <w:pStyle w:val="1"/>
        <w:rPr>
          <w:rFonts w:ascii="黑体" w:eastAsia="黑体" w:hAnsi="黑体"/>
          <w:b w:val="0"/>
          <w:color w:val="000000" w:themeColor="text1"/>
          <w:sz w:val="32"/>
          <w:szCs w:val="32"/>
        </w:rPr>
      </w:pPr>
      <w:bookmarkStart w:id="151" w:name="_Toc531963375"/>
      <w:bookmarkStart w:id="152" w:name="_Toc2518236"/>
      <w:r>
        <w:rPr>
          <w:rFonts w:ascii="黑体" w:eastAsia="黑体" w:hAnsi="黑体" w:hint="eastAsia"/>
          <w:b w:val="0"/>
          <w:color w:val="000000" w:themeColor="text1"/>
          <w:sz w:val="32"/>
          <w:szCs w:val="32"/>
        </w:rPr>
        <w:lastRenderedPageBreak/>
        <w:t xml:space="preserve">第四章  </w:t>
      </w:r>
      <w:r>
        <w:rPr>
          <w:rFonts w:ascii="黑体" w:eastAsia="黑体" w:hAnsi="黑体" w:hint="eastAsia"/>
          <w:color w:val="000000" w:themeColor="text1"/>
          <w:sz w:val="32"/>
          <w:szCs w:val="32"/>
        </w:rPr>
        <w:t>工程量清单</w:t>
      </w:r>
      <w:bookmarkEnd w:id="151"/>
      <w:bookmarkEnd w:id="152"/>
    </w:p>
    <w:p w:rsidR="00D80833" w:rsidRDefault="00D80833">
      <w:pPr>
        <w:ind w:leftChars="225" w:left="473"/>
        <w:jc w:val="center"/>
        <w:rPr>
          <w:rFonts w:ascii="黑体" w:eastAsia="黑体" w:hAnsi="黑体"/>
          <w:bCs/>
          <w:color w:val="000000" w:themeColor="text1"/>
          <w:sz w:val="32"/>
          <w:szCs w:val="32"/>
        </w:rPr>
      </w:pPr>
    </w:p>
    <w:p w:rsidR="00D80833" w:rsidRDefault="00122E3F">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（另行提供）</w:t>
      </w:r>
    </w:p>
    <w:p w:rsidR="00D80833" w:rsidRDefault="00D80833">
      <w:pPr>
        <w:ind w:leftChars="225" w:left="473"/>
        <w:jc w:val="center"/>
        <w:rPr>
          <w:rFonts w:ascii="黑体" w:eastAsia="黑体" w:hAnsi="黑体"/>
          <w:bCs/>
          <w:color w:val="000000" w:themeColor="text1"/>
          <w:sz w:val="32"/>
          <w:szCs w:val="32"/>
        </w:rPr>
      </w:pPr>
    </w:p>
    <w:p w:rsidR="00D80833" w:rsidRDefault="00D80833">
      <w:pPr>
        <w:ind w:leftChars="225" w:left="473"/>
        <w:jc w:val="center"/>
        <w:rPr>
          <w:rFonts w:ascii="黑体" w:eastAsia="黑体" w:hAnsi="黑体"/>
          <w:bCs/>
          <w:color w:val="000000" w:themeColor="text1"/>
          <w:sz w:val="32"/>
          <w:szCs w:val="32"/>
        </w:rPr>
      </w:pPr>
    </w:p>
    <w:p w:rsidR="00D80833" w:rsidRDefault="00D80833">
      <w:pPr>
        <w:ind w:leftChars="225" w:left="473"/>
        <w:jc w:val="center"/>
        <w:rPr>
          <w:rFonts w:ascii="黑体" w:eastAsia="黑体" w:hAnsi="黑体"/>
          <w:bCs/>
          <w:color w:val="000000" w:themeColor="text1"/>
          <w:sz w:val="32"/>
          <w:szCs w:val="32"/>
        </w:rPr>
      </w:pPr>
    </w:p>
    <w:p w:rsidR="00D80833" w:rsidRDefault="00D80833">
      <w:pPr>
        <w:ind w:leftChars="225" w:left="473"/>
        <w:jc w:val="center"/>
        <w:rPr>
          <w:rFonts w:ascii="黑体" w:eastAsia="黑体" w:hAnsi="黑体"/>
          <w:bCs/>
          <w:color w:val="000000" w:themeColor="text1"/>
          <w:sz w:val="32"/>
          <w:szCs w:val="32"/>
        </w:rPr>
      </w:pPr>
    </w:p>
    <w:p w:rsidR="00D80833" w:rsidRDefault="00D80833">
      <w:pPr>
        <w:ind w:leftChars="225" w:left="473"/>
        <w:jc w:val="center"/>
        <w:rPr>
          <w:rFonts w:ascii="黑体" w:eastAsia="黑体" w:hAnsi="黑体"/>
          <w:bCs/>
          <w:color w:val="000000" w:themeColor="text1"/>
          <w:sz w:val="32"/>
          <w:szCs w:val="32"/>
        </w:rPr>
      </w:pPr>
    </w:p>
    <w:p w:rsidR="00D80833" w:rsidRDefault="00D80833">
      <w:pPr>
        <w:ind w:leftChars="225" w:left="473"/>
        <w:jc w:val="center"/>
        <w:rPr>
          <w:rFonts w:ascii="黑体" w:eastAsia="黑体" w:hAnsi="黑体"/>
          <w:bCs/>
          <w:color w:val="000000" w:themeColor="text1"/>
          <w:sz w:val="32"/>
          <w:szCs w:val="32"/>
        </w:rPr>
      </w:pPr>
    </w:p>
    <w:p w:rsidR="00D80833" w:rsidRDefault="00D80833">
      <w:pPr>
        <w:ind w:leftChars="225" w:left="473"/>
        <w:jc w:val="center"/>
        <w:rPr>
          <w:rFonts w:ascii="黑体" w:eastAsia="黑体" w:hAnsi="黑体"/>
          <w:bCs/>
          <w:color w:val="000000" w:themeColor="text1"/>
          <w:sz w:val="32"/>
          <w:szCs w:val="32"/>
        </w:rPr>
      </w:pPr>
    </w:p>
    <w:p w:rsidR="00D80833" w:rsidRDefault="00D80833">
      <w:pPr>
        <w:ind w:leftChars="225" w:left="473"/>
        <w:jc w:val="center"/>
        <w:rPr>
          <w:rFonts w:ascii="黑体" w:eastAsia="黑体" w:hAnsi="黑体"/>
          <w:bCs/>
          <w:color w:val="000000" w:themeColor="text1"/>
          <w:sz w:val="32"/>
          <w:szCs w:val="32"/>
        </w:rPr>
      </w:pPr>
    </w:p>
    <w:p w:rsidR="00D80833" w:rsidRDefault="00D80833">
      <w:pPr>
        <w:ind w:leftChars="225" w:left="473"/>
        <w:jc w:val="center"/>
        <w:rPr>
          <w:rFonts w:ascii="黑体" w:eastAsia="黑体" w:hAnsi="黑体"/>
          <w:bCs/>
          <w:color w:val="000000" w:themeColor="text1"/>
          <w:sz w:val="32"/>
          <w:szCs w:val="32"/>
        </w:rPr>
      </w:pPr>
    </w:p>
    <w:p w:rsidR="00D80833" w:rsidRDefault="00D80833">
      <w:pPr>
        <w:ind w:leftChars="225" w:left="473"/>
        <w:jc w:val="center"/>
        <w:rPr>
          <w:rFonts w:ascii="黑体" w:eastAsia="黑体" w:hAnsi="黑体"/>
          <w:bCs/>
          <w:color w:val="000000" w:themeColor="text1"/>
          <w:sz w:val="32"/>
          <w:szCs w:val="32"/>
        </w:rPr>
      </w:pPr>
    </w:p>
    <w:p w:rsidR="00D80833" w:rsidRDefault="00D80833">
      <w:pPr>
        <w:ind w:leftChars="225" w:left="473"/>
        <w:jc w:val="center"/>
        <w:rPr>
          <w:rFonts w:ascii="黑体" w:eastAsia="黑体" w:hAnsi="黑体"/>
          <w:bCs/>
          <w:color w:val="000000" w:themeColor="text1"/>
          <w:sz w:val="32"/>
          <w:szCs w:val="32"/>
        </w:rPr>
      </w:pPr>
    </w:p>
    <w:p w:rsidR="00D80833" w:rsidRDefault="00D80833">
      <w:pPr>
        <w:ind w:leftChars="225" w:left="473"/>
        <w:jc w:val="center"/>
        <w:rPr>
          <w:rFonts w:ascii="黑体" w:eastAsia="黑体" w:hAnsi="黑体"/>
          <w:bCs/>
          <w:color w:val="000000" w:themeColor="text1"/>
          <w:sz w:val="32"/>
          <w:szCs w:val="32"/>
        </w:rPr>
      </w:pPr>
    </w:p>
    <w:p w:rsidR="00D80833" w:rsidRDefault="00D80833">
      <w:pPr>
        <w:ind w:leftChars="225" w:left="473"/>
        <w:jc w:val="center"/>
        <w:rPr>
          <w:rFonts w:ascii="黑体" w:eastAsia="黑体" w:hAnsi="黑体"/>
          <w:bCs/>
          <w:color w:val="000000" w:themeColor="text1"/>
          <w:sz w:val="32"/>
          <w:szCs w:val="32"/>
        </w:rPr>
      </w:pPr>
    </w:p>
    <w:p w:rsidR="00D80833" w:rsidRDefault="00D80833">
      <w:pPr>
        <w:ind w:leftChars="225" w:left="473"/>
        <w:jc w:val="center"/>
        <w:rPr>
          <w:rFonts w:ascii="黑体" w:eastAsia="黑体" w:hAnsi="黑体"/>
          <w:bCs/>
          <w:color w:val="000000" w:themeColor="text1"/>
          <w:sz w:val="32"/>
          <w:szCs w:val="32"/>
        </w:rPr>
      </w:pPr>
    </w:p>
    <w:p w:rsidR="00D80833" w:rsidRDefault="00D80833">
      <w:pPr>
        <w:ind w:leftChars="225" w:left="473"/>
        <w:jc w:val="center"/>
        <w:rPr>
          <w:rFonts w:ascii="黑体" w:eastAsia="黑体" w:hAnsi="黑体"/>
          <w:bCs/>
          <w:color w:val="000000" w:themeColor="text1"/>
          <w:sz w:val="32"/>
          <w:szCs w:val="32"/>
        </w:rPr>
      </w:pPr>
    </w:p>
    <w:p w:rsidR="00D80833" w:rsidRDefault="00D80833">
      <w:pPr>
        <w:ind w:leftChars="225" w:left="473"/>
        <w:jc w:val="center"/>
        <w:rPr>
          <w:rFonts w:ascii="黑体" w:eastAsia="黑体" w:hAnsi="黑体"/>
          <w:bCs/>
          <w:color w:val="000000" w:themeColor="text1"/>
          <w:sz w:val="32"/>
          <w:szCs w:val="32"/>
        </w:rPr>
      </w:pPr>
    </w:p>
    <w:p w:rsidR="00D80833" w:rsidRDefault="00D80833">
      <w:pPr>
        <w:ind w:leftChars="225" w:left="473"/>
        <w:jc w:val="center"/>
        <w:rPr>
          <w:rFonts w:ascii="黑体" w:eastAsia="黑体" w:hAnsi="黑体"/>
          <w:bCs/>
          <w:color w:val="000000" w:themeColor="text1"/>
          <w:sz w:val="32"/>
          <w:szCs w:val="32"/>
        </w:rPr>
      </w:pPr>
    </w:p>
    <w:p w:rsidR="00D80833" w:rsidRDefault="00D80833">
      <w:pPr>
        <w:ind w:leftChars="225" w:left="473"/>
        <w:jc w:val="center"/>
        <w:rPr>
          <w:rFonts w:ascii="黑体" w:eastAsia="黑体" w:hAnsi="黑体"/>
          <w:bCs/>
          <w:color w:val="000000" w:themeColor="text1"/>
          <w:sz w:val="32"/>
          <w:szCs w:val="32"/>
        </w:rPr>
      </w:pPr>
    </w:p>
    <w:p w:rsidR="00D80833" w:rsidRDefault="00D80833">
      <w:pPr>
        <w:ind w:leftChars="225" w:left="473"/>
        <w:jc w:val="center"/>
        <w:rPr>
          <w:rFonts w:ascii="黑体" w:eastAsia="黑体" w:hAnsi="黑体"/>
          <w:bCs/>
          <w:color w:val="000000" w:themeColor="text1"/>
          <w:sz w:val="32"/>
          <w:szCs w:val="32"/>
        </w:rPr>
      </w:pPr>
    </w:p>
    <w:p w:rsidR="00D80833" w:rsidRDefault="00122E3F">
      <w:pPr>
        <w:pStyle w:val="1"/>
        <w:rPr>
          <w:rFonts w:ascii="黑体" w:eastAsia="黑体" w:hAnsi="黑体"/>
          <w:b w:val="0"/>
          <w:color w:val="000000" w:themeColor="text1"/>
          <w:sz w:val="32"/>
          <w:szCs w:val="32"/>
        </w:rPr>
      </w:pPr>
      <w:bookmarkStart w:id="153" w:name="_Toc2518237"/>
      <w:bookmarkStart w:id="154" w:name="_Toc531963376"/>
      <w:r>
        <w:rPr>
          <w:rFonts w:ascii="黑体" w:eastAsia="黑体" w:hAnsi="黑体" w:hint="eastAsia"/>
          <w:b w:val="0"/>
          <w:color w:val="000000" w:themeColor="text1"/>
          <w:sz w:val="32"/>
          <w:szCs w:val="32"/>
        </w:rPr>
        <w:lastRenderedPageBreak/>
        <w:t>第五章  图纸</w:t>
      </w:r>
      <w:bookmarkEnd w:id="153"/>
      <w:bookmarkEnd w:id="154"/>
    </w:p>
    <w:p w:rsidR="00D80833" w:rsidRDefault="00D80833">
      <w:pPr>
        <w:ind w:leftChars="225" w:left="473"/>
        <w:jc w:val="center"/>
        <w:rPr>
          <w:rFonts w:ascii="黑体" w:eastAsia="黑体" w:hAnsi="黑体"/>
          <w:bCs/>
          <w:color w:val="000000" w:themeColor="text1"/>
          <w:sz w:val="32"/>
          <w:szCs w:val="32"/>
        </w:rPr>
      </w:pPr>
    </w:p>
    <w:p w:rsidR="00D80833" w:rsidRDefault="00122E3F">
      <w:pPr>
        <w:ind w:leftChars="225" w:left="473"/>
        <w:jc w:val="center"/>
        <w:rPr>
          <w:rFonts w:ascii="黑体" w:eastAsia="黑体" w:hAnsi="黑体"/>
          <w:bCs/>
          <w:color w:val="000000" w:themeColor="text1"/>
          <w:sz w:val="32"/>
          <w:szCs w:val="32"/>
        </w:rPr>
      </w:pPr>
      <w:bookmarkStart w:id="155" w:name="_Toc1547"/>
      <w:bookmarkStart w:id="156" w:name="_Toc27856"/>
      <w:bookmarkStart w:id="157" w:name="_Toc477685870"/>
      <w:bookmarkStart w:id="158" w:name="_Toc477685954"/>
      <w:bookmarkStart w:id="159" w:name="_Toc30514"/>
      <w:bookmarkStart w:id="160" w:name="_Toc14339"/>
      <w:bookmarkStart w:id="161" w:name="_Toc19361"/>
      <w:bookmarkStart w:id="162" w:name="_Toc29353"/>
      <w:bookmarkStart w:id="163" w:name="_Toc17103"/>
      <w:bookmarkStart w:id="164" w:name="_Toc477628978"/>
      <w:bookmarkStart w:id="165" w:name="_Toc477686038"/>
      <w:bookmarkStart w:id="166" w:name="_Toc443985058"/>
      <w:r>
        <w:rPr>
          <w:rFonts w:ascii="黑体" w:eastAsia="黑体" w:hAnsi="黑体" w:hint="eastAsia"/>
          <w:bCs/>
          <w:color w:val="000000" w:themeColor="text1"/>
          <w:sz w:val="32"/>
          <w:szCs w:val="32"/>
        </w:rPr>
        <w:t>1.图纸目录（详见图纸）</w:t>
      </w:r>
      <w:bookmarkEnd w:id="155"/>
      <w:bookmarkEnd w:id="156"/>
      <w:bookmarkEnd w:id="157"/>
      <w:bookmarkEnd w:id="158"/>
      <w:bookmarkEnd w:id="159"/>
      <w:bookmarkEnd w:id="160"/>
      <w:bookmarkEnd w:id="161"/>
      <w:bookmarkEnd w:id="162"/>
      <w:bookmarkEnd w:id="163"/>
      <w:bookmarkEnd w:id="164"/>
      <w:bookmarkEnd w:id="165"/>
      <w:bookmarkEnd w:id="166"/>
    </w:p>
    <w:p w:rsidR="00D80833" w:rsidRDefault="00D80833">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2126"/>
        <w:gridCol w:w="1418"/>
        <w:gridCol w:w="1842"/>
        <w:gridCol w:w="851"/>
      </w:tblGrid>
      <w:tr w:rsidR="00D80833">
        <w:trPr>
          <w:trHeight w:val="638"/>
        </w:trPr>
        <w:tc>
          <w:tcPr>
            <w:tcW w:w="851" w:type="dxa"/>
            <w:vAlign w:val="center"/>
          </w:tcPr>
          <w:p w:rsidR="00D80833" w:rsidRDefault="00122E3F">
            <w:pPr>
              <w:spacing w:line="360" w:lineRule="auto"/>
              <w:jc w:val="center"/>
              <w:rPr>
                <w:rFonts w:ascii="宋体" w:hAnsi="宋体" w:cs="宋体"/>
                <w:color w:val="000000" w:themeColor="text1"/>
              </w:rPr>
            </w:pPr>
            <w:r>
              <w:rPr>
                <w:rFonts w:ascii="宋体" w:hAnsi="宋体" w:cs="宋体" w:hint="eastAsia"/>
                <w:color w:val="000000" w:themeColor="text1"/>
                <w:szCs w:val="21"/>
              </w:rPr>
              <w:t>序号</w:t>
            </w:r>
          </w:p>
        </w:tc>
        <w:tc>
          <w:tcPr>
            <w:tcW w:w="1134" w:type="dxa"/>
            <w:vAlign w:val="center"/>
          </w:tcPr>
          <w:p w:rsidR="00D80833" w:rsidRDefault="00122E3F">
            <w:pPr>
              <w:spacing w:line="360" w:lineRule="auto"/>
              <w:jc w:val="center"/>
              <w:rPr>
                <w:rFonts w:ascii="宋体" w:hAnsi="宋体" w:cs="宋体"/>
                <w:color w:val="000000" w:themeColor="text1"/>
              </w:rPr>
            </w:pPr>
            <w:r>
              <w:rPr>
                <w:rFonts w:ascii="宋体" w:hAnsi="宋体" w:cs="宋体" w:hint="eastAsia"/>
                <w:color w:val="000000" w:themeColor="text1"/>
                <w:szCs w:val="21"/>
              </w:rPr>
              <w:t>图名</w:t>
            </w:r>
          </w:p>
        </w:tc>
        <w:tc>
          <w:tcPr>
            <w:tcW w:w="2126" w:type="dxa"/>
            <w:vAlign w:val="center"/>
          </w:tcPr>
          <w:p w:rsidR="00D80833" w:rsidRDefault="00122E3F">
            <w:pPr>
              <w:spacing w:line="360" w:lineRule="auto"/>
              <w:jc w:val="center"/>
              <w:rPr>
                <w:rFonts w:ascii="宋体" w:hAnsi="宋体" w:cs="宋体"/>
                <w:color w:val="000000" w:themeColor="text1"/>
              </w:rPr>
            </w:pPr>
            <w:r>
              <w:rPr>
                <w:rFonts w:ascii="宋体" w:hAnsi="宋体" w:cs="宋体" w:hint="eastAsia"/>
                <w:color w:val="000000" w:themeColor="text1"/>
                <w:szCs w:val="21"/>
              </w:rPr>
              <w:t>图号</w:t>
            </w:r>
          </w:p>
        </w:tc>
        <w:tc>
          <w:tcPr>
            <w:tcW w:w="1418" w:type="dxa"/>
            <w:vAlign w:val="center"/>
          </w:tcPr>
          <w:p w:rsidR="00D80833" w:rsidRDefault="00122E3F">
            <w:pPr>
              <w:spacing w:line="360" w:lineRule="auto"/>
              <w:jc w:val="center"/>
              <w:rPr>
                <w:rFonts w:ascii="宋体" w:hAnsi="宋体" w:cs="宋体"/>
                <w:color w:val="000000" w:themeColor="text1"/>
              </w:rPr>
            </w:pPr>
            <w:r>
              <w:rPr>
                <w:rFonts w:ascii="宋体" w:hAnsi="宋体" w:cs="宋体" w:hint="eastAsia"/>
                <w:color w:val="000000" w:themeColor="text1"/>
                <w:szCs w:val="21"/>
              </w:rPr>
              <w:t>版本</w:t>
            </w:r>
          </w:p>
        </w:tc>
        <w:tc>
          <w:tcPr>
            <w:tcW w:w="1842" w:type="dxa"/>
            <w:vAlign w:val="center"/>
          </w:tcPr>
          <w:p w:rsidR="00D80833" w:rsidRDefault="00122E3F">
            <w:pPr>
              <w:spacing w:line="360" w:lineRule="auto"/>
              <w:jc w:val="center"/>
              <w:rPr>
                <w:rFonts w:ascii="宋体" w:hAnsi="宋体" w:cs="宋体"/>
                <w:color w:val="000000" w:themeColor="text1"/>
              </w:rPr>
            </w:pPr>
            <w:r>
              <w:rPr>
                <w:rFonts w:ascii="宋体" w:hAnsi="宋体" w:cs="宋体" w:hint="eastAsia"/>
                <w:color w:val="000000" w:themeColor="text1"/>
                <w:szCs w:val="21"/>
              </w:rPr>
              <w:t>出图日期</w:t>
            </w:r>
          </w:p>
        </w:tc>
        <w:tc>
          <w:tcPr>
            <w:tcW w:w="851" w:type="dxa"/>
            <w:vAlign w:val="center"/>
          </w:tcPr>
          <w:p w:rsidR="00D80833" w:rsidRDefault="00122E3F">
            <w:pPr>
              <w:spacing w:line="360" w:lineRule="auto"/>
              <w:jc w:val="center"/>
              <w:rPr>
                <w:rFonts w:ascii="宋体" w:hAnsi="宋体" w:cs="宋体"/>
                <w:color w:val="000000" w:themeColor="text1"/>
              </w:rPr>
            </w:pPr>
            <w:r>
              <w:rPr>
                <w:rFonts w:ascii="宋体" w:hAnsi="宋体" w:cs="宋体" w:hint="eastAsia"/>
                <w:color w:val="000000" w:themeColor="text1"/>
                <w:szCs w:val="21"/>
              </w:rPr>
              <w:t>备注</w:t>
            </w:r>
          </w:p>
        </w:tc>
      </w:tr>
      <w:tr w:rsidR="00D80833">
        <w:trPr>
          <w:trHeight w:val="639"/>
        </w:trPr>
        <w:tc>
          <w:tcPr>
            <w:tcW w:w="851" w:type="dxa"/>
          </w:tcPr>
          <w:p w:rsidR="00D80833" w:rsidRDefault="00D80833">
            <w:pPr>
              <w:spacing w:line="360" w:lineRule="auto"/>
              <w:ind w:leftChars="225" w:left="473"/>
              <w:jc w:val="center"/>
              <w:rPr>
                <w:rFonts w:ascii="宋体" w:hAnsi="宋体" w:cs="宋体"/>
                <w:color w:val="000000" w:themeColor="text1"/>
              </w:rPr>
            </w:pPr>
          </w:p>
        </w:tc>
        <w:tc>
          <w:tcPr>
            <w:tcW w:w="1134" w:type="dxa"/>
          </w:tcPr>
          <w:p w:rsidR="00D80833" w:rsidRDefault="00D80833">
            <w:pPr>
              <w:spacing w:line="360" w:lineRule="auto"/>
              <w:ind w:leftChars="225" w:left="473"/>
              <w:jc w:val="center"/>
              <w:rPr>
                <w:rFonts w:ascii="宋体" w:hAnsi="宋体" w:cs="宋体"/>
                <w:color w:val="000000" w:themeColor="text1"/>
              </w:rPr>
            </w:pPr>
          </w:p>
        </w:tc>
        <w:tc>
          <w:tcPr>
            <w:tcW w:w="2126" w:type="dxa"/>
          </w:tcPr>
          <w:p w:rsidR="00D80833" w:rsidRDefault="00D80833">
            <w:pPr>
              <w:spacing w:line="360" w:lineRule="auto"/>
              <w:ind w:leftChars="225" w:left="473"/>
              <w:jc w:val="center"/>
              <w:rPr>
                <w:rFonts w:ascii="宋体" w:hAnsi="宋体" w:cs="宋体"/>
                <w:color w:val="000000" w:themeColor="text1"/>
              </w:rPr>
            </w:pPr>
          </w:p>
        </w:tc>
        <w:tc>
          <w:tcPr>
            <w:tcW w:w="1418" w:type="dxa"/>
          </w:tcPr>
          <w:p w:rsidR="00D80833" w:rsidRDefault="00D80833">
            <w:pPr>
              <w:spacing w:line="360" w:lineRule="auto"/>
              <w:ind w:leftChars="225" w:left="473"/>
              <w:jc w:val="center"/>
              <w:rPr>
                <w:rFonts w:ascii="宋体" w:hAnsi="宋体" w:cs="宋体"/>
                <w:color w:val="000000" w:themeColor="text1"/>
              </w:rPr>
            </w:pPr>
          </w:p>
        </w:tc>
        <w:tc>
          <w:tcPr>
            <w:tcW w:w="1842" w:type="dxa"/>
          </w:tcPr>
          <w:p w:rsidR="00D80833" w:rsidRDefault="00D80833">
            <w:pPr>
              <w:spacing w:line="360" w:lineRule="auto"/>
              <w:ind w:leftChars="225" w:left="473"/>
              <w:jc w:val="center"/>
              <w:rPr>
                <w:rFonts w:ascii="宋体" w:hAnsi="宋体" w:cs="宋体"/>
                <w:color w:val="000000" w:themeColor="text1"/>
              </w:rPr>
            </w:pPr>
          </w:p>
        </w:tc>
        <w:tc>
          <w:tcPr>
            <w:tcW w:w="851" w:type="dxa"/>
          </w:tcPr>
          <w:p w:rsidR="00D80833" w:rsidRDefault="00D80833">
            <w:pPr>
              <w:spacing w:line="360" w:lineRule="auto"/>
              <w:ind w:leftChars="225" w:left="473"/>
              <w:jc w:val="center"/>
              <w:rPr>
                <w:rFonts w:ascii="宋体" w:hAnsi="宋体" w:cs="宋体"/>
                <w:color w:val="000000" w:themeColor="text1"/>
              </w:rPr>
            </w:pPr>
          </w:p>
        </w:tc>
      </w:tr>
      <w:tr w:rsidR="00D80833">
        <w:trPr>
          <w:trHeight w:val="638"/>
        </w:trPr>
        <w:tc>
          <w:tcPr>
            <w:tcW w:w="851" w:type="dxa"/>
          </w:tcPr>
          <w:p w:rsidR="00D80833" w:rsidRDefault="00D80833">
            <w:pPr>
              <w:spacing w:line="360" w:lineRule="auto"/>
              <w:ind w:leftChars="225" w:left="473" w:firstLineChars="200" w:firstLine="420"/>
              <w:jc w:val="center"/>
              <w:rPr>
                <w:rFonts w:ascii="宋体" w:hAnsi="宋体" w:cs="宋体"/>
                <w:color w:val="000000" w:themeColor="text1"/>
              </w:rPr>
            </w:pPr>
          </w:p>
        </w:tc>
        <w:tc>
          <w:tcPr>
            <w:tcW w:w="1134" w:type="dxa"/>
          </w:tcPr>
          <w:p w:rsidR="00D80833" w:rsidRDefault="00D80833">
            <w:pPr>
              <w:spacing w:line="360" w:lineRule="auto"/>
              <w:ind w:leftChars="225" w:left="473"/>
              <w:jc w:val="center"/>
              <w:rPr>
                <w:rFonts w:ascii="宋体" w:hAnsi="宋体" w:cs="宋体"/>
                <w:color w:val="000000" w:themeColor="text1"/>
              </w:rPr>
            </w:pPr>
          </w:p>
        </w:tc>
        <w:tc>
          <w:tcPr>
            <w:tcW w:w="2126" w:type="dxa"/>
          </w:tcPr>
          <w:p w:rsidR="00D80833" w:rsidRDefault="00D80833">
            <w:pPr>
              <w:spacing w:line="360" w:lineRule="auto"/>
              <w:ind w:leftChars="225" w:left="473"/>
              <w:jc w:val="center"/>
              <w:rPr>
                <w:rFonts w:ascii="宋体" w:hAnsi="宋体" w:cs="宋体"/>
                <w:color w:val="000000" w:themeColor="text1"/>
              </w:rPr>
            </w:pPr>
          </w:p>
        </w:tc>
        <w:tc>
          <w:tcPr>
            <w:tcW w:w="1418" w:type="dxa"/>
          </w:tcPr>
          <w:p w:rsidR="00D80833" w:rsidRDefault="00D80833">
            <w:pPr>
              <w:spacing w:line="360" w:lineRule="auto"/>
              <w:ind w:leftChars="225" w:left="473"/>
              <w:jc w:val="center"/>
              <w:rPr>
                <w:rFonts w:ascii="宋体" w:hAnsi="宋体" w:cs="宋体"/>
                <w:color w:val="000000" w:themeColor="text1"/>
              </w:rPr>
            </w:pPr>
          </w:p>
        </w:tc>
        <w:tc>
          <w:tcPr>
            <w:tcW w:w="1842" w:type="dxa"/>
          </w:tcPr>
          <w:p w:rsidR="00D80833" w:rsidRDefault="00D80833">
            <w:pPr>
              <w:spacing w:line="360" w:lineRule="auto"/>
              <w:ind w:leftChars="225" w:left="473"/>
              <w:jc w:val="center"/>
              <w:rPr>
                <w:rFonts w:ascii="宋体" w:hAnsi="宋体" w:cs="宋体"/>
                <w:color w:val="000000" w:themeColor="text1"/>
              </w:rPr>
            </w:pPr>
          </w:p>
        </w:tc>
        <w:tc>
          <w:tcPr>
            <w:tcW w:w="851" w:type="dxa"/>
          </w:tcPr>
          <w:p w:rsidR="00D80833" w:rsidRDefault="00D80833">
            <w:pPr>
              <w:spacing w:line="360" w:lineRule="auto"/>
              <w:ind w:leftChars="225" w:left="473"/>
              <w:jc w:val="center"/>
              <w:rPr>
                <w:rFonts w:ascii="宋体" w:hAnsi="宋体" w:cs="宋体"/>
                <w:color w:val="000000" w:themeColor="text1"/>
              </w:rPr>
            </w:pPr>
          </w:p>
        </w:tc>
      </w:tr>
      <w:tr w:rsidR="00D80833">
        <w:trPr>
          <w:trHeight w:val="639"/>
        </w:trPr>
        <w:tc>
          <w:tcPr>
            <w:tcW w:w="851" w:type="dxa"/>
          </w:tcPr>
          <w:p w:rsidR="00D80833" w:rsidRDefault="00D80833">
            <w:pPr>
              <w:spacing w:line="360" w:lineRule="auto"/>
              <w:ind w:leftChars="225" w:left="473"/>
              <w:jc w:val="center"/>
              <w:rPr>
                <w:rFonts w:ascii="宋体" w:hAnsi="宋体" w:cs="宋体"/>
                <w:color w:val="000000" w:themeColor="text1"/>
              </w:rPr>
            </w:pPr>
          </w:p>
        </w:tc>
        <w:tc>
          <w:tcPr>
            <w:tcW w:w="1134" w:type="dxa"/>
          </w:tcPr>
          <w:p w:rsidR="00D80833" w:rsidRDefault="00D80833">
            <w:pPr>
              <w:spacing w:line="360" w:lineRule="auto"/>
              <w:ind w:leftChars="225" w:left="473"/>
              <w:jc w:val="center"/>
              <w:rPr>
                <w:rFonts w:ascii="宋体" w:hAnsi="宋体" w:cs="宋体"/>
                <w:color w:val="000000" w:themeColor="text1"/>
              </w:rPr>
            </w:pPr>
          </w:p>
        </w:tc>
        <w:tc>
          <w:tcPr>
            <w:tcW w:w="2126" w:type="dxa"/>
          </w:tcPr>
          <w:p w:rsidR="00D80833" w:rsidRDefault="00D80833">
            <w:pPr>
              <w:spacing w:line="360" w:lineRule="auto"/>
              <w:ind w:leftChars="225" w:left="473"/>
              <w:jc w:val="center"/>
              <w:rPr>
                <w:rFonts w:ascii="宋体" w:hAnsi="宋体" w:cs="宋体"/>
                <w:color w:val="000000" w:themeColor="text1"/>
              </w:rPr>
            </w:pPr>
          </w:p>
        </w:tc>
        <w:tc>
          <w:tcPr>
            <w:tcW w:w="1418" w:type="dxa"/>
          </w:tcPr>
          <w:p w:rsidR="00D80833" w:rsidRDefault="00D80833">
            <w:pPr>
              <w:spacing w:line="360" w:lineRule="auto"/>
              <w:ind w:leftChars="225" w:left="473"/>
              <w:jc w:val="center"/>
              <w:rPr>
                <w:rFonts w:ascii="宋体" w:hAnsi="宋体" w:cs="宋体"/>
                <w:color w:val="000000" w:themeColor="text1"/>
              </w:rPr>
            </w:pPr>
          </w:p>
        </w:tc>
        <w:tc>
          <w:tcPr>
            <w:tcW w:w="1842" w:type="dxa"/>
          </w:tcPr>
          <w:p w:rsidR="00D80833" w:rsidRDefault="00D80833">
            <w:pPr>
              <w:spacing w:line="360" w:lineRule="auto"/>
              <w:ind w:leftChars="225" w:left="473"/>
              <w:jc w:val="center"/>
              <w:rPr>
                <w:rFonts w:ascii="宋体" w:hAnsi="宋体" w:cs="宋体"/>
                <w:color w:val="000000" w:themeColor="text1"/>
              </w:rPr>
            </w:pPr>
          </w:p>
        </w:tc>
        <w:tc>
          <w:tcPr>
            <w:tcW w:w="851" w:type="dxa"/>
          </w:tcPr>
          <w:p w:rsidR="00D80833" w:rsidRDefault="00D80833">
            <w:pPr>
              <w:spacing w:line="360" w:lineRule="auto"/>
              <w:ind w:leftChars="225" w:left="473"/>
              <w:jc w:val="center"/>
              <w:rPr>
                <w:rFonts w:ascii="宋体" w:hAnsi="宋体" w:cs="宋体"/>
                <w:color w:val="000000" w:themeColor="text1"/>
              </w:rPr>
            </w:pPr>
          </w:p>
        </w:tc>
      </w:tr>
      <w:tr w:rsidR="00D80833">
        <w:trPr>
          <w:trHeight w:val="639"/>
        </w:trPr>
        <w:tc>
          <w:tcPr>
            <w:tcW w:w="851" w:type="dxa"/>
          </w:tcPr>
          <w:p w:rsidR="00D80833" w:rsidRDefault="00D80833">
            <w:pPr>
              <w:spacing w:line="360" w:lineRule="auto"/>
              <w:ind w:leftChars="225" w:left="473"/>
              <w:jc w:val="center"/>
              <w:rPr>
                <w:rFonts w:ascii="宋体" w:hAnsi="宋体" w:cs="宋体"/>
                <w:color w:val="000000" w:themeColor="text1"/>
              </w:rPr>
            </w:pPr>
          </w:p>
        </w:tc>
        <w:tc>
          <w:tcPr>
            <w:tcW w:w="1134" w:type="dxa"/>
          </w:tcPr>
          <w:p w:rsidR="00D80833" w:rsidRDefault="00D80833">
            <w:pPr>
              <w:spacing w:line="360" w:lineRule="auto"/>
              <w:ind w:leftChars="225" w:left="473"/>
              <w:jc w:val="center"/>
              <w:rPr>
                <w:rFonts w:ascii="宋体" w:hAnsi="宋体" w:cs="宋体"/>
                <w:color w:val="000000" w:themeColor="text1"/>
              </w:rPr>
            </w:pPr>
          </w:p>
        </w:tc>
        <w:tc>
          <w:tcPr>
            <w:tcW w:w="2126" w:type="dxa"/>
          </w:tcPr>
          <w:p w:rsidR="00D80833" w:rsidRDefault="00D80833">
            <w:pPr>
              <w:spacing w:line="360" w:lineRule="auto"/>
              <w:ind w:leftChars="225" w:left="473"/>
              <w:jc w:val="center"/>
              <w:rPr>
                <w:rFonts w:ascii="宋体" w:hAnsi="宋体" w:cs="宋体"/>
                <w:color w:val="000000" w:themeColor="text1"/>
              </w:rPr>
            </w:pPr>
          </w:p>
        </w:tc>
        <w:tc>
          <w:tcPr>
            <w:tcW w:w="1418" w:type="dxa"/>
          </w:tcPr>
          <w:p w:rsidR="00D80833" w:rsidRDefault="00D80833">
            <w:pPr>
              <w:spacing w:line="360" w:lineRule="auto"/>
              <w:ind w:leftChars="225" w:left="473"/>
              <w:jc w:val="center"/>
              <w:rPr>
                <w:rFonts w:ascii="宋体" w:hAnsi="宋体" w:cs="宋体"/>
                <w:color w:val="000000" w:themeColor="text1"/>
              </w:rPr>
            </w:pPr>
          </w:p>
        </w:tc>
        <w:tc>
          <w:tcPr>
            <w:tcW w:w="1842" w:type="dxa"/>
          </w:tcPr>
          <w:p w:rsidR="00D80833" w:rsidRDefault="00D80833">
            <w:pPr>
              <w:spacing w:line="360" w:lineRule="auto"/>
              <w:ind w:leftChars="225" w:left="473"/>
              <w:jc w:val="center"/>
              <w:rPr>
                <w:rFonts w:ascii="宋体" w:hAnsi="宋体" w:cs="宋体"/>
                <w:color w:val="000000" w:themeColor="text1"/>
              </w:rPr>
            </w:pPr>
          </w:p>
        </w:tc>
        <w:tc>
          <w:tcPr>
            <w:tcW w:w="851" w:type="dxa"/>
          </w:tcPr>
          <w:p w:rsidR="00D80833" w:rsidRDefault="00D80833">
            <w:pPr>
              <w:spacing w:line="360" w:lineRule="auto"/>
              <w:ind w:leftChars="225" w:left="473"/>
              <w:jc w:val="center"/>
              <w:rPr>
                <w:rFonts w:ascii="宋体" w:hAnsi="宋体" w:cs="宋体"/>
                <w:color w:val="000000" w:themeColor="text1"/>
              </w:rPr>
            </w:pPr>
          </w:p>
        </w:tc>
      </w:tr>
      <w:tr w:rsidR="00D80833">
        <w:trPr>
          <w:trHeight w:val="638"/>
        </w:trPr>
        <w:tc>
          <w:tcPr>
            <w:tcW w:w="851" w:type="dxa"/>
          </w:tcPr>
          <w:p w:rsidR="00D80833" w:rsidRDefault="00D80833">
            <w:pPr>
              <w:spacing w:line="360" w:lineRule="auto"/>
              <w:ind w:leftChars="225" w:left="473"/>
              <w:jc w:val="center"/>
              <w:rPr>
                <w:rFonts w:ascii="宋体" w:hAnsi="宋体" w:cs="宋体"/>
                <w:color w:val="000000" w:themeColor="text1"/>
              </w:rPr>
            </w:pPr>
          </w:p>
        </w:tc>
        <w:tc>
          <w:tcPr>
            <w:tcW w:w="1134" w:type="dxa"/>
          </w:tcPr>
          <w:p w:rsidR="00D80833" w:rsidRDefault="00D80833">
            <w:pPr>
              <w:spacing w:line="360" w:lineRule="auto"/>
              <w:ind w:leftChars="225" w:left="473"/>
              <w:jc w:val="center"/>
              <w:rPr>
                <w:rFonts w:ascii="宋体" w:hAnsi="宋体" w:cs="宋体"/>
                <w:color w:val="000000" w:themeColor="text1"/>
              </w:rPr>
            </w:pPr>
          </w:p>
        </w:tc>
        <w:tc>
          <w:tcPr>
            <w:tcW w:w="2126" w:type="dxa"/>
          </w:tcPr>
          <w:p w:rsidR="00D80833" w:rsidRDefault="00D80833">
            <w:pPr>
              <w:spacing w:line="360" w:lineRule="auto"/>
              <w:ind w:leftChars="225" w:left="473"/>
              <w:jc w:val="center"/>
              <w:rPr>
                <w:rFonts w:ascii="宋体" w:hAnsi="宋体" w:cs="宋体"/>
                <w:color w:val="000000" w:themeColor="text1"/>
              </w:rPr>
            </w:pPr>
          </w:p>
        </w:tc>
        <w:tc>
          <w:tcPr>
            <w:tcW w:w="1418" w:type="dxa"/>
          </w:tcPr>
          <w:p w:rsidR="00D80833" w:rsidRDefault="00D80833">
            <w:pPr>
              <w:spacing w:line="360" w:lineRule="auto"/>
              <w:ind w:leftChars="225" w:left="473"/>
              <w:jc w:val="center"/>
              <w:rPr>
                <w:rFonts w:ascii="宋体" w:hAnsi="宋体" w:cs="宋体"/>
                <w:color w:val="000000" w:themeColor="text1"/>
              </w:rPr>
            </w:pPr>
          </w:p>
        </w:tc>
        <w:tc>
          <w:tcPr>
            <w:tcW w:w="1842" w:type="dxa"/>
          </w:tcPr>
          <w:p w:rsidR="00D80833" w:rsidRDefault="00D80833">
            <w:pPr>
              <w:spacing w:line="360" w:lineRule="auto"/>
              <w:ind w:leftChars="225" w:left="473"/>
              <w:jc w:val="center"/>
              <w:rPr>
                <w:rFonts w:ascii="宋体" w:hAnsi="宋体" w:cs="宋体"/>
                <w:color w:val="000000" w:themeColor="text1"/>
              </w:rPr>
            </w:pPr>
          </w:p>
        </w:tc>
        <w:tc>
          <w:tcPr>
            <w:tcW w:w="851" w:type="dxa"/>
          </w:tcPr>
          <w:p w:rsidR="00D80833" w:rsidRDefault="00D80833">
            <w:pPr>
              <w:spacing w:line="360" w:lineRule="auto"/>
              <w:ind w:leftChars="225" w:left="473"/>
              <w:jc w:val="center"/>
              <w:rPr>
                <w:rFonts w:ascii="宋体" w:hAnsi="宋体" w:cs="宋体"/>
                <w:color w:val="000000" w:themeColor="text1"/>
              </w:rPr>
            </w:pPr>
          </w:p>
        </w:tc>
      </w:tr>
    </w:tbl>
    <w:p w:rsidR="00D80833" w:rsidRDefault="00D80833">
      <w:pPr>
        <w:spacing w:line="360" w:lineRule="auto"/>
        <w:ind w:leftChars="225" w:left="473"/>
        <w:rPr>
          <w:rFonts w:ascii="黑体" w:eastAsia="黑体" w:hAnsi="黑体" w:cs="宋体"/>
          <w:color w:val="000000" w:themeColor="text1"/>
        </w:rPr>
      </w:pPr>
    </w:p>
    <w:p w:rsidR="00D80833" w:rsidRDefault="00D80833">
      <w:pPr>
        <w:spacing w:line="360" w:lineRule="auto"/>
        <w:ind w:leftChars="225" w:left="473"/>
        <w:rPr>
          <w:rFonts w:ascii="黑体" w:eastAsia="黑体" w:hAnsi="黑体" w:cs="宋体"/>
          <w:color w:val="000000" w:themeColor="text1"/>
        </w:rPr>
      </w:pPr>
    </w:p>
    <w:p w:rsidR="00D80833" w:rsidRDefault="00D80833">
      <w:pPr>
        <w:rPr>
          <w:color w:val="000000" w:themeColor="text1"/>
        </w:rPr>
      </w:pPr>
      <w:bookmarkStart w:id="167" w:name="_Toc477686039"/>
      <w:bookmarkStart w:id="168" w:name="_Toc7254"/>
      <w:bookmarkStart w:id="169" w:name="_Toc477628979"/>
      <w:bookmarkStart w:id="170" w:name="_Toc443985059"/>
      <w:bookmarkStart w:id="171" w:name="_Toc477685955"/>
      <w:bookmarkStart w:id="172" w:name="_Toc30326"/>
      <w:bookmarkStart w:id="173" w:name="_Toc477685871"/>
      <w:bookmarkStart w:id="174" w:name="_Toc18375"/>
      <w:bookmarkStart w:id="175" w:name="_Toc21136"/>
      <w:bookmarkStart w:id="176" w:name="_Toc17780"/>
      <w:bookmarkStart w:id="177" w:name="_Toc7993"/>
      <w:bookmarkStart w:id="178" w:name="_Toc20244"/>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122E3F">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lastRenderedPageBreak/>
        <w:t>2.图纸</w:t>
      </w:r>
      <w:bookmarkEnd w:id="167"/>
      <w:bookmarkEnd w:id="168"/>
      <w:bookmarkEnd w:id="169"/>
      <w:bookmarkEnd w:id="170"/>
      <w:bookmarkEnd w:id="171"/>
      <w:bookmarkEnd w:id="172"/>
      <w:bookmarkEnd w:id="173"/>
      <w:bookmarkEnd w:id="174"/>
      <w:bookmarkEnd w:id="175"/>
      <w:bookmarkEnd w:id="176"/>
      <w:bookmarkEnd w:id="177"/>
      <w:bookmarkEnd w:id="178"/>
    </w:p>
    <w:p w:rsidR="00D80833" w:rsidRDefault="00D80833">
      <w:pPr>
        <w:rPr>
          <w:color w:val="000000" w:themeColor="text1"/>
        </w:rPr>
      </w:pPr>
    </w:p>
    <w:p w:rsidR="00D80833" w:rsidRDefault="00122E3F">
      <w:pPr>
        <w:adjustRightInd w:val="0"/>
        <w:snapToGrid w:val="0"/>
        <w:spacing w:line="360" w:lineRule="auto"/>
        <w:jc w:val="center"/>
        <w:rPr>
          <w:rFonts w:ascii="宋体" w:hAnsi="宋体" w:cs="宋体"/>
          <w:color w:val="000000" w:themeColor="text1"/>
          <w:sz w:val="24"/>
        </w:rPr>
      </w:pPr>
      <w:permStart w:id="1897560401" w:edGrp="everyone"/>
      <w:r>
        <w:rPr>
          <w:rFonts w:ascii="宋体" w:hAnsi="宋体" w:cs="宋体" w:hint="eastAsia"/>
          <w:color w:val="000000" w:themeColor="text1"/>
          <w:sz w:val="24"/>
        </w:rPr>
        <w:t>（如投标人需要查阅图纸，可联系招标人到项目部查阅）</w:t>
      </w:r>
    </w:p>
    <w:permEnd w:id="1897560401"/>
    <w:p w:rsidR="00D80833" w:rsidRDefault="00122E3F">
      <w:pPr>
        <w:adjustRightInd w:val="0"/>
        <w:snapToGrid w:val="0"/>
        <w:spacing w:line="360" w:lineRule="auto"/>
        <w:rPr>
          <w:rFonts w:ascii="黑体" w:eastAsia="黑体" w:hAnsi="黑体"/>
          <w:color w:val="000000" w:themeColor="text1"/>
        </w:rPr>
      </w:pPr>
      <w:r>
        <w:rPr>
          <w:rFonts w:ascii="黑体" w:eastAsia="黑体" w:hAnsi="黑体" w:hint="eastAsia"/>
          <w:color w:val="000000" w:themeColor="text1"/>
        </w:rPr>
        <w:t xml:space="preserve">             </w:t>
      </w:r>
    </w:p>
    <w:p w:rsidR="00D80833" w:rsidRDefault="00D80833">
      <w:pPr>
        <w:rPr>
          <w:color w:val="000000" w:themeColor="text1"/>
        </w:rPr>
      </w:pPr>
      <w:bookmarkStart w:id="179" w:name="_Toc6256"/>
      <w:bookmarkStart w:id="180" w:name="_Toc477685956"/>
      <w:bookmarkStart w:id="181" w:name="_Toc13951"/>
      <w:bookmarkStart w:id="182" w:name="_Toc477686040"/>
      <w:bookmarkStart w:id="183" w:name="_Toc1423"/>
      <w:bookmarkStart w:id="184" w:name="_Toc477685872"/>
      <w:bookmarkStart w:id="185" w:name="_Toc18118"/>
      <w:bookmarkStart w:id="186" w:name="_Toc11339"/>
      <w:bookmarkStart w:id="187" w:name="_Toc15130"/>
      <w:bookmarkStart w:id="188" w:name="_Toc443985060"/>
      <w:bookmarkStart w:id="189" w:name="_Toc25967"/>
      <w:bookmarkStart w:id="190" w:name="_Toc477628980"/>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122E3F">
      <w:pPr>
        <w:pStyle w:val="1"/>
        <w:rPr>
          <w:rFonts w:ascii="黑体" w:eastAsia="黑体" w:hAnsi="黑体"/>
          <w:b w:val="0"/>
          <w:color w:val="000000" w:themeColor="text1"/>
          <w:sz w:val="32"/>
          <w:szCs w:val="32"/>
        </w:rPr>
      </w:pPr>
      <w:bookmarkStart w:id="191" w:name="_Toc531963377"/>
      <w:bookmarkStart w:id="192" w:name="_Toc2518238"/>
      <w:bookmarkEnd w:id="179"/>
      <w:bookmarkEnd w:id="180"/>
      <w:bookmarkEnd w:id="181"/>
      <w:bookmarkEnd w:id="182"/>
      <w:bookmarkEnd w:id="183"/>
      <w:bookmarkEnd w:id="184"/>
      <w:bookmarkEnd w:id="185"/>
      <w:bookmarkEnd w:id="186"/>
      <w:bookmarkEnd w:id="187"/>
      <w:bookmarkEnd w:id="188"/>
      <w:bookmarkEnd w:id="189"/>
      <w:r>
        <w:rPr>
          <w:rFonts w:ascii="黑体" w:eastAsia="黑体" w:hAnsi="黑体" w:hint="eastAsia"/>
          <w:b w:val="0"/>
          <w:color w:val="000000" w:themeColor="text1"/>
          <w:sz w:val="32"/>
          <w:szCs w:val="32"/>
        </w:rPr>
        <w:lastRenderedPageBreak/>
        <w:t>第六章  技术标准和要求</w:t>
      </w:r>
      <w:bookmarkEnd w:id="191"/>
      <w:bookmarkEnd w:id="192"/>
    </w:p>
    <w:p w:rsidR="00D80833" w:rsidRDefault="00D80833">
      <w:pPr>
        <w:rPr>
          <w:rFonts w:ascii="宋体" w:hAnsi="宋体"/>
          <w:color w:val="000000" w:themeColor="text1"/>
          <w:sz w:val="24"/>
        </w:rPr>
      </w:pPr>
    </w:p>
    <w:p w:rsidR="00D80833" w:rsidRDefault="00D80833">
      <w:pPr>
        <w:jc w:val="center"/>
        <w:rPr>
          <w:rFonts w:ascii="宋体" w:hAnsi="宋体"/>
          <w:color w:val="000000" w:themeColor="text1"/>
          <w:sz w:val="24"/>
        </w:rPr>
      </w:pPr>
    </w:p>
    <w:p w:rsidR="00D80833" w:rsidRDefault="00122E3F">
      <w:pPr>
        <w:jc w:val="center"/>
        <w:rPr>
          <w:rFonts w:ascii="宋体" w:hAnsi="宋体" w:cs="宋体"/>
          <w:color w:val="000000" w:themeColor="text1"/>
          <w:sz w:val="24"/>
        </w:rPr>
      </w:pPr>
      <w:r>
        <w:rPr>
          <w:rFonts w:ascii="宋体" w:hAnsi="宋体" w:hint="eastAsia"/>
          <w:color w:val="000000" w:themeColor="text1"/>
          <w:sz w:val="24"/>
        </w:rPr>
        <w:t>（以图纸设计说明及现行行业技术规范与要求为准）</w:t>
      </w:r>
      <w:bookmarkEnd w:id="190"/>
    </w:p>
    <w:p w:rsidR="00D80833" w:rsidRDefault="00D80833">
      <w:pPr>
        <w:widowControl/>
        <w:jc w:val="left"/>
        <w:rPr>
          <w:rFonts w:ascii="黑体" w:eastAsia="黑体" w:hAnsi="黑体" w:cs="Arial"/>
          <w:color w:val="000000" w:themeColor="text1"/>
          <w:kern w:val="0"/>
          <w:szCs w:val="21"/>
        </w:rPr>
      </w:pPr>
    </w:p>
    <w:p w:rsidR="00D80833" w:rsidRDefault="00122E3F">
      <w:pPr>
        <w:jc w:val="left"/>
        <w:rPr>
          <w:rFonts w:ascii="黑体" w:eastAsia="黑体" w:hAnsi="黑体" w:cs="宋体"/>
          <w:color w:val="000000" w:themeColor="text1"/>
          <w:sz w:val="24"/>
        </w:rPr>
      </w:pPr>
      <w:r>
        <w:rPr>
          <w:rFonts w:ascii="黑体" w:eastAsia="黑体" w:hAnsi="黑体" w:cs="宋体" w:hint="eastAsia"/>
          <w:color w:val="000000" w:themeColor="text1"/>
          <w:sz w:val="24"/>
        </w:rPr>
        <w:br w:type="page"/>
      </w:r>
    </w:p>
    <w:p w:rsidR="00D80833" w:rsidRDefault="00122E3F">
      <w:pPr>
        <w:pStyle w:val="1"/>
        <w:keepNext/>
        <w:keepLines/>
        <w:adjustRightInd/>
        <w:snapToGrid/>
        <w:spacing w:line="576" w:lineRule="auto"/>
        <w:rPr>
          <w:rFonts w:ascii="黑体" w:eastAsia="黑体" w:hAnsi="黑体"/>
          <w:color w:val="000000" w:themeColor="text1"/>
          <w:sz w:val="32"/>
          <w:szCs w:val="32"/>
        </w:rPr>
      </w:pPr>
      <w:bookmarkStart w:id="193" w:name="_Toc531963378"/>
      <w:bookmarkStart w:id="194" w:name="_Toc2518239"/>
      <w:r>
        <w:rPr>
          <w:rFonts w:ascii="黑体" w:eastAsia="黑体" w:hAnsi="黑体" w:hint="eastAsia"/>
          <w:color w:val="000000" w:themeColor="text1"/>
          <w:sz w:val="32"/>
          <w:szCs w:val="32"/>
        </w:rPr>
        <w:lastRenderedPageBreak/>
        <w:t>第七章  投标文件格式</w:t>
      </w:r>
      <w:bookmarkEnd w:id="193"/>
      <w:bookmarkEnd w:id="194"/>
    </w:p>
    <w:p w:rsidR="00D80833" w:rsidRDefault="00D80833" w:rsidP="00922E82">
      <w:pPr>
        <w:spacing w:beforeLines="50" w:before="156" w:afterLines="50" w:after="156" w:line="300" w:lineRule="auto"/>
        <w:rPr>
          <w:rFonts w:ascii="黑体" w:eastAsia="黑体" w:hAnsi="黑体" w:cs="宋体"/>
          <w:b/>
          <w:bCs/>
          <w:color w:val="000000" w:themeColor="text1"/>
          <w:sz w:val="44"/>
          <w:szCs w:val="44"/>
        </w:rPr>
      </w:pPr>
    </w:p>
    <w:p w:rsidR="00D80833" w:rsidRDefault="00122E3F">
      <w:pPr>
        <w:pStyle w:val="af"/>
        <w:pBdr>
          <w:bottom w:val="none" w:sz="0" w:space="0" w:color="auto"/>
        </w:pBdr>
        <w:rPr>
          <w:rFonts w:ascii="宋体" w:hAnsi="宋体" w:cs="宋体"/>
          <w:b/>
          <w:bCs/>
          <w:color w:val="000000" w:themeColor="text1"/>
          <w:sz w:val="44"/>
          <w:szCs w:val="44"/>
        </w:rPr>
      </w:pPr>
      <w:r>
        <w:rPr>
          <w:rFonts w:ascii="宋体" w:hAnsi="宋体" w:hint="eastAsia"/>
          <w:color w:val="000000" w:themeColor="text1"/>
          <w:sz w:val="36"/>
          <w:szCs w:val="36"/>
          <w:u w:val="single"/>
        </w:rPr>
        <w:t xml:space="preserve">     </w:t>
      </w:r>
      <w:r>
        <w:rPr>
          <w:rFonts w:ascii="宋体" w:hAnsi="宋体" w:hint="eastAsia"/>
          <w:b/>
          <w:color w:val="000000" w:themeColor="text1"/>
          <w:sz w:val="36"/>
          <w:szCs w:val="36"/>
          <w:u w:val="single"/>
        </w:rPr>
        <w:t>（</w:t>
      </w:r>
      <w:r>
        <w:rPr>
          <w:rFonts w:ascii="宋体" w:hAnsi="宋体" w:cs="宋体" w:hint="eastAsia"/>
          <w:b/>
          <w:bCs/>
          <w:color w:val="000000" w:themeColor="text1"/>
          <w:sz w:val="44"/>
          <w:szCs w:val="44"/>
          <w:u w:val="single"/>
        </w:rPr>
        <w:t>项目名称</w:t>
      </w:r>
      <w:r>
        <w:rPr>
          <w:rFonts w:ascii="宋体" w:hAnsi="宋体" w:hint="eastAsia"/>
          <w:b/>
          <w:color w:val="000000" w:themeColor="text1"/>
          <w:sz w:val="36"/>
          <w:szCs w:val="36"/>
          <w:u w:val="single"/>
        </w:rPr>
        <w:t>）</w:t>
      </w:r>
      <w:r>
        <w:rPr>
          <w:rFonts w:ascii="宋体" w:hAnsi="宋体" w:hint="eastAsia"/>
          <w:color w:val="000000" w:themeColor="text1"/>
          <w:sz w:val="36"/>
          <w:szCs w:val="36"/>
          <w:u w:val="single"/>
        </w:rPr>
        <w:t xml:space="preserve">   </w:t>
      </w:r>
      <w:r>
        <w:rPr>
          <w:rFonts w:ascii="宋体" w:hAnsi="宋体" w:cs="宋体" w:hint="eastAsia"/>
          <w:b/>
          <w:bCs/>
          <w:color w:val="000000" w:themeColor="text1"/>
          <w:sz w:val="44"/>
          <w:szCs w:val="44"/>
        </w:rPr>
        <w:t>劳务施工承包</w:t>
      </w:r>
    </w:p>
    <w:p w:rsidR="00D80833" w:rsidRDefault="00D80833" w:rsidP="00922E82">
      <w:pPr>
        <w:spacing w:afterLines="50" w:after="156"/>
        <w:jc w:val="center"/>
        <w:rPr>
          <w:rFonts w:ascii="宋体" w:hAnsi="宋体"/>
          <w:b/>
          <w:color w:val="000000" w:themeColor="text1"/>
          <w:sz w:val="44"/>
          <w:szCs w:val="44"/>
        </w:rPr>
      </w:pPr>
    </w:p>
    <w:p w:rsidR="00D80833" w:rsidRDefault="00D80833" w:rsidP="00922E82">
      <w:pPr>
        <w:spacing w:afterLines="50" w:after="156"/>
        <w:jc w:val="center"/>
        <w:rPr>
          <w:rFonts w:ascii="宋体" w:hAnsi="宋体"/>
          <w:b/>
          <w:color w:val="000000" w:themeColor="text1"/>
          <w:sz w:val="44"/>
          <w:szCs w:val="44"/>
        </w:rPr>
      </w:pPr>
    </w:p>
    <w:p w:rsidR="00D80833" w:rsidRDefault="00D80833" w:rsidP="00922E82">
      <w:pPr>
        <w:spacing w:afterLines="50" w:after="156"/>
        <w:jc w:val="center"/>
        <w:rPr>
          <w:rFonts w:ascii="宋体" w:hAnsi="宋体"/>
          <w:b/>
          <w:color w:val="000000" w:themeColor="text1"/>
          <w:sz w:val="44"/>
          <w:szCs w:val="44"/>
        </w:rPr>
      </w:pPr>
    </w:p>
    <w:p w:rsidR="00D80833" w:rsidRDefault="00D80833" w:rsidP="00922E82">
      <w:pPr>
        <w:spacing w:afterLines="50" w:after="156"/>
        <w:jc w:val="center"/>
        <w:rPr>
          <w:rFonts w:ascii="宋体" w:hAnsi="宋体"/>
          <w:b/>
          <w:color w:val="000000" w:themeColor="text1"/>
          <w:sz w:val="44"/>
          <w:szCs w:val="44"/>
        </w:rPr>
      </w:pPr>
    </w:p>
    <w:p w:rsidR="00D80833" w:rsidRDefault="00122E3F" w:rsidP="00922E82">
      <w:pPr>
        <w:spacing w:afterLines="50" w:after="156"/>
        <w:jc w:val="center"/>
        <w:rPr>
          <w:rFonts w:ascii="宋体" w:hAnsi="宋体"/>
          <w:b/>
          <w:color w:val="000000" w:themeColor="text1"/>
          <w:sz w:val="52"/>
          <w:szCs w:val="52"/>
        </w:rPr>
      </w:pPr>
      <w:r>
        <w:rPr>
          <w:rFonts w:ascii="宋体" w:hAnsi="宋体" w:hint="eastAsia"/>
          <w:b/>
          <w:color w:val="000000" w:themeColor="text1"/>
          <w:sz w:val="52"/>
          <w:szCs w:val="52"/>
        </w:rPr>
        <w:t>投标文件</w:t>
      </w:r>
    </w:p>
    <w:p w:rsidR="00D80833" w:rsidRDefault="00D80833" w:rsidP="00922E82">
      <w:pPr>
        <w:spacing w:afterLines="50" w:after="156"/>
        <w:rPr>
          <w:rFonts w:ascii="宋体" w:hAnsi="宋体"/>
          <w:color w:val="000000" w:themeColor="text1"/>
        </w:rPr>
      </w:pPr>
    </w:p>
    <w:p w:rsidR="00D80833" w:rsidRDefault="00D80833" w:rsidP="00922E82">
      <w:pPr>
        <w:spacing w:afterLines="50" w:after="156"/>
        <w:rPr>
          <w:rFonts w:ascii="黑体" w:eastAsia="黑体" w:hAnsi="黑体"/>
          <w:color w:val="000000" w:themeColor="text1"/>
        </w:rPr>
      </w:pPr>
    </w:p>
    <w:p w:rsidR="00D80833" w:rsidRDefault="00D80833" w:rsidP="00922E82">
      <w:pPr>
        <w:spacing w:afterLines="50" w:after="156"/>
        <w:rPr>
          <w:rFonts w:ascii="黑体" w:eastAsia="黑体" w:hAnsi="黑体"/>
          <w:color w:val="000000" w:themeColor="text1"/>
        </w:rPr>
      </w:pPr>
    </w:p>
    <w:p w:rsidR="00D80833" w:rsidRDefault="00D80833" w:rsidP="00922E82">
      <w:pPr>
        <w:spacing w:afterLines="50" w:after="156"/>
        <w:rPr>
          <w:rFonts w:ascii="黑体" w:eastAsia="黑体" w:hAnsi="黑体"/>
          <w:color w:val="000000" w:themeColor="text1"/>
        </w:rPr>
      </w:pPr>
    </w:p>
    <w:p w:rsidR="00D80833" w:rsidRDefault="00D80833" w:rsidP="00922E82">
      <w:pPr>
        <w:spacing w:afterLines="50" w:after="156"/>
        <w:rPr>
          <w:rFonts w:ascii="黑体" w:eastAsia="黑体" w:hAnsi="黑体"/>
          <w:color w:val="000000" w:themeColor="text1"/>
        </w:rPr>
      </w:pPr>
    </w:p>
    <w:p w:rsidR="00D80833" w:rsidRDefault="00D80833" w:rsidP="00922E82">
      <w:pPr>
        <w:spacing w:afterLines="50" w:after="156"/>
        <w:rPr>
          <w:rFonts w:ascii="宋体" w:hAnsi="宋体"/>
          <w:color w:val="000000" w:themeColor="text1"/>
        </w:rPr>
      </w:pPr>
    </w:p>
    <w:p w:rsidR="00D80833" w:rsidRDefault="00D80833" w:rsidP="00922E82">
      <w:pPr>
        <w:spacing w:afterLines="50" w:after="156"/>
        <w:rPr>
          <w:rFonts w:ascii="宋体" w:hAnsi="宋体"/>
          <w:color w:val="000000" w:themeColor="text1"/>
        </w:rPr>
      </w:pPr>
    </w:p>
    <w:p w:rsidR="00D80833" w:rsidRDefault="00122E3F" w:rsidP="00922E82">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投标人名称（盖章）：</w:t>
      </w:r>
      <w:r>
        <w:rPr>
          <w:rFonts w:ascii="宋体" w:hAnsi="宋体" w:hint="eastAsia"/>
          <w:color w:val="000000" w:themeColor="text1"/>
          <w:sz w:val="28"/>
          <w:szCs w:val="28"/>
          <w:u w:val="single"/>
        </w:rPr>
        <w:t xml:space="preserve">                                      </w:t>
      </w:r>
    </w:p>
    <w:p w:rsidR="00D80833" w:rsidRDefault="00122E3F" w:rsidP="00922E82">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投标人地址：</w:t>
      </w:r>
      <w:r>
        <w:rPr>
          <w:rFonts w:ascii="宋体" w:hAnsi="宋体" w:hint="eastAsia"/>
          <w:color w:val="000000" w:themeColor="text1"/>
          <w:sz w:val="28"/>
          <w:szCs w:val="28"/>
          <w:u w:val="single"/>
        </w:rPr>
        <w:t xml:space="preserve">                                              </w:t>
      </w:r>
    </w:p>
    <w:p w:rsidR="00D80833" w:rsidRDefault="00122E3F" w:rsidP="00922E82">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法定代表人或委托代理人（签字或盖章）：</w:t>
      </w:r>
      <w:r>
        <w:rPr>
          <w:rFonts w:ascii="宋体" w:hAnsi="宋体" w:hint="eastAsia"/>
          <w:color w:val="000000" w:themeColor="text1"/>
          <w:sz w:val="28"/>
          <w:szCs w:val="28"/>
          <w:u w:val="single"/>
        </w:rPr>
        <w:t xml:space="preserve">                     </w:t>
      </w:r>
    </w:p>
    <w:p w:rsidR="00D80833" w:rsidRDefault="00122E3F" w:rsidP="00922E82">
      <w:pPr>
        <w:wordWrap w:val="0"/>
        <w:spacing w:afterLines="50" w:after="156"/>
        <w:jc w:val="left"/>
        <w:rPr>
          <w:rFonts w:ascii="宋体" w:hAnsi="宋体"/>
          <w:color w:val="000000" w:themeColor="text1"/>
          <w:sz w:val="28"/>
          <w:szCs w:val="28"/>
          <w:u w:val="single"/>
        </w:rPr>
      </w:pPr>
      <w:r>
        <w:rPr>
          <w:rFonts w:ascii="宋体" w:hAnsi="宋体" w:hint="eastAsia"/>
          <w:color w:val="000000" w:themeColor="text1"/>
          <w:sz w:val="28"/>
          <w:szCs w:val="28"/>
        </w:rPr>
        <w:t>日               期：</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日 </w:t>
      </w:r>
    </w:p>
    <w:p w:rsidR="00D80833" w:rsidRDefault="00D80833" w:rsidP="00922E82">
      <w:pPr>
        <w:spacing w:afterLines="50" w:after="156"/>
        <w:jc w:val="left"/>
        <w:rPr>
          <w:rFonts w:ascii="黑体" w:eastAsia="黑体" w:hAnsi="黑体"/>
          <w:color w:val="000000" w:themeColor="text1"/>
          <w:sz w:val="28"/>
          <w:szCs w:val="28"/>
        </w:rPr>
      </w:pPr>
    </w:p>
    <w:p w:rsidR="00D80833" w:rsidRDefault="00122E3F" w:rsidP="00922E82">
      <w:pPr>
        <w:pStyle w:val="aff"/>
        <w:numPr>
          <w:ilvl w:val="0"/>
          <w:numId w:val="3"/>
        </w:numPr>
        <w:spacing w:afterLines="50" w:after="156"/>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rsidR="00D80833" w:rsidRDefault="00122E3F" w:rsidP="00922E82">
      <w:pPr>
        <w:spacing w:before="120" w:afterLines="50" w:after="156"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rsidR="00D80833" w:rsidRDefault="00122E3F" w:rsidP="003C775E">
      <w:pPr>
        <w:pStyle w:val="af"/>
        <w:pBdr>
          <w:bottom w:val="none" w:sz="0" w:space="0" w:color="auto"/>
        </w:pBdr>
        <w:spacing w:line="360" w:lineRule="auto"/>
        <w:ind w:firstLineChars="200" w:firstLine="480"/>
        <w:jc w:val="left"/>
        <w:rPr>
          <w:rFonts w:ascii="宋体" w:hAnsi="宋体" w:cs="宋体"/>
          <w:color w:val="000000" w:themeColor="text1"/>
          <w:sz w:val="24"/>
          <w:szCs w:val="24"/>
        </w:rPr>
      </w:pPr>
      <w:permStart w:id="615470256" w:edGrp="everyone"/>
      <w:r>
        <w:rPr>
          <w:rFonts w:ascii="宋体" w:hAnsi="宋体" w:hint="eastAsia"/>
          <w:color w:val="000000" w:themeColor="text1"/>
          <w:sz w:val="24"/>
          <w:szCs w:val="24"/>
        </w:rPr>
        <w:t>1</w:t>
      </w:r>
      <w:ins w:id="195" w:author="HYY" w:date="2018-10-08T15:51:00Z">
        <w:r>
          <w:rPr>
            <w:rFonts w:ascii="宋体" w:hAnsi="宋体" w:hint="eastAsia"/>
            <w:color w:val="000000" w:themeColor="text1"/>
            <w:sz w:val="24"/>
            <w:szCs w:val="24"/>
          </w:rPr>
          <w:t>.</w:t>
        </w:r>
      </w:ins>
      <w:r>
        <w:rPr>
          <w:rFonts w:ascii="宋体" w:hAnsi="宋体" w:hint="eastAsia"/>
          <w:color w:val="000000" w:themeColor="text1"/>
          <w:sz w:val="24"/>
          <w:szCs w:val="24"/>
        </w:rPr>
        <w:t>根据贵司</w:t>
      </w:r>
      <w:r>
        <w:rPr>
          <w:rFonts w:ascii="宋体" w:hAnsi="宋体" w:hint="eastAsia"/>
          <w:color w:val="000000" w:themeColor="text1"/>
          <w:sz w:val="24"/>
          <w:szCs w:val="24"/>
          <w:u w:val="single"/>
        </w:rPr>
        <w:t>（</w:t>
      </w:r>
      <w:r>
        <w:rPr>
          <w:rFonts w:ascii="宋体" w:hAnsi="宋体" w:hint="eastAsia"/>
          <w:color w:val="000000" w:themeColor="text1"/>
          <w:sz w:val="24"/>
          <w:szCs w:val="24"/>
          <w:highlight w:val="yellow"/>
          <w:u w:val="single"/>
        </w:rPr>
        <w:t>项目名称</w:t>
      </w:r>
      <w:r>
        <w:rPr>
          <w:rFonts w:ascii="宋体" w:hAnsi="宋体" w:hint="eastAsia"/>
          <w:color w:val="000000" w:themeColor="text1"/>
          <w:sz w:val="24"/>
          <w:szCs w:val="24"/>
          <w:u w:val="single"/>
        </w:rPr>
        <w:t>）</w:t>
      </w:r>
      <w:r>
        <w:rPr>
          <w:rFonts w:ascii="宋体" w:hAnsi="宋体" w:cs="宋体" w:hint="eastAsia"/>
          <w:color w:val="000000" w:themeColor="text1"/>
          <w:sz w:val="24"/>
          <w:szCs w:val="24"/>
          <w:u w:val="single"/>
        </w:rPr>
        <w:t>劳务</w:t>
      </w:r>
      <w:r>
        <w:rPr>
          <w:rFonts w:ascii="宋体" w:hAnsi="宋体" w:hint="eastAsia"/>
          <w:color w:val="000000" w:themeColor="text1"/>
          <w:sz w:val="24"/>
          <w:szCs w:val="24"/>
        </w:rPr>
        <w:t>施工承包招标文件的有关规定和要求，经踏勘项目现场和研究上述招标文件及其他有关文件后，</w:t>
      </w:r>
      <w:r w:rsidR="00283A78">
        <w:rPr>
          <w:rFonts w:ascii="宋体" w:hAnsi="宋体" w:hint="eastAsia"/>
          <w:color w:val="000000" w:themeColor="text1"/>
          <w:sz w:val="24"/>
          <w:szCs w:val="24"/>
        </w:rPr>
        <w:t>一标段</w:t>
      </w:r>
      <w:r>
        <w:rPr>
          <w:rFonts w:ascii="宋体" w:hAnsi="宋体" w:hint="eastAsia"/>
          <w:color w:val="000000" w:themeColor="text1"/>
          <w:sz w:val="24"/>
          <w:szCs w:val="24"/>
        </w:rPr>
        <w:t>我方愿以总价人民币(大写)</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元（小写：RMB</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）的投标报价</w:t>
      </w:r>
      <w:r w:rsidR="00283A78">
        <w:rPr>
          <w:rFonts w:ascii="宋体" w:hAnsi="宋体" w:hint="eastAsia"/>
          <w:color w:val="000000" w:themeColor="text1"/>
          <w:sz w:val="24"/>
          <w:szCs w:val="24"/>
        </w:rPr>
        <w:t>，二标段我方愿以总价人民币(大写)</w:t>
      </w:r>
      <w:r w:rsidR="00283A78">
        <w:rPr>
          <w:rFonts w:ascii="宋体" w:hAnsi="宋体" w:hint="eastAsia"/>
          <w:color w:val="000000" w:themeColor="text1"/>
          <w:sz w:val="24"/>
          <w:szCs w:val="24"/>
          <w:u w:val="single"/>
        </w:rPr>
        <w:t xml:space="preserve">            </w:t>
      </w:r>
      <w:r w:rsidR="00283A78">
        <w:rPr>
          <w:rFonts w:ascii="宋体" w:hAnsi="宋体" w:hint="eastAsia"/>
          <w:color w:val="000000" w:themeColor="text1"/>
          <w:sz w:val="24"/>
          <w:szCs w:val="24"/>
        </w:rPr>
        <w:t>元（小写：RMB</w:t>
      </w:r>
      <w:r w:rsidR="00283A78">
        <w:rPr>
          <w:rFonts w:ascii="宋体" w:hAnsi="宋体" w:hint="eastAsia"/>
          <w:color w:val="000000" w:themeColor="text1"/>
          <w:sz w:val="24"/>
          <w:szCs w:val="24"/>
          <w:u w:val="single"/>
        </w:rPr>
        <w:t xml:space="preserve">￥        </w:t>
      </w:r>
      <w:r w:rsidR="00283A78">
        <w:rPr>
          <w:rFonts w:ascii="宋体" w:hAnsi="宋体" w:hint="eastAsia"/>
          <w:color w:val="000000" w:themeColor="text1"/>
          <w:sz w:val="24"/>
          <w:szCs w:val="24"/>
        </w:rPr>
        <w:t>）的投标报价，</w:t>
      </w:r>
      <w:r>
        <w:rPr>
          <w:rFonts w:ascii="宋体" w:hAnsi="宋体" w:hint="eastAsia"/>
          <w:color w:val="000000" w:themeColor="text1"/>
          <w:sz w:val="24"/>
          <w:szCs w:val="24"/>
        </w:rPr>
        <w:t>并按上述文件要求承包上述工程，并承担质量保修责任。</w:t>
      </w:r>
    </w:p>
    <w:permEnd w:id="615470256"/>
    <w:p w:rsidR="00D80833" w:rsidRDefault="00122E3F" w:rsidP="003C775E">
      <w:pPr>
        <w:spacing w:beforeLines="50" w:before="156" w:afterLines="50" w:after="156" w:line="360" w:lineRule="auto"/>
        <w:jc w:val="left"/>
        <w:rPr>
          <w:rFonts w:ascii="宋体" w:hAnsi="宋体"/>
          <w:color w:val="000000" w:themeColor="text1"/>
          <w:sz w:val="24"/>
        </w:rPr>
      </w:pPr>
      <w:r>
        <w:rPr>
          <w:rFonts w:ascii="宋体" w:hAnsi="宋体" w:hint="eastAsia"/>
          <w:color w:val="000000" w:themeColor="text1"/>
          <w:sz w:val="24"/>
        </w:rPr>
        <w:t xml:space="preserve">    2</w:t>
      </w:r>
      <w:ins w:id="196" w:author="HYY" w:date="2018-10-08T15:51:00Z">
        <w:r>
          <w:rPr>
            <w:rFonts w:ascii="宋体" w:hAnsi="宋体" w:hint="eastAsia"/>
            <w:color w:val="000000" w:themeColor="text1"/>
            <w:sz w:val="24"/>
          </w:rPr>
          <w:t>.</w:t>
        </w:r>
      </w:ins>
      <w:r>
        <w:rPr>
          <w:rFonts w:ascii="宋体" w:hAnsi="宋体" w:hint="eastAsia"/>
          <w:color w:val="000000" w:themeColor="text1"/>
          <w:sz w:val="24"/>
        </w:rPr>
        <w:t>变更及新增项目劳务费用按</w:t>
      </w:r>
      <w:r w:rsidR="003C775E" w:rsidRPr="0095052E">
        <w:rPr>
          <w:rFonts w:ascii="宋体" w:hAnsi="宋体"/>
          <w:color w:val="000000" w:themeColor="text1"/>
          <w:sz w:val="24"/>
        </w:rPr>
        <w:t>2016园林绿化种植定额</w:t>
      </w:r>
      <w:r>
        <w:rPr>
          <w:rFonts w:ascii="宋体" w:hAnsi="宋体" w:hint="eastAsia"/>
          <w:color w:val="000000" w:themeColor="text1"/>
          <w:sz w:val="24"/>
        </w:rPr>
        <w:t>人工及机械费用下浮</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w:t>
      </w:r>
    </w:p>
    <w:p w:rsidR="00D80833" w:rsidRDefault="00122E3F" w:rsidP="003C775E">
      <w:pPr>
        <w:spacing w:beforeLines="50" w:before="156" w:afterLines="50" w:after="156" w:line="360" w:lineRule="auto"/>
        <w:ind w:firstLineChars="200" w:firstLine="480"/>
        <w:jc w:val="left"/>
        <w:rPr>
          <w:rFonts w:ascii="宋体" w:hAnsi="宋体"/>
          <w:color w:val="000000" w:themeColor="text1"/>
          <w:sz w:val="24"/>
        </w:rPr>
      </w:pPr>
      <w:r>
        <w:rPr>
          <w:rFonts w:ascii="宋体" w:hAnsi="宋体" w:hint="eastAsia"/>
          <w:color w:val="000000" w:themeColor="text1"/>
          <w:sz w:val="24"/>
        </w:rPr>
        <w:t>3</w:t>
      </w:r>
      <w:ins w:id="197" w:author="HYY" w:date="2018-10-08T15:51:00Z">
        <w:r>
          <w:rPr>
            <w:rFonts w:ascii="宋体" w:hAnsi="宋体" w:hint="eastAsia"/>
            <w:color w:val="000000" w:themeColor="text1"/>
            <w:sz w:val="24"/>
          </w:rPr>
          <w:t>.</w:t>
        </w:r>
      </w:ins>
      <w:r>
        <w:rPr>
          <w:rFonts w:ascii="宋体" w:hAnsi="宋体" w:hint="eastAsia"/>
          <w:color w:val="000000" w:themeColor="text1"/>
          <w:sz w:val="24"/>
        </w:rPr>
        <w:t>我方已详细审核全部招标文件，包括修改文件及有关附件。</w:t>
      </w:r>
    </w:p>
    <w:p w:rsidR="00D80833" w:rsidRDefault="00122E3F" w:rsidP="003C775E">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4</w:t>
      </w:r>
      <w:ins w:id="198" w:author="HYY" w:date="2018-10-08T15:51:00Z">
        <w:r>
          <w:rPr>
            <w:rFonts w:ascii="宋体" w:hAnsi="宋体" w:hint="eastAsia"/>
            <w:color w:val="000000" w:themeColor="text1"/>
            <w:sz w:val="24"/>
          </w:rPr>
          <w:t>.</w:t>
        </w:r>
      </w:ins>
      <w:r>
        <w:rPr>
          <w:rFonts w:ascii="宋体" w:hAnsi="宋体" w:hint="eastAsia"/>
          <w:color w:val="000000" w:themeColor="text1"/>
          <w:sz w:val="24"/>
        </w:rPr>
        <w:t xml:space="preserve"> 我方承诺按投标文件附件中的约定以及施工过程中招标人的要求，确保施工中的人员和机械数量，且投入的机械、车辆性能良好、产权明确。</w:t>
      </w:r>
    </w:p>
    <w:p w:rsidR="00D80833" w:rsidRDefault="00122E3F" w:rsidP="003C775E">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5</w:t>
      </w:r>
      <w:ins w:id="199" w:author="HYY" w:date="2018-10-08T15:51:00Z">
        <w:r>
          <w:rPr>
            <w:rFonts w:ascii="宋体" w:hAnsi="宋体" w:hint="eastAsia"/>
            <w:color w:val="000000" w:themeColor="text1"/>
            <w:sz w:val="24"/>
          </w:rPr>
          <w:t>.</w:t>
        </w:r>
      </w:ins>
      <w:r>
        <w:rPr>
          <w:rFonts w:ascii="宋体" w:hAnsi="宋体" w:hint="eastAsia"/>
          <w:color w:val="000000" w:themeColor="text1"/>
          <w:sz w:val="24"/>
        </w:rPr>
        <w:t>一旦我方中标，我方保证按合同协议书中规定的工期</w:t>
      </w:r>
      <w:r>
        <w:rPr>
          <w:rFonts w:ascii="宋体" w:hAnsi="宋体" w:hint="eastAsia"/>
          <w:color w:val="000000" w:themeColor="text1"/>
          <w:sz w:val="24"/>
          <w:u w:val="single"/>
        </w:rPr>
        <w:t xml:space="preserve">        </w:t>
      </w:r>
      <w:r>
        <w:rPr>
          <w:rFonts w:ascii="宋体" w:hAnsi="宋体" w:hint="eastAsia"/>
          <w:color w:val="000000" w:themeColor="text1"/>
          <w:sz w:val="24"/>
        </w:rPr>
        <w:t>日历天内完成并移交全部工程。</w:t>
      </w:r>
    </w:p>
    <w:p w:rsidR="00D80833" w:rsidRDefault="00122E3F" w:rsidP="003C775E">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6.我方承诺根据现场进度我方最多能组织</w:t>
      </w:r>
      <w:r>
        <w:rPr>
          <w:rFonts w:ascii="宋体" w:hAnsi="宋体" w:hint="eastAsia"/>
          <w:color w:val="000000" w:themeColor="text1"/>
          <w:sz w:val="24"/>
          <w:u w:val="single"/>
        </w:rPr>
        <w:t xml:space="preserve">        </w:t>
      </w:r>
      <w:r>
        <w:rPr>
          <w:rFonts w:ascii="宋体" w:hAnsi="宋体" w:hint="eastAsia"/>
          <w:color w:val="000000" w:themeColor="text1"/>
          <w:sz w:val="24"/>
        </w:rPr>
        <w:t>名施工人员进场施工。</w:t>
      </w:r>
    </w:p>
    <w:p w:rsidR="00D80833" w:rsidRDefault="00122E3F" w:rsidP="003C775E">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7</w:t>
      </w:r>
      <w:ins w:id="200" w:author="HYY" w:date="2018-10-08T15:51:00Z">
        <w:r>
          <w:rPr>
            <w:rFonts w:ascii="宋体" w:hAnsi="宋体" w:hint="eastAsia"/>
            <w:color w:val="000000" w:themeColor="text1"/>
            <w:sz w:val="24"/>
          </w:rPr>
          <w:t>.</w:t>
        </w:r>
      </w:ins>
      <w:r>
        <w:rPr>
          <w:rFonts w:ascii="宋体" w:hAnsi="宋体" w:hint="eastAsia"/>
          <w:color w:val="000000" w:themeColor="text1"/>
          <w:sz w:val="24"/>
        </w:rPr>
        <w:t>我方承诺中标后</w:t>
      </w:r>
      <w:r>
        <w:rPr>
          <w:rFonts w:ascii="宋体" w:hAnsi="宋体" w:hint="eastAsia"/>
          <w:color w:val="000000" w:themeColor="text1"/>
          <w:sz w:val="24"/>
          <w:u w:val="single"/>
        </w:rPr>
        <w:t xml:space="preserve">         </w:t>
      </w:r>
      <w:r>
        <w:rPr>
          <w:rFonts w:ascii="宋体" w:hAnsi="宋体" w:hint="eastAsia"/>
          <w:color w:val="000000" w:themeColor="text1"/>
          <w:sz w:val="24"/>
        </w:rPr>
        <w:t>日内组织工人进场。</w:t>
      </w:r>
    </w:p>
    <w:p w:rsidR="00D80833" w:rsidRDefault="00122E3F" w:rsidP="003C775E">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8</w:t>
      </w:r>
      <w:ins w:id="201" w:author="HYY" w:date="2018-10-08T15:51:00Z">
        <w:r>
          <w:rPr>
            <w:rFonts w:ascii="宋体" w:hAnsi="宋体" w:hint="eastAsia"/>
            <w:color w:val="000000" w:themeColor="text1"/>
            <w:sz w:val="24"/>
          </w:rPr>
          <w:t>.</w:t>
        </w:r>
      </w:ins>
      <w:r>
        <w:rPr>
          <w:rFonts w:ascii="宋体" w:hAnsi="宋体" w:hint="eastAsia"/>
          <w:color w:val="000000" w:themeColor="text1"/>
          <w:sz w:val="24"/>
        </w:rPr>
        <w:t>本投标文件将成为约束双方的合同文件的组成部分。</w:t>
      </w:r>
    </w:p>
    <w:p w:rsidR="00D80833" w:rsidRDefault="00122E3F" w:rsidP="003C775E">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9.</w:t>
      </w:r>
      <w:r>
        <w:rPr>
          <w:rFonts w:ascii="宋体" w:hAnsi="宋体"/>
          <w:color w:val="000000" w:themeColor="text1"/>
          <w:sz w:val="24"/>
        </w:rPr>
        <w:t>其他</w:t>
      </w:r>
      <w:r>
        <w:rPr>
          <w:rFonts w:ascii="宋体" w:hAnsi="宋体" w:hint="eastAsia"/>
          <w:color w:val="000000" w:themeColor="text1"/>
          <w:sz w:val="24"/>
        </w:rPr>
        <w:t>：</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w:t>
      </w:r>
    </w:p>
    <w:p w:rsidR="00D80833" w:rsidRDefault="00122E3F" w:rsidP="003C775E">
      <w:pPr>
        <w:spacing w:before="120" w:afterLines="50" w:after="156" w:line="360" w:lineRule="auto"/>
        <w:ind w:firstLine="426"/>
        <w:rPr>
          <w:rFonts w:ascii="宋体" w:hAnsi="宋体"/>
          <w:color w:val="000000" w:themeColor="text1"/>
          <w:sz w:val="24"/>
        </w:rPr>
      </w:pPr>
      <w:r>
        <w:rPr>
          <w:rFonts w:ascii="宋体" w:hAnsi="宋体" w:hint="eastAsia"/>
          <w:color w:val="000000" w:themeColor="text1"/>
          <w:sz w:val="24"/>
        </w:rPr>
        <w:t>投 标 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D80833" w:rsidRDefault="00122E3F" w:rsidP="003C775E">
      <w:pPr>
        <w:spacing w:before="120" w:afterLines="50" w:after="156" w:line="360" w:lineRule="auto"/>
        <w:ind w:firstLine="426"/>
        <w:rPr>
          <w:rFonts w:ascii="宋体" w:hAnsi="宋体"/>
          <w:color w:val="000000" w:themeColor="text1"/>
          <w:sz w:val="24"/>
          <w:u w:val="single"/>
        </w:rPr>
      </w:pPr>
      <w:r>
        <w:rPr>
          <w:rFonts w:ascii="宋体" w:hAnsi="宋体" w:hint="eastAsia"/>
          <w:color w:val="000000" w:themeColor="text1"/>
          <w:sz w:val="24"/>
        </w:rPr>
        <w:t>单位地址：</w:t>
      </w:r>
      <w:r>
        <w:rPr>
          <w:rFonts w:ascii="宋体" w:hAnsi="宋体" w:hint="eastAsia"/>
          <w:color w:val="000000" w:themeColor="text1"/>
          <w:sz w:val="24"/>
          <w:u w:val="single"/>
        </w:rPr>
        <w:t xml:space="preserve">                              </w:t>
      </w:r>
    </w:p>
    <w:p w:rsidR="00D80833" w:rsidRDefault="00122E3F" w:rsidP="003C775E">
      <w:pPr>
        <w:spacing w:before="120" w:afterLines="50" w:after="156" w:line="360" w:lineRule="auto"/>
        <w:ind w:firstLine="426"/>
        <w:rPr>
          <w:rFonts w:ascii="宋体" w:hAnsi="宋体"/>
          <w:color w:val="000000" w:themeColor="text1"/>
          <w:sz w:val="24"/>
        </w:rPr>
      </w:pPr>
      <w:r>
        <w:rPr>
          <w:rFonts w:ascii="宋体" w:hAnsi="宋体" w:hint="eastAsia"/>
          <w:color w:val="000000" w:themeColor="text1"/>
          <w:sz w:val="24"/>
        </w:rPr>
        <w:t>联系电话：</w:t>
      </w:r>
      <w:r>
        <w:rPr>
          <w:rFonts w:ascii="宋体" w:hAnsi="宋体" w:hint="eastAsia"/>
          <w:color w:val="000000" w:themeColor="text1"/>
          <w:sz w:val="24"/>
          <w:u w:val="single"/>
        </w:rPr>
        <w:t xml:space="preserve">                              </w:t>
      </w:r>
    </w:p>
    <w:p w:rsidR="00D80833" w:rsidRDefault="00122E3F" w:rsidP="003C775E">
      <w:pPr>
        <w:spacing w:before="120" w:afterLines="50" w:after="156" w:line="360" w:lineRule="auto"/>
        <w:ind w:firstLine="426"/>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D80833" w:rsidRDefault="00122E3F" w:rsidP="003C775E">
      <w:pPr>
        <w:spacing w:before="120" w:afterLines="50" w:after="156" w:line="360" w:lineRule="auto"/>
        <w:ind w:firstLine="42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D80833" w:rsidRDefault="00D80833">
      <w:pPr>
        <w:pStyle w:val="3"/>
        <w:tabs>
          <w:tab w:val="left" w:pos="720"/>
        </w:tabs>
        <w:jc w:val="left"/>
        <w:rPr>
          <w:rFonts w:ascii="宋体" w:eastAsia="宋体" w:hAnsi="宋体"/>
          <w:b w:val="0"/>
          <w:bCs/>
          <w:color w:val="000000" w:themeColor="text1"/>
          <w:sz w:val="24"/>
          <w:szCs w:val="24"/>
        </w:rPr>
      </w:pPr>
    </w:p>
    <w:p w:rsidR="00D80833" w:rsidRDefault="00D80833">
      <w:pPr>
        <w:rPr>
          <w:rFonts w:ascii="黑体" w:eastAsia="黑体" w:hAnsi="黑体"/>
          <w:color w:val="000000" w:themeColor="text1"/>
        </w:rPr>
      </w:pPr>
      <w:bookmarkStart w:id="202" w:name="_Toc165"/>
    </w:p>
    <w:p w:rsidR="00D80833" w:rsidRDefault="00122E3F" w:rsidP="00922E82">
      <w:pPr>
        <w:spacing w:afterLines="50" w:after="156"/>
        <w:jc w:val="center"/>
        <w:rPr>
          <w:rFonts w:ascii="宋体" w:hAnsi="宋体"/>
          <w:b/>
          <w:color w:val="000000" w:themeColor="text1"/>
          <w:sz w:val="32"/>
          <w:szCs w:val="32"/>
        </w:rPr>
      </w:pPr>
      <w:r>
        <w:rPr>
          <w:rFonts w:ascii="宋体" w:hAnsi="宋体" w:hint="eastAsia"/>
          <w:color w:val="000000" w:themeColor="text1"/>
          <w:sz w:val="32"/>
          <w:szCs w:val="32"/>
        </w:rPr>
        <w:t>二、</w:t>
      </w:r>
      <w:r>
        <w:rPr>
          <w:rFonts w:ascii="宋体" w:hAnsi="宋体" w:hint="eastAsia"/>
          <w:b/>
          <w:color w:val="000000" w:themeColor="text1"/>
          <w:sz w:val="32"/>
          <w:szCs w:val="32"/>
        </w:rPr>
        <w:t>法定代表人身份证明</w:t>
      </w:r>
    </w:p>
    <w:p w:rsidR="00D80833" w:rsidRDefault="00122E3F">
      <w:pPr>
        <w:pStyle w:val="3"/>
        <w:tabs>
          <w:tab w:val="left" w:pos="720"/>
        </w:tabs>
        <w:jc w:val="left"/>
        <w:rPr>
          <w:rFonts w:ascii="宋体" w:eastAsia="宋体" w:hAnsi="宋体"/>
          <w:b w:val="0"/>
          <w:bCs/>
          <w:color w:val="000000" w:themeColor="text1"/>
          <w:sz w:val="21"/>
          <w:szCs w:val="21"/>
        </w:rPr>
      </w:pPr>
      <w:r>
        <w:rPr>
          <w:rFonts w:ascii="宋体" w:eastAsia="宋体" w:hAnsi="宋体" w:hint="eastAsia"/>
          <w:b w:val="0"/>
          <w:bCs/>
          <w:color w:val="000000" w:themeColor="text1"/>
          <w:sz w:val="21"/>
          <w:szCs w:val="21"/>
        </w:rPr>
        <w:t xml:space="preserve">                             </w:t>
      </w:r>
    </w:p>
    <w:p w:rsidR="00D80833" w:rsidRDefault="00D80833">
      <w:pPr>
        <w:rPr>
          <w:rFonts w:ascii="宋体" w:hAnsi="宋体"/>
          <w:color w:val="000000" w:themeColor="text1"/>
        </w:rPr>
      </w:pPr>
    </w:p>
    <w:p w:rsidR="00D80833" w:rsidRDefault="00D80833">
      <w:pPr>
        <w:pStyle w:val="3"/>
        <w:tabs>
          <w:tab w:val="left" w:pos="720"/>
        </w:tabs>
        <w:jc w:val="left"/>
        <w:rPr>
          <w:rFonts w:ascii="宋体" w:eastAsia="宋体" w:hAnsi="宋体"/>
          <w:b w:val="0"/>
          <w:bCs/>
          <w:color w:val="000000" w:themeColor="text1"/>
          <w:sz w:val="21"/>
          <w:szCs w:val="21"/>
        </w:rPr>
      </w:pPr>
    </w:p>
    <w:bookmarkEnd w:id="202"/>
    <w:p w:rsidR="00D80833" w:rsidRDefault="00122E3F">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投标人名称：</w:t>
      </w:r>
      <w:r>
        <w:rPr>
          <w:rFonts w:ascii="宋体" w:hAnsi="宋体" w:hint="eastAsia"/>
          <w:color w:val="000000" w:themeColor="text1"/>
          <w:sz w:val="24"/>
          <w:u w:val="single"/>
        </w:rPr>
        <w:t xml:space="preserve">                                           </w:t>
      </w:r>
    </w:p>
    <w:p w:rsidR="00D80833" w:rsidRDefault="00122E3F">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单位性质：</w:t>
      </w:r>
      <w:r>
        <w:rPr>
          <w:rFonts w:ascii="宋体" w:hAnsi="宋体" w:hint="eastAsia"/>
          <w:color w:val="000000" w:themeColor="text1"/>
          <w:sz w:val="24"/>
          <w:u w:val="single"/>
        </w:rPr>
        <w:t xml:space="preserve">                                             </w:t>
      </w:r>
    </w:p>
    <w:p w:rsidR="00D80833" w:rsidRDefault="00122E3F">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地址：</w:t>
      </w:r>
      <w:r>
        <w:rPr>
          <w:rFonts w:ascii="宋体" w:hAnsi="宋体" w:hint="eastAsia"/>
          <w:color w:val="000000" w:themeColor="text1"/>
          <w:sz w:val="24"/>
          <w:u w:val="single"/>
        </w:rPr>
        <w:t xml:space="preserve">                                                 </w:t>
      </w:r>
    </w:p>
    <w:p w:rsidR="00D80833" w:rsidRDefault="00122E3F">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成立时间：</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D80833" w:rsidRDefault="00122E3F">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经营期限：</w:t>
      </w:r>
      <w:r>
        <w:rPr>
          <w:rFonts w:ascii="宋体" w:hAnsi="宋体" w:hint="eastAsia"/>
          <w:color w:val="000000" w:themeColor="text1"/>
          <w:sz w:val="24"/>
          <w:u w:val="single"/>
        </w:rPr>
        <w:t xml:space="preserve">                          </w:t>
      </w:r>
    </w:p>
    <w:p w:rsidR="00D80833" w:rsidRDefault="00122E3F">
      <w:pPr>
        <w:wordWrap w:val="0"/>
        <w:spacing w:line="480" w:lineRule="auto"/>
        <w:ind w:firstLineChars="200" w:firstLine="480"/>
        <w:rPr>
          <w:rFonts w:ascii="宋体" w:hAnsi="宋体"/>
          <w:color w:val="000000" w:themeColor="text1"/>
          <w:sz w:val="24"/>
        </w:rPr>
      </w:pPr>
      <w:r>
        <w:rPr>
          <w:rFonts w:ascii="宋体" w:hAnsi="宋体" w:hint="eastAsia"/>
          <w:color w:val="000000" w:themeColor="text1"/>
          <w:sz w:val="24"/>
        </w:rPr>
        <w:t>姓名：</w:t>
      </w:r>
      <w:r>
        <w:rPr>
          <w:rFonts w:ascii="宋体" w:hAnsi="宋体" w:hint="eastAsia"/>
          <w:color w:val="000000" w:themeColor="text1"/>
          <w:sz w:val="24"/>
          <w:u w:val="single"/>
        </w:rPr>
        <w:t xml:space="preserve">        </w:t>
      </w:r>
      <w:r>
        <w:rPr>
          <w:rFonts w:ascii="宋体" w:hAnsi="宋体" w:hint="eastAsia"/>
          <w:color w:val="000000" w:themeColor="text1"/>
          <w:sz w:val="24"/>
        </w:rPr>
        <w:t>性别：</w:t>
      </w:r>
      <w:r>
        <w:rPr>
          <w:rFonts w:ascii="宋体" w:hAnsi="宋体" w:hint="eastAsia"/>
          <w:color w:val="000000" w:themeColor="text1"/>
          <w:sz w:val="24"/>
          <w:u w:val="single"/>
        </w:rPr>
        <w:t xml:space="preserve">      </w:t>
      </w:r>
      <w:r>
        <w:rPr>
          <w:rFonts w:ascii="宋体" w:hAnsi="宋体" w:hint="eastAsia"/>
          <w:color w:val="000000" w:themeColor="text1"/>
          <w:sz w:val="24"/>
        </w:rPr>
        <w:t>年龄：</w:t>
      </w:r>
      <w:r>
        <w:rPr>
          <w:rFonts w:ascii="宋体" w:hAnsi="宋体" w:hint="eastAsia"/>
          <w:color w:val="000000" w:themeColor="text1"/>
          <w:sz w:val="24"/>
          <w:u w:val="single"/>
        </w:rPr>
        <w:t xml:space="preserve">      </w:t>
      </w:r>
      <w:r>
        <w:rPr>
          <w:rFonts w:ascii="宋体" w:hAnsi="宋体" w:hint="eastAsia"/>
          <w:color w:val="000000" w:themeColor="text1"/>
          <w:sz w:val="24"/>
        </w:rPr>
        <w:t>职务：</w:t>
      </w:r>
      <w:r>
        <w:rPr>
          <w:rFonts w:ascii="宋体" w:hAnsi="宋体" w:hint="eastAsia"/>
          <w:color w:val="000000" w:themeColor="text1"/>
          <w:sz w:val="24"/>
          <w:u w:val="single"/>
        </w:rPr>
        <w:t xml:space="preserve"> _        </w:t>
      </w:r>
    </w:p>
    <w:p w:rsidR="00D80833" w:rsidRDefault="00122E3F">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w:t>
      </w:r>
    </w:p>
    <w:p w:rsidR="00D80833" w:rsidRDefault="00122E3F">
      <w:pPr>
        <w:spacing w:line="480" w:lineRule="auto"/>
        <w:ind w:firstLineChars="400" w:firstLine="960"/>
        <w:rPr>
          <w:rFonts w:ascii="宋体" w:hAnsi="宋体"/>
          <w:color w:val="000000" w:themeColor="text1"/>
          <w:sz w:val="24"/>
        </w:rPr>
      </w:pPr>
      <w:r>
        <w:rPr>
          <w:rFonts w:ascii="宋体" w:hAnsi="宋体" w:hint="eastAsia"/>
          <w:color w:val="000000" w:themeColor="text1"/>
          <w:sz w:val="24"/>
        </w:rPr>
        <w:t>特此证明。</w:t>
      </w:r>
    </w:p>
    <w:p w:rsidR="00D80833" w:rsidRDefault="00D80833">
      <w:pPr>
        <w:spacing w:line="360" w:lineRule="auto"/>
        <w:rPr>
          <w:rFonts w:ascii="宋体" w:hAnsi="宋体"/>
          <w:color w:val="000000" w:themeColor="text1"/>
          <w:sz w:val="24"/>
        </w:rPr>
      </w:pPr>
    </w:p>
    <w:p w:rsidR="00D80833" w:rsidRDefault="00D80833">
      <w:pPr>
        <w:spacing w:line="360" w:lineRule="auto"/>
        <w:ind w:firstLineChars="200" w:firstLine="480"/>
        <w:rPr>
          <w:rFonts w:ascii="宋体" w:hAnsi="宋体"/>
          <w:color w:val="000000" w:themeColor="text1"/>
          <w:sz w:val="24"/>
        </w:rPr>
      </w:pPr>
    </w:p>
    <w:p w:rsidR="00D80833" w:rsidRDefault="00122E3F">
      <w:pPr>
        <w:spacing w:line="360" w:lineRule="auto"/>
        <w:ind w:firstLineChars="2000" w:firstLine="4800"/>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D80833" w:rsidRDefault="00D80833">
      <w:pPr>
        <w:spacing w:line="360" w:lineRule="auto"/>
        <w:ind w:firstLineChars="2150" w:firstLine="5160"/>
        <w:rPr>
          <w:rFonts w:ascii="宋体" w:hAnsi="宋体"/>
          <w:color w:val="000000" w:themeColor="text1"/>
          <w:sz w:val="24"/>
          <w:u w:val="single"/>
        </w:rPr>
      </w:pPr>
    </w:p>
    <w:p w:rsidR="00D80833" w:rsidRDefault="00122E3F">
      <w:pPr>
        <w:spacing w:line="360" w:lineRule="auto"/>
        <w:ind w:firstLineChars="2150" w:firstLine="5160"/>
        <w:rPr>
          <w:rFonts w:ascii="宋体" w:hAnsi="宋体"/>
          <w:color w:val="000000" w:themeColor="text1"/>
          <w:sz w:val="24"/>
        </w:rPr>
      </w:pPr>
      <w:r>
        <w:rPr>
          <w:rFonts w:ascii="宋体" w:hAnsi="宋体" w:hint="eastAsia"/>
          <w:color w:val="000000" w:themeColor="text1"/>
          <w:sz w:val="24"/>
        </w:rPr>
        <w:t>年   月   日</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D80833">
        <w:trPr>
          <w:trHeight w:val="2984"/>
          <w:jc w:val="center"/>
        </w:trPr>
        <w:tc>
          <w:tcPr>
            <w:tcW w:w="5040" w:type="dxa"/>
            <w:vAlign w:val="center"/>
          </w:tcPr>
          <w:p w:rsidR="00D80833" w:rsidRDefault="00122E3F">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法定代表人身份证正面</w:t>
            </w:r>
          </w:p>
        </w:tc>
        <w:tc>
          <w:tcPr>
            <w:tcW w:w="5041" w:type="dxa"/>
            <w:vAlign w:val="center"/>
          </w:tcPr>
          <w:p w:rsidR="00D80833" w:rsidRDefault="00122E3F">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法定代表人身份证反面</w:t>
            </w:r>
          </w:p>
        </w:tc>
      </w:tr>
    </w:tbl>
    <w:p w:rsidR="00D80833" w:rsidRDefault="00D80833">
      <w:pPr>
        <w:spacing w:line="360" w:lineRule="auto"/>
        <w:rPr>
          <w:rFonts w:ascii="宋体" w:hAnsi="宋体"/>
          <w:color w:val="000000" w:themeColor="text1"/>
          <w:szCs w:val="21"/>
        </w:rPr>
      </w:pPr>
    </w:p>
    <w:p w:rsidR="00D80833" w:rsidRDefault="00D80833">
      <w:pPr>
        <w:spacing w:line="360" w:lineRule="auto"/>
        <w:rPr>
          <w:rFonts w:ascii="黑体" w:eastAsia="黑体" w:hAnsi="黑体"/>
          <w:color w:val="000000" w:themeColor="text1"/>
          <w:szCs w:val="21"/>
        </w:rPr>
      </w:pPr>
    </w:p>
    <w:p w:rsidR="0095052E" w:rsidRDefault="0095052E" w:rsidP="0009676E">
      <w:pPr>
        <w:spacing w:afterLines="50" w:after="156"/>
        <w:jc w:val="center"/>
        <w:rPr>
          <w:rFonts w:ascii="宋体" w:hAnsi="宋体"/>
          <w:color w:val="000000" w:themeColor="text1"/>
          <w:sz w:val="32"/>
          <w:szCs w:val="32"/>
        </w:rPr>
      </w:pPr>
    </w:p>
    <w:p w:rsidR="00D80833" w:rsidRDefault="00122E3F" w:rsidP="0009676E">
      <w:pPr>
        <w:spacing w:afterLines="50" w:after="156"/>
        <w:jc w:val="center"/>
        <w:rPr>
          <w:rFonts w:ascii="宋体" w:hAnsi="宋体"/>
          <w:b/>
          <w:color w:val="000000" w:themeColor="text1"/>
          <w:sz w:val="32"/>
          <w:szCs w:val="32"/>
        </w:rPr>
      </w:pPr>
      <w:r>
        <w:rPr>
          <w:rFonts w:ascii="宋体" w:hAnsi="宋体" w:hint="eastAsia"/>
          <w:color w:val="000000" w:themeColor="text1"/>
          <w:sz w:val="32"/>
          <w:szCs w:val="32"/>
        </w:rPr>
        <w:lastRenderedPageBreak/>
        <w:t>三、</w:t>
      </w:r>
      <w:r>
        <w:rPr>
          <w:rFonts w:ascii="宋体" w:hAnsi="宋体" w:hint="eastAsia"/>
          <w:b/>
          <w:color w:val="000000" w:themeColor="text1"/>
          <w:sz w:val="32"/>
          <w:szCs w:val="32"/>
        </w:rPr>
        <w:t>授权委托书</w:t>
      </w:r>
    </w:p>
    <w:p w:rsidR="00D80833" w:rsidRDefault="00D80833" w:rsidP="00922E82">
      <w:pPr>
        <w:spacing w:afterLines="50" w:after="156"/>
        <w:jc w:val="center"/>
        <w:rPr>
          <w:rFonts w:ascii="宋体" w:hAnsi="宋体"/>
          <w:b/>
          <w:color w:val="000000" w:themeColor="text1"/>
          <w:sz w:val="36"/>
          <w:szCs w:val="36"/>
        </w:rPr>
      </w:pPr>
    </w:p>
    <w:p w:rsidR="00D80833" w:rsidRDefault="00122E3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本人</w:t>
      </w:r>
      <w:r>
        <w:rPr>
          <w:rFonts w:ascii="宋体" w:hAnsi="宋体" w:hint="eastAsia"/>
          <w:color w:val="000000" w:themeColor="text1"/>
          <w:sz w:val="24"/>
          <w:u w:val="single"/>
        </w:rPr>
        <w:t xml:space="preserve">       </w:t>
      </w:r>
      <w:r>
        <w:rPr>
          <w:rFonts w:ascii="宋体" w:hAnsi="宋体" w:hint="eastAsia"/>
          <w:color w:val="000000" w:themeColor="text1"/>
          <w:sz w:val="24"/>
        </w:rPr>
        <w:t>（姓名）系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（投标人名称）的法定代表人，现委托</w:t>
      </w:r>
      <w:r>
        <w:rPr>
          <w:rFonts w:ascii="宋体" w:hAnsi="宋体" w:hint="eastAsia"/>
          <w:color w:val="000000" w:themeColor="text1"/>
          <w:sz w:val="24"/>
          <w:u w:val="single"/>
        </w:rPr>
        <w:t xml:space="preserve">      </w:t>
      </w:r>
      <w:r>
        <w:rPr>
          <w:rFonts w:ascii="宋体" w:hAnsi="宋体" w:hint="eastAsia"/>
          <w:color w:val="000000" w:themeColor="text1"/>
          <w:sz w:val="24"/>
        </w:rPr>
        <w:t>（姓名）为我方代理人。代理人根据授权，以我方名义签署、澄清、说明、补正、递交、撤回、修改</w:t>
      </w:r>
      <w:r>
        <w:rPr>
          <w:rFonts w:ascii="宋体" w:hAnsi="宋体" w:hint="eastAsia"/>
          <w:color w:val="000000" w:themeColor="text1"/>
          <w:sz w:val="24"/>
          <w:u w:val="single"/>
        </w:rPr>
        <w:t xml:space="preserve">                     （</w:t>
      </w:r>
      <w:r>
        <w:rPr>
          <w:rFonts w:ascii="宋体" w:hAnsi="宋体" w:hint="eastAsia"/>
          <w:color w:val="000000" w:themeColor="text1"/>
          <w:sz w:val="24"/>
        </w:rPr>
        <w:t>项目名称）劳务施工承包投标文件、签订合同和处理有关事宜，其法律后果由我方承担。</w:t>
      </w:r>
    </w:p>
    <w:p w:rsidR="00D80833" w:rsidRDefault="00122E3F">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委托期限：</w:t>
      </w:r>
      <w:r>
        <w:rPr>
          <w:rFonts w:ascii="宋体" w:hAnsi="宋体" w:hint="eastAsia"/>
          <w:color w:val="000000" w:themeColor="text1"/>
          <w:sz w:val="24"/>
          <w:u w:val="single"/>
        </w:rPr>
        <w:t xml:space="preserve">                    </w:t>
      </w:r>
    </w:p>
    <w:p w:rsidR="00D80833" w:rsidRDefault="00122E3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代理人无转委托权。</w:t>
      </w:r>
    </w:p>
    <w:p w:rsidR="00D80833" w:rsidRDefault="00122E3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附：法定代表人</w:t>
      </w:r>
      <w:ins w:id="203" w:author="HYY" w:date="2018-10-08T16:59:00Z">
        <w:r>
          <w:rPr>
            <w:rFonts w:ascii="宋体" w:hAnsi="宋体" w:hint="eastAsia"/>
            <w:color w:val="000000" w:themeColor="text1"/>
            <w:sz w:val="24"/>
          </w:rPr>
          <w:t>、委托代理人</w:t>
        </w:r>
      </w:ins>
      <w:r>
        <w:rPr>
          <w:rFonts w:ascii="宋体" w:hAnsi="宋体" w:hint="eastAsia"/>
          <w:color w:val="000000" w:themeColor="text1"/>
          <w:sz w:val="24"/>
        </w:rPr>
        <w:t>身份证明</w:t>
      </w:r>
    </w:p>
    <w:p w:rsidR="00D80833" w:rsidRDefault="00D80833">
      <w:pPr>
        <w:spacing w:line="360" w:lineRule="auto"/>
        <w:ind w:firstLineChars="200" w:firstLine="480"/>
        <w:rPr>
          <w:rFonts w:ascii="宋体" w:hAnsi="宋体"/>
          <w:color w:val="000000" w:themeColor="text1"/>
          <w:sz w:val="24"/>
        </w:rPr>
      </w:pPr>
    </w:p>
    <w:p w:rsidR="00D80833" w:rsidRDefault="00122E3F" w:rsidP="0009676E">
      <w:pPr>
        <w:spacing w:line="480" w:lineRule="auto"/>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D80833" w:rsidRDefault="00122E3F" w:rsidP="0009676E">
      <w:pPr>
        <w:spacing w:line="480" w:lineRule="auto"/>
        <w:rPr>
          <w:rFonts w:ascii="宋体" w:hAnsi="宋体"/>
          <w:color w:val="000000" w:themeColor="text1"/>
          <w:sz w:val="24"/>
        </w:rPr>
      </w:pPr>
      <w:r>
        <w:rPr>
          <w:rFonts w:ascii="宋体" w:hAnsi="宋体" w:hint="eastAsia"/>
          <w:color w:val="000000" w:themeColor="text1"/>
          <w:sz w:val="24"/>
        </w:rPr>
        <w:t>法定代表人：</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D80833" w:rsidRDefault="00122E3F" w:rsidP="0009676E">
      <w:pPr>
        <w:wordWrap w:val="0"/>
        <w:spacing w:line="480" w:lineRule="auto"/>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D80833" w:rsidRDefault="00122E3F" w:rsidP="0009676E">
      <w:pPr>
        <w:wordWrap w:val="0"/>
        <w:spacing w:line="480" w:lineRule="auto"/>
        <w:rPr>
          <w:rFonts w:ascii="宋体" w:hAnsi="宋体"/>
          <w:color w:val="000000" w:themeColor="text1"/>
          <w:sz w:val="24"/>
        </w:rPr>
      </w:pPr>
      <w:r>
        <w:rPr>
          <w:rFonts w:ascii="宋体" w:hAnsi="宋体" w:hint="eastAsia"/>
          <w:color w:val="000000" w:themeColor="text1"/>
          <w:sz w:val="24"/>
        </w:rPr>
        <w:t xml:space="preserve">委托代理人： </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D80833" w:rsidRDefault="00122E3F" w:rsidP="0009676E">
      <w:pPr>
        <w:wordWrap w:val="0"/>
        <w:spacing w:line="480" w:lineRule="auto"/>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D80833" w:rsidRDefault="00122E3F">
      <w:pPr>
        <w:spacing w:line="400" w:lineRule="exact"/>
        <w:ind w:right="480" w:firstLineChars="2750" w:firstLine="6600"/>
        <w:rPr>
          <w:rFonts w:ascii="宋体" w:hAnsi="宋体"/>
          <w:color w:val="000000" w:themeColor="text1"/>
          <w:sz w:val="24"/>
        </w:rPr>
      </w:pPr>
      <w:r>
        <w:rPr>
          <w:rFonts w:ascii="宋体" w:hAnsi="宋体" w:hint="eastAsia"/>
          <w:color w:val="000000" w:themeColor="text1"/>
          <w:sz w:val="24"/>
        </w:rPr>
        <w:t>年  月  日</w:t>
      </w:r>
    </w:p>
    <w:p w:rsidR="00D80833" w:rsidRDefault="00D80833">
      <w:pPr>
        <w:spacing w:line="360" w:lineRule="auto"/>
        <w:ind w:firstLineChars="2150" w:firstLine="5160"/>
        <w:rPr>
          <w:rFonts w:ascii="宋体" w:hAnsi="宋体"/>
          <w:color w:val="000000" w:themeColor="text1"/>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D80833">
        <w:trPr>
          <w:trHeight w:val="2984"/>
        </w:trPr>
        <w:tc>
          <w:tcPr>
            <w:tcW w:w="5040" w:type="dxa"/>
            <w:vAlign w:val="center"/>
          </w:tcPr>
          <w:p w:rsidR="00D80833" w:rsidRDefault="00122E3F">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委托代理人身份证正面</w:t>
            </w:r>
          </w:p>
        </w:tc>
        <w:tc>
          <w:tcPr>
            <w:tcW w:w="5041" w:type="dxa"/>
            <w:vAlign w:val="center"/>
          </w:tcPr>
          <w:p w:rsidR="00D80833" w:rsidRDefault="00122E3F">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委托代理人身份证反面</w:t>
            </w:r>
          </w:p>
        </w:tc>
      </w:tr>
    </w:tbl>
    <w:p w:rsidR="00D80833" w:rsidRDefault="00D80833">
      <w:pPr>
        <w:adjustRightInd w:val="0"/>
        <w:snapToGrid w:val="0"/>
        <w:spacing w:before="120" w:after="120"/>
        <w:jc w:val="left"/>
        <w:rPr>
          <w:rFonts w:ascii="宋体" w:hAnsi="宋体"/>
          <w:color w:val="000000" w:themeColor="text1"/>
          <w:sz w:val="24"/>
        </w:rPr>
      </w:pPr>
    </w:p>
    <w:p w:rsidR="00D80833" w:rsidRDefault="00D80833">
      <w:pPr>
        <w:adjustRightInd w:val="0"/>
        <w:snapToGrid w:val="0"/>
        <w:spacing w:before="120" w:after="120"/>
        <w:jc w:val="left"/>
        <w:rPr>
          <w:rFonts w:ascii="黑体" w:eastAsia="黑体" w:hAnsi="黑体"/>
          <w:color w:val="000000" w:themeColor="text1"/>
          <w:sz w:val="24"/>
        </w:rPr>
      </w:pPr>
    </w:p>
    <w:p w:rsidR="0009676E" w:rsidRDefault="0009676E" w:rsidP="00922E82">
      <w:pPr>
        <w:spacing w:afterLines="50" w:after="156"/>
        <w:jc w:val="center"/>
        <w:rPr>
          <w:rFonts w:ascii="宋体" w:hAnsi="宋体"/>
          <w:b/>
          <w:bCs/>
          <w:color w:val="000000" w:themeColor="text1"/>
          <w:sz w:val="32"/>
          <w:szCs w:val="32"/>
        </w:rPr>
      </w:pPr>
    </w:p>
    <w:p w:rsidR="00D80833" w:rsidRDefault="00122E3F" w:rsidP="00922E82">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四、投标保证金</w:t>
      </w:r>
    </w:p>
    <w:p w:rsidR="00D80833" w:rsidRDefault="00122E3F" w:rsidP="00922E82">
      <w:pPr>
        <w:spacing w:afterLines="50" w:after="156"/>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r>
        <w:rPr>
          <w:rFonts w:ascii="宋体" w:hAnsi="宋体" w:hint="eastAsia"/>
          <w:bCs/>
          <w:color w:val="000000" w:themeColor="text1"/>
          <w:sz w:val="24"/>
        </w:rPr>
        <w:t xml:space="preserve"> </w:t>
      </w:r>
    </w:p>
    <w:p w:rsidR="00D80833" w:rsidRDefault="00D80833" w:rsidP="00922E82">
      <w:pPr>
        <w:spacing w:afterLines="50" w:after="156"/>
        <w:jc w:val="center"/>
        <w:rPr>
          <w:rFonts w:ascii="宋体" w:hAnsi="宋体"/>
          <w:b/>
          <w:bCs/>
          <w:color w:val="000000" w:themeColor="text1"/>
          <w:sz w:val="32"/>
          <w:szCs w:val="32"/>
        </w:rPr>
      </w:pPr>
    </w:p>
    <w:p w:rsidR="00D80833" w:rsidRDefault="00D80833" w:rsidP="00922E82">
      <w:pPr>
        <w:spacing w:afterLines="50" w:after="156"/>
        <w:jc w:val="center"/>
        <w:rPr>
          <w:rFonts w:ascii="宋体" w:hAnsi="宋体"/>
          <w:b/>
          <w:bCs/>
          <w:color w:val="000000" w:themeColor="text1"/>
          <w:sz w:val="32"/>
          <w:szCs w:val="32"/>
        </w:rPr>
      </w:pPr>
    </w:p>
    <w:p w:rsidR="00D80833" w:rsidRDefault="00D80833" w:rsidP="00922E82">
      <w:pPr>
        <w:spacing w:afterLines="50" w:after="156"/>
        <w:jc w:val="center"/>
        <w:rPr>
          <w:rFonts w:ascii="宋体" w:hAnsi="宋体"/>
          <w:b/>
          <w:bCs/>
          <w:color w:val="000000" w:themeColor="text1"/>
          <w:sz w:val="32"/>
          <w:szCs w:val="32"/>
        </w:rPr>
      </w:pPr>
    </w:p>
    <w:p w:rsidR="00D80833" w:rsidRDefault="00D80833" w:rsidP="00922E82">
      <w:pPr>
        <w:spacing w:afterLines="50" w:after="156"/>
        <w:jc w:val="center"/>
        <w:rPr>
          <w:rFonts w:ascii="宋体" w:hAnsi="宋体"/>
          <w:b/>
          <w:bCs/>
          <w:color w:val="000000" w:themeColor="text1"/>
          <w:sz w:val="32"/>
          <w:szCs w:val="32"/>
        </w:rPr>
      </w:pPr>
    </w:p>
    <w:p w:rsidR="00D80833" w:rsidRDefault="00D80833" w:rsidP="00922E82">
      <w:pPr>
        <w:spacing w:afterLines="50" w:after="156"/>
        <w:jc w:val="center"/>
        <w:rPr>
          <w:rFonts w:ascii="宋体" w:hAnsi="宋体"/>
          <w:b/>
          <w:bCs/>
          <w:color w:val="000000" w:themeColor="text1"/>
          <w:sz w:val="32"/>
          <w:szCs w:val="32"/>
        </w:rPr>
      </w:pPr>
    </w:p>
    <w:p w:rsidR="00D80833" w:rsidRDefault="00D80833" w:rsidP="00922E82">
      <w:pPr>
        <w:spacing w:afterLines="50" w:after="156"/>
        <w:jc w:val="center"/>
        <w:rPr>
          <w:rFonts w:ascii="宋体" w:hAnsi="宋体"/>
          <w:b/>
          <w:bCs/>
          <w:color w:val="000000" w:themeColor="text1"/>
          <w:sz w:val="32"/>
          <w:szCs w:val="32"/>
        </w:rPr>
      </w:pPr>
    </w:p>
    <w:p w:rsidR="00D80833" w:rsidRDefault="00D80833" w:rsidP="00922E82">
      <w:pPr>
        <w:spacing w:afterLines="50" w:after="156"/>
        <w:jc w:val="center"/>
        <w:rPr>
          <w:rFonts w:ascii="宋体" w:hAnsi="宋体"/>
          <w:b/>
          <w:bCs/>
          <w:color w:val="000000" w:themeColor="text1"/>
          <w:sz w:val="32"/>
          <w:szCs w:val="32"/>
        </w:rPr>
      </w:pPr>
    </w:p>
    <w:p w:rsidR="00D80833" w:rsidRDefault="00D80833" w:rsidP="00922E82">
      <w:pPr>
        <w:spacing w:afterLines="50" w:after="156"/>
        <w:jc w:val="center"/>
        <w:rPr>
          <w:rFonts w:ascii="宋体" w:hAnsi="宋体"/>
          <w:b/>
          <w:bCs/>
          <w:color w:val="000000" w:themeColor="text1"/>
          <w:sz w:val="32"/>
          <w:szCs w:val="32"/>
        </w:rPr>
      </w:pPr>
    </w:p>
    <w:p w:rsidR="00D80833" w:rsidRDefault="00D80833" w:rsidP="00922E82">
      <w:pPr>
        <w:spacing w:afterLines="50" w:after="156"/>
        <w:jc w:val="center"/>
        <w:rPr>
          <w:rFonts w:ascii="宋体" w:hAnsi="宋体"/>
          <w:b/>
          <w:bCs/>
          <w:color w:val="000000" w:themeColor="text1"/>
          <w:sz w:val="32"/>
          <w:szCs w:val="32"/>
        </w:rPr>
      </w:pPr>
    </w:p>
    <w:p w:rsidR="00D80833" w:rsidRDefault="00D80833" w:rsidP="00922E82">
      <w:pPr>
        <w:spacing w:afterLines="50" w:after="156"/>
        <w:jc w:val="center"/>
        <w:rPr>
          <w:rFonts w:ascii="宋体" w:hAnsi="宋体"/>
          <w:b/>
          <w:bCs/>
          <w:color w:val="000000" w:themeColor="text1"/>
          <w:sz w:val="32"/>
          <w:szCs w:val="32"/>
        </w:rPr>
      </w:pPr>
    </w:p>
    <w:p w:rsidR="00D80833" w:rsidRDefault="00D80833" w:rsidP="00922E82">
      <w:pPr>
        <w:spacing w:afterLines="50" w:after="156"/>
        <w:jc w:val="center"/>
        <w:rPr>
          <w:rFonts w:ascii="宋体" w:hAnsi="宋体"/>
          <w:b/>
          <w:bCs/>
          <w:color w:val="000000" w:themeColor="text1"/>
          <w:sz w:val="32"/>
          <w:szCs w:val="32"/>
        </w:rPr>
      </w:pPr>
    </w:p>
    <w:p w:rsidR="00D80833" w:rsidRDefault="00D80833" w:rsidP="00922E82">
      <w:pPr>
        <w:spacing w:afterLines="50" w:after="156"/>
        <w:jc w:val="center"/>
        <w:rPr>
          <w:rFonts w:ascii="宋体" w:hAnsi="宋体"/>
          <w:b/>
          <w:bCs/>
          <w:color w:val="000000" w:themeColor="text1"/>
          <w:sz w:val="32"/>
          <w:szCs w:val="32"/>
        </w:rPr>
      </w:pPr>
    </w:p>
    <w:p w:rsidR="00D80833" w:rsidRDefault="00D80833" w:rsidP="00922E82">
      <w:pPr>
        <w:spacing w:afterLines="50" w:after="156"/>
        <w:jc w:val="center"/>
        <w:rPr>
          <w:rFonts w:ascii="宋体" w:hAnsi="宋体"/>
          <w:b/>
          <w:bCs/>
          <w:color w:val="000000" w:themeColor="text1"/>
          <w:sz w:val="32"/>
          <w:szCs w:val="32"/>
        </w:rPr>
      </w:pPr>
    </w:p>
    <w:p w:rsidR="00D80833" w:rsidRDefault="00D80833" w:rsidP="00922E82">
      <w:pPr>
        <w:spacing w:afterLines="50" w:after="156"/>
        <w:jc w:val="center"/>
        <w:rPr>
          <w:rFonts w:ascii="宋体" w:hAnsi="宋体"/>
          <w:b/>
          <w:bCs/>
          <w:color w:val="000000" w:themeColor="text1"/>
          <w:sz w:val="32"/>
          <w:szCs w:val="32"/>
        </w:rPr>
      </w:pPr>
    </w:p>
    <w:p w:rsidR="00D80833" w:rsidRDefault="00D80833" w:rsidP="00922E82">
      <w:pPr>
        <w:spacing w:afterLines="50" w:after="156"/>
        <w:jc w:val="center"/>
        <w:rPr>
          <w:rFonts w:ascii="宋体" w:hAnsi="宋体"/>
          <w:b/>
          <w:bCs/>
          <w:color w:val="000000" w:themeColor="text1"/>
          <w:sz w:val="32"/>
          <w:szCs w:val="32"/>
        </w:rPr>
      </w:pPr>
    </w:p>
    <w:p w:rsidR="00D80833" w:rsidRDefault="00D80833" w:rsidP="00922E82">
      <w:pPr>
        <w:spacing w:afterLines="50" w:after="156"/>
        <w:jc w:val="center"/>
        <w:rPr>
          <w:rFonts w:ascii="宋体" w:hAnsi="宋体"/>
          <w:b/>
          <w:bCs/>
          <w:color w:val="000000" w:themeColor="text1"/>
          <w:sz w:val="32"/>
          <w:szCs w:val="32"/>
        </w:rPr>
      </w:pPr>
    </w:p>
    <w:p w:rsidR="00D80833" w:rsidRDefault="00122E3F" w:rsidP="00922E82">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五、已标价工程量清单</w:t>
      </w:r>
    </w:p>
    <w:p w:rsidR="00D80833" w:rsidRDefault="00122E3F" w:rsidP="00922E82">
      <w:pPr>
        <w:spacing w:afterLines="50" w:after="156"/>
        <w:jc w:val="center"/>
        <w:rPr>
          <w:rFonts w:ascii="宋体" w:hAnsi="宋体"/>
          <w:b/>
          <w:bCs/>
          <w:color w:val="000000" w:themeColor="text1"/>
          <w:sz w:val="28"/>
          <w:szCs w:val="28"/>
        </w:rPr>
      </w:pPr>
      <w:r>
        <w:rPr>
          <w:rFonts w:ascii="宋体" w:hAnsi="宋体" w:hint="eastAsia"/>
          <w:b/>
          <w:bCs/>
          <w:color w:val="000000" w:themeColor="text1"/>
          <w:sz w:val="28"/>
          <w:szCs w:val="28"/>
        </w:rPr>
        <w:t>（根据</w:t>
      </w:r>
      <w:r>
        <w:rPr>
          <w:rFonts w:ascii="宋体" w:hAnsi="宋体"/>
          <w:b/>
          <w:bCs/>
          <w:color w:val="000000" w:themeColor="text1"/>
          <w:sz w:val="28"/>
          <w:szCs w:val="28"/>
        </w:rPr>
        <w:t>提供的工程量清单</w:t>
      </w:r>
      <w:r>
        <w:rPr>
          <w:rFonts w:ascii="宋体" w:hAnsi="宋体" w:hint="eastAsia"/>
          <w:b/>
          <w:bCs/>
          <w:color w:val="000000" w:themeColor="text1"/>
          <w:sz w:val="28"/>
          <w:szCs w:val="28"/>
        </w:rPr>
        <w:t>格式</w:t>
      </w:r>
      <w:r>
        <w:rPr>
          <w:rFonts w:ascii="宋体" w:hAnsi="宋体"/>
          <w:b/>
          <w:bCs/>
          <w:color w:val="000000" w:themeColor="text1"/>
          <w:sz w:val="28"/>
          <w:szCs w:val="28"/>
        </w:rPr>
        <w:t>填写</w:t>
      </w:r>
      <w:r>
        <w:rPr>
          <w:rFonts w:ascii="宋体" w:hAnsi="宋体" w:hint="eastAsia"/>
          <w:b/>
          <w:bCs/>
          <w:color w:val="000000" w:themeColor="text1"/>
          <w:sz w:val="28"/>
          <w:szCs w:val="28"/>
        </w:rPr>
        <w:t>详细报价）</w:t>
      </w:r>
    </w:p>
    <w:p w:rsidR="00D80833" w:rsidRDefault="00122E3F">
      <w:pPr>
        <w:pStyle w:val="aa"/>
        <w:spacing w:line="360" w:lineRule="auto"/>
        <w:jc w:val="left"/>
        <w:rPr>
          <w:rStyle w:val="rvts86"/>
          <w:rFonts w:asciiTheme="minorEastAsia" w:eastAsiaTheme="minorEastAsia" w:hAnsiTheme="minorEastAsia" w:cs="Arial"/>
          <w:color w:val="000000" w:themeColor="text1"/>
          <w:sz w:val="28"/>
          <w:szCs w:val="28"/>
          <w:u w:val="none"/>
        </w:rPr>
      </w:pPr>
      <w:r>
        <w:rPr>
          <w:rStyle w:val="rvts86"/>
          <w:rFonts w:asciiTheme="minorEastAsia" w:eastAsiaTheme="minorEastAsia" w:hAnsiTheme="minorEastAsia" w:cs="Arial" w:hint="eastAsia"/>
          <w:color w:val="000000" w:themeColor="text1"/>
          <w:sz w:val="28"/>
          <w:szCs w:val="28"/>
          <w:u w:val="none"/>
        </w:rPr>
        <w:t>封面格式</w:t>
      </w:r>
    </w:p>
    <w:p w:rsidR="00D80833" w:rsidRDefault="00122E3F">
      <w:pPr>
        <w:pStyle w:val="aa"/>
        <w:spacing w:line="360" w:lineRule="auto"/>
        <w:jc w:val="center"/>
        <w:rPr>
          <w:rFonts w:asciiTheme="minorEastAsia" w:eastAsiaTheme="minorEastAsia" w:hAnsiTheme="minorEastAsia"/>
          <w:bCs/>
          <w:snapToGrid w:val="0"/>
          <w:color w:val="000000" w:themeColor="text1"/>
          <w:sz w:val="28"/>
          <w:szCs w:val="28"/>
        </w:rPr>
      </w:pPr>
      <w:r>
        <w:rPr>
          <w:rStyle w:val="rvts86"/>
          <w:rFonts w:asciiTheme="minorEastAsia" w:eastAsiaTheme="minorEastAsia" w:hAnsiTheme="minorEastAsia" w:cs="Arial" w:hint="eastAsia"/>
          <w:color w:val="000000" w:themeColor="text1"/>
          <w:sz w:val="28"/>
          <w:szCs w:val="28"/>
        </w:rPr>
        <w:t xml:space="preserve"> </w:t>
      </w:r>
      <w:r>
        <w:rPr>
          <w:rStyle w:val="rvts86"/>
          <w:rFonts w:asciiTheme="minorEastAsia" w:eastAsiaTheme="minorEastAsia" w:hAnsiTheme="minorEastAsia" w:cs="Arial"/>
          <w:color w:val="000000" w:themeColor="text1"/>
          <w:sz w:val="28"/>
          <w:szCs w:val="28"/>
        </w:rPr>
        <w:t xml:space="preserve">                       </w:t>
      </w:r>
      <w:r>
        <w:rPr>
          <w:rStyle w:val="rvts86"/>
          <w:rFonts w:asciiTheme="minorEastAsia" w:eastAsiaTheme="minorEastAsia" w:hAnsiTheme="minorEastAsia" w:cs="Arial" w:hint="eastAsia"/>
          <w:color w:val="000000" w:themeColor="text1"/>
          <w:sz w:val="28"/>
          <w:szCs w:val="28"/>
        </w:rPr>
        <w:t>（项目</w:t>
      </w:r>
      <w:r>
        <w:rPr>
          <w:rStyle w:val="rvts86"/>
          <w:rFonts w:asciiTheme="minorEastAsia" w:eastAsiaTheme="minorEastAsia" w:hAnsiTheme="minorEastAsia" w:cs="Arial"/>
          <w:color w:val="000000" w:themeColor="text1"/>
          <w:sz w:val="28"/>
          <w:szCs w:val="28"/>
        </w:rPr>
        <w:t>名称</w:t>
      </w:r>
      <w:r>
        <w:rPr>
          <w:rStyle w:val="rvts86"/>
          <w:rFonts w:asciiTheme="minorEastAsia" w:eastAsiaTheme="minorEastAsia" w:hAnsiTheme="minorEastAsia" w:cs="Arial" w:hint="eastAsia"/>
          <w:color w:val="000000" w:themeColor="text1"/>
          <w:sz w:val="28"/>
          <w:szCs w:val="28"/>
        </w:rPr>
        <w:t>）</w:t>
      </w:r>
      <w:r>
        <w:rPr>
          <w:rStyle w:val="rvts86"/>
          <w:rFonts w:asciiTheme="minorEastAsia" w:eastAsiaTheme="minorEastAsia" w:hAnsiTheme="minorEastAsia" w:cs="Arial" w:hint="eastAsia"/>
          <w:color w:val="000000" w:themeColor="text1"/>
          <w:sz w:val="28"/>
          <w:szCs w:val="28"/>
          <w:u w:val="none"/>
        </w:rPr>
        <w:t>劳务</w:t>
      </w:r>
      <w:r>
        <w:rPr>
          <w:rStyle w:val="rvts86"/>
          <w:rFonts w:asciiTheme="minorEastAsia" w:eastAsiaTheme="minorEastAsia" w:hAnsiTheme="minorEastAsia" w:cs="Arial"/>
          <w:color w:val="000000" w:themeColor="text1"/>
          <w:sz w:val="28"/>
          <w:szCs w:val="28"/>
          <w:u w:val="none"/>
        </w:rPr>
        <w:t>施工承包</w:t>
      </w:r>
    </w:p>
    <w:p w:rsidR="00D80833" w:rsidRDefault="00D80833">
      <w:pPr>
        <w:pStyle w:val="aa"/>
        <w:spacing w:line="360" w:lineRule="auto"/>
        <w:rPr>
          <w:rFonts w:asciiTheme="minorEastAsia" w:eastAsiaTheme="minorEastAsia" w:hAnsiTheme="minorEastAsia"/>
          <w:color w:val="000000" w:themeColor="text1"/>
          <w:sz w:val="24"/>
        </w:rPr>
      </w:pPr>
    </w:p>
    <w:p w:rsidR="00D80833" w:rsidRDefault="00D80833">
      <w:pPr>
        <w:pStyle w:val="aa"/>
        <w:spacing w:line="360" w:lineRule="auto"/>
        <w:rPr>
          <w:rFonts w:asciiTheme="minorEastAsia" w:eastAsiaTheme="minorEastAsia" w:hAnsiTheme="minorEastAsia"/>
          <w:color w:val="000000" w:themeColor="text1"/>
          <w:sz w:val="24"/>
        </w:rPr>
      </w:pPr>
    </w:p>
    <w:p w:rsidR="00D80833" w:rsidRDefault="00D80833">
      <w:pPr>
        <w:pStyle w:val="aa"/>
        <w:spacing w:line="360" w:lineRule="auto"/>
        <w:rPr>
          <w:rFonts w:asciiTheme="minorEastAsia" w:eastAsiaTheme="minorEastAsia" w:hAnsiTheme="minorEastAsia"/>
          <w:color w:val="000000" w:themeColor="text1"/>
          <w:sz w:val="24"/>
        </w:rPr>
      </w:pPr>
    </w:p>
    <w:p w:rsidR="00D80833" w:rsidRDefault="00D80833">
      <w:pPr>
        <w:pStyle w:val="aa"/>
        <w:spacing w:line="360" w:lineRule="auto"/>
        <w:rPr>
          <w:rFonts w:asciiTheme="minorEastAsia" w:eastAsiaTheme="minorEastAsia" w:hAnsiTheme="minorEastAsia"/>
          <w:color w:val="000000" w:themeColor="text1"/>
          <w:sz w:val="24"/>
        </w:rPr>
      </w:pPr>
    </w:p>
    <w:p w:rsidR="00D80833" w:rsidRDefault="00D80833">
      <w:pPr>
        <w:pStyle w:val="aa"/>
        <w:spacing w:line="360" w:lineRule="auto"/>
        <w:rPr>
          <w:rFonts w:asciiTheme="minorEastAsia" w:eastAsiaTheme="minorEastAsia" w:hAnsiTheme="minorEastAsia"/>
          <w:color w:val="000000" w:themeColor="text1"/>
          <w:sz w:val="24"/>
        </w:rPr>
      </w:pPr>
    </w:p>
    <w:p w:rsidR="00D80833" w:rsidRDefault="00122E3F">
      <w:pPr>
        <w:pStyle w:val="aa"/>
        <w:spacing w:line="360" w:lineRule="auto"/>
        <w:jc w:val="center"/>
        <w:rPr>
          <w:rFonts w:asciiTheme="minorEastAsia" w:eastAsiaTheme="minorEastAsia" w:hAnsiTheme="minorEastAsia"/>
          <w:color w:val="000000" w:themeColor="text1"/>
          <w:sz w:val="36"/>
        </w:rPr>
      </w:pPr>
      <w:r>
        <w:rPr>
          <w:rFonts w:asciiTheme="minorEastAsia" w:eastAsiaTheme="minorEastAsia" w:hAnsiTheme="minorEastAsia" w:hint="eastAsia"/>
          <w:color w:val="000000" w:themeColor="text1"/>
          <w:sz w:val="36"/>
        </w:rPr>
        <w:t>投标总价</w:t>
      </w:r>
    </w:p>
    <w:p w:rsidR="00D80833" w:rsidRDefault="00D80833">
      <w:pPr>
        <w:pStyle w:val="aa"/>
        <w:spacing w:line="360" w:lineRule="auto"/>
        <w:jc w:val="center"/>
        <w:rPr>
          <w:rFonts w:asciiTheme="minorEastAsia" w:eastAsiaTheme="minorEastAsia" w:hAnsiTheme="minorEastAsia"/>
          <w:color w:val="000000" w:themeColor="text1"/>
          <w:sz w:val="24"/>
        </w:rPr>
      </w:pPr>
    </w:p>
    <w:p w:rsidR="00D80833" w:rsidRDefault="00D80833">
      <w:pPr>
        <w:pStyle w:val="aa"/>
        <w:spacing w:line="360" w:lineRule="auto"/>
        <w:rPr>
          <w:rFonts w:asciiTheme="minorEastAsia" w:eastAsiaTheme="minorEastAsia" w:hAnsiTheme="minorEastAsia"/>
          <w:color w:val="000000" w:themeColor="text1"/>
          <w:sz w:val="24"/>
        </w:rPr>
      </w:pPr>
    </w:p>
    <w:p w:rsidR="00D80833" w:rsidRDefault="00122E3F">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建设单位：</w:t>
      </w:r>
      <w:r>
        <w:rPr>
          <w:rFonts w:asciiTheme="minorEastAsia" w:eastAsiaTheme="minorEastAsia" w:hAnsiTheme="minorEastAsia"/>
          <w:color w:val="000000" w:themeColor="text1"/>
          <w:sz w:val="24"/>
        </w:rPr>
        <w:t>________</w:t>
      </w:r>
      <w:r>
        <w:rPr>
          <w:rFonts w:asciiTheme="minorEastAsia" w:eastAsiaTheme="minorEastAsia" w:hAnsiTheme="minorEastAsia"/>
          <w:color w:val="000000" w:themeColor="text1"/>
          <w:sz w:val="24"/>
          <w:u w:val="single"/>
        </w:rPr>
        <w:t>____                    __</w:t>
      </w:r>
      <w:r>
        <w:rPr>
          <w:rFonts w:asciiTheme="minorEastAsia" w:eastAsiaTheme="minorEastAsia" w:hAnsiTheme="minorEastAsia"/>
          <w:color w:val="000000" w:themeColor="text1"/>
          <w:sz w:val="24"/>
        </w:rPr>
        <w:t xml:space="preserve">___________ </w:t>
      </w:r>
    </w:p>
    <w:p w:rsidR="00D80833" w:rsidRDefault="00D80833">
      <w:pPr>
        <w:pStyle w:val="aa"/>
        <w:spacing w:line="480" w:lineRule="auto"/>
        <w:ind w:firstLineChars="208" w:firstLine="499"/>
        <w:rPr>
          <w:rFonts w:asciiTheme="minorEastAsia" w:eastAsiaTheme="minorEastAsia" w:hAnsiTheme="minorEastAsia"/>
          <w:color w:val="000000" w:themeColor="text1"/>
          <w:sz w:val="24"/>
        </w:rPr>
      </w:pPr>
    </w:p>
    <w:p w:rsidR="00D80833" w:rsidRDefault="00122E3F">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工程名称：</w:t>
      </w:r>
      <w:r>
        <w:rPr>
          <w:rFonts w:asciiTheme="minorEastAsia" w:eastAsiaTheme="minorEastAsia" w:hAnsiTheme="minorEastAsia"/>
          <w:color w:val="000000" w:themeColor="text1"/>
          <w:sz w:val="24"/>
        </w:rPr>
        <w:t>__________</w:t>
      </w:r>
      <w:r>
        <w:rPr>
          <w:rFonts w:asciiTheme="minorEastAsia" w:eastAsiaTheme="minorEastAsia" w:hAnsiTheme="minorEastAsia"/>
          <w:color w:val="000000" w:themeColor="text1"/>
          <w:sz w:val="24"/>
          <w:u w:val="single"/>
        </w:rPr>
        <w:t>___                     _</w:t>
      </w:r>
      <w:r>
        <w:rPr>
          <w:rFonts w:asciiTheme="minorEastAsia" w:eastAsiaTheme="minorEastAsia" w:hAnsiTheme="minorEastAsia"/>
          <w:color w:val="000000" w:themeColor="text1"/>
          <w:sz w:val="24"/>
        </w:rPr>
        <w:t>___________</w:t>
      </w:r>
    </w:p>
    <w:p w:rsidR="00D80833" w:rsidRDefault="00D80833">
      <w:pPr>
        <w:pStyle w:val="aa"/>
        <w:spacing w:line="480" w:lineRule="auto"/>
        <w:ind w:firstLineChars="208" w:firstLine="499"/>
        <w:rPr>
          <w:rFonts w:asciiTheme="minorEastAsia" w:eastAsiaTheme="minorEastAsia" w:hAnsiTheme="minorEastAsia"/>
          <w:color w:val="000000" w:themeColor="text1"/>
          <w:sz w:val="24"/>
        </w:rPr>
      </w:pPr>
    </w:p>
    <w:p w:rsidR="00D80833" w:rsidRDefault="00122E3F">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投标总价（小写）：</w:t>
      </w:r>
      <w:r>
        <w:rPr>
          <w:rFonts w:asciiTheme="minorEastAsia" w:eastAsiaTheme="minorEastAsia" w:hAnsiTheme="minorEastAsia"/>
          <w:color w:val="000000" w:themeColor="text1"/>
          <w:sz w:val="24"/>
        </w:rPr>
        <w:t>_____</w:t>
      </w:r>
      <w:r>
        <w:rPr>
          <w:rFonts w:asciiTheme="minorEastAsia" w:eastAsiaTheme="minorEastAsia" w:hAnsiTheme="minorEastAsia"/>
          <w:color w:val="000000" w:themeColor="text1"/>
          <w:sz w:val="24"/>
          <w:u w:val="single"/>
        </w:rPr>
        <w:t>_                      ___</w:t>
      </w:r>
      <w:r>
        <w:rPr>
          <w:rFonts w:asciiTheme="minorEastAsia" w:eastAsiaTheme="minorEastAsia" w:hAnsiTheme="minorEastAsia"/>
          <w:color w:val="000000" w:themeColor="text1"/>
          <w:sz w:val="24"/>
        </w:rPr>
        <w:t xml:space="preserve">________ </w:t>
      </w:r>
    </w:p>
    <w:p w:rsidR="00D80833" w:rsidRDefault="00122E3F">
      <w:pPr>
        <w:pStyle w:val="aa"/>
        <w:spacing w:line="480" w:lineRule="auto"/>
        <w:ind w:firstLineChars="608" w:firstLine="145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（大写）：</w:t>
      </w:r>
      <w:r>
        <w:rPr>
          <w:rFonts w:asciiTheme="minorEastAsia" w:eastAsiaTheme="minorEastAsia" w:hAnsiTheme="minorEastAsia"/>
          <w:color w:val="000000" w:themeColor="text1"/>
          <w:sz w:val="24"/>
        </w:rPr>
        <w:t>____</w:t>
      </w:r>
      <w:r>
        <w:rPr>
          <w:rFonts w:asciiTheme="minorEastAsia" w:eastAsiaTheme="minorEastAsia" w:hAnsiTheme="minorEastAsia"/>
          <w:color w:val="000000" w:themeColor="text1"/>
          <w:sz w:val="24"/>
          <w:u w:val="single"/>
        </w:rPr>
        <w:t xml:space="preserve">_                             _    </w:t>
      </w:r>
    </w:p>
    <w:p w:rsidR="00D80833" w:rsidRDefault="00D80833" w:rsidP="00922E82">
      <w:pPr>
        <w:tabs>
          <w:tab w:val="left" w:pos="0"/>
        </w:tabs>
        <w:adjustRightInd w:val="0"/>
        <w:snapToGrid w:val="0"/>
        <w:spacing w:before="120" w:afterLines="50" w:after="156"/>
        <w:ind w:right="-212"/>
        <w:rPr>
          <w:rFonts w:ascii="宋体" w:hAnsi="宋体"/>
          <w:color w:val="000000" w:themeColor="text1"/>
          <w:sz w:val="24"/>
        </w:rPr>
      </w:pPr>
    </w:p>
    <w:p w:rsidR="00D80833" w:rsidRDefault="00122E3F" w:rsidP="00922E82">
      <w:pPr>
        <w:tabs>
          <w:tab w:val="left" w:pos="0"/>
        </w:tabs>
        <w:adjustRightInd w:val="0"/>
        <w:snapToGrid w:val="0"/>
        <w:spacing w:before="120" w:afterLines="50" w:after="156"/>
        <w:ind w:right="-212" w:firstLineChars="100" w:firstLine="240"/>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D80833" w:rsidRDefault="00D80833" w:rsidP="00922E82">
      <w:pPr>
        <w:tabs>
          <w:tab w:val="left" w:pos="0"/>
        </w:tabs>
        <w:adjustRightInd w:val="0"/>
        <w:snapToGrid w:val="0"/>
        <w:spacing w:before="120" w:afterLines="50" w:after="156"/>
        <w:ind w:right="-212"/>
        <w:rPr>
          <w:rFonts w:ascii="宋体" w:hAnsi="宋体"/>
          <w:color w:val="000000" w:themeColor="text1"/>
          <w:sz w:val="24"/>
          <w:u w:val="single"/>
        </w:rPr>
      </w:pPr>
    </w:p>
    <w:p w:rsidR="00D80833" w:rsidRDefault="00122E3F" w:rsidP="00922E82">
      <w:pPr>
        <w:tabs>
          <w:tab w:val="left" w:pos="0"/>
        </w:tabs>
        <w:adjustRightInd w:val="0"/>
        <w:snapToGrid w:val="0"/>
        <w:spacing w:before="120" w:afterLines="50" w:after="156"/>
        <w:ind w:right="-212" w:firstLineChars="100" w:firstLine="240"/>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D80833" w:rsidRDefault="00D80833" w:rsidP="00922E82">
      <w:pPr>
        <w:tabs>
          <w:tab w:val="left" w:pos="0"/>
        </w:tabs>
        <w:adjustRightInd w:val="0"/>
        <w:snapToGrid w:val="0"/>
        <w:spacing w:before="120" w:afterLines="50" w:after="156"/>
        <w:ind w:right="-212"/>
        <w:rPr>
          <w:rFonts w:ascii="宋体" w:hAnsi="宋体"/>
          <w:color w:val="000000" w:themeColor="text1"/>
          <w:sz w:val="24"/>
          <w:u w:val="single"/>
        </w:rPr>
      </w:pPr>
    </w:p>
    <w:p w:rsidR="00D80833" w:rsidRDefault="00122E3F" w:rsidP="00922E82">
      <w:pPr>
        <w:adjustRightInd w:val="0"/>
        <w:snapToGrid w:val="0"/>
        <w:spacing w:before="120" w:afterLines="50" w:after="156"/>
        <w:ind w:firstLineChars="100" w:firstLine="240"/>
        <w:rPr>
          <w:rFonts w:ascii="宋体" w:hAnsi="宋体"/>
          <w:color w:val="000000" w:themeColor="text1"/>
          <w:sz w:val="24"/>
        </w:rPr>
      </w:pPr>
      <w:r>
        <w:rPr>
          <w:rFonts w:ascii="宋体" w:hAnsi="宋体" w:hint="eastAsia"/>
          <w:color w:val="000000" w:themeColor="text1"/>
          <w:sz w:val="24"/>
        </w:rPr>
        <w:t>编制日期：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D80833" w:rsidRDefault="00D80833" w:rsidP="00922E82">
      <w:pPr>
        <w:adjustRightInd w:val="0"/>
        <w:snapToGrid w:val="0"/>
        <w:spacing w:before="120" w:afterLines="50" w:after="156"/>
        <w:rPr>
          <w:rFonts w:ascii="宋体" w:hAnsi="宋体"/>
          <w:color w:val="000000" w:themeColor="text1"/>
        </w:rPr>
      </w:pPr>
    </w:p>
    <w:p w:rsidR="00D80833" w:rsidRDefault="00D80833" w:rsidP="00922E82">
      <w:pPr>
        <w:adjustRightInd w:val="0"/>
        <w:snapToGrid w:val="0"/>
        <w:spacing w:before="120" w:afterLines="50" w:after="156"/>
        <w:rPr>
          <w:rFonts w:ascii="黑体" w:eastAsia="黑体" w:hAnsi="黑体"/>
          <w:color w:val="000000" w:themeColor="text1"/>
        </w:rPr>
      </w:pPr>
    </w:p>
    <w:p w:rsidR="00D80833" w:rsidRDefault="00122E3F" w:rsidP="00922E82">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t>六、施工组织设计</w:t>
      </w:r>
    </w:p>
    <w:p w:rsidR="00D80833" w:rsidRDefault="00122E3F" w:rsidP="00922E82">
      <w:pPr>
        <w:spacing w:afterLines="50" w:after="156"/>
        <w:jc w:val="center"/>
        <w:rPr>
          <w:rFonts w:ascii="宋体" w:hAnsi="宋体"/>
          <w:bCs/>
          <w:color w:val="000000" w:themeColor="text1"/>
          <w:sz w:val="28"/>
          <w:szCs w:val="28"/>
        </w:rPr>
      </w:pPr>
      <w:r>
        <w:rPr>
          <w:rFonts w:ascii="宋体" w:hAnsi="宋体" w:hint="eastAsia"/>
          <w:bCs/>
          <w:color w:val="000000" w:themeColor="text1"/>
          <w:sz w:val="28"/>
          <w:szCs w:val="28"/>
        </w:rPr>
        <w:t>本</w:t>
      </w:r>
      <w:r>
        <w:rPr>
          <w:rFonts w:ascii="宋体" w:hAnsi="宋体"/>
          <w:bCs/>
          <w:color w:val="000000" w:themeColor="text1"/>
          <w:sz w:val="28"/>
          <w:szCs w:val="28"/>
        </w:rPr>
        <w:t>项目不要求</w:t>
      </w:r>
    </w:p>
    <w:p w:rsidR="00D80833" w:rsidRDefault="00D80833" w:rsidP="00922E82">
      <w:pPr>
        <w:spacing w:afterLines="50" w:after="156"/>
        <w:jc w:val="center"/>
        <w:rPr>
          <w:rFonts w:ascii="宋体" w:hAnsi="宋体"/>
          <w:b/>
          <w:bCs/>
          <w:color w:val="000000" w:themeColor="text1"/>
          <w:sz w:val="32"/>
          <w:szCs w:val="32"/>
        </w:rPr>
      </w:pPr>
    </w:p>
    <w:p w:rsidR="00D80833" w:rsidRDefault="00D80833" w:rsidP="00922E82">
      <w:pPr>
        <w:spacing w:afterLines="50" w:after="156"/>
        <w:jc w:val="center"/>
        <w:rPr>
          <w:rFonts w:ascii="宋体" w:hAnsi="宋体"/>
          <w:b/>
          <w:bCs/>
          <w:color w:val="000000" w:themeColor="text1"/>
          <w:sz w:val="32"/>
          <w:szCs w:val="32"/>
        </w:rPr>
      </w:pPr>
    </w:p>
    <w:p w:rsidR="00D80833" w:rsidRDefault="00D80833" w:rsidP="00922E82">
      <w:pPr>
        <w:spacing w:afterLines="50" w:after="156"/>
        <w:jc w:val="center"/>
        <w:rPr>
          <w:rFonts w:ascii="宋体" w:hAnsi="宋体"/>
          <w:b/>
          <w:bCs/>
          <w:color w:val="000000" w:themeColor="text1"/>
          <w:sz w:val="32"/>
          <w:szCs w:val="32"/>
        </w:rPr>
      </w:pPr>
    </w:p>
    <w:p w:rsidR="00D80833" w:rsidRDefault="00D80833" w:rsidP="00922E82">
      <w:pPr>
        <w:spacing w:afterLines="50" w:after="156"/>
        <w:jc w:val="center"/>
        <w:rPr>
          <w:rFonts w:ascii="宋体" w:hAnsi="宋体"/>
          <w:b/>
          <w:bCs/>
          <w:color w:val="000000" w:themeColor="text1"/>
          <w:sz w:val="32"/>
          <w:szCs w:val="32"/>
        </w:rPr>
      </w:pPr>
    </w:p>
    <w:p w:rsidR="00D80833" w:rsidRDefault="00D80833" w:rsidP="00922E82">
      <w:pPr>
        <w:spacing w:afterLines="50" w:after="156"/>
        <w:jc w:val="center"/>
        <w:rPr>
          <w:rFonts w:ascii="宋体" w:hAnsi="宋体"/>
          <w:b/>
          <w:bCs/>
          <w:color w:val="000000" w:themeColor="text1"/>
          <w:sz w:val="32"/>
          <w:szCs w:val="32"/>
        </w:rPr>
      </w:pPr>
    </w:p>
    <w:p w:rsidR="00D80833" w:rsidRDefault="00D80833" w:rsidP="00922E82">
      <w:pPr>
        <w:spacing w:afterLines="50" w:after="156"/>
        <w:jc w:val="center"/>
        <w:rPr>
          <w:rFonts w:ascii="宋体" w:hAnsi="宋体"/>
          <w:b/>
          <w:bCs/>
          <w:color w:val="000000" w:themeColor="text1"/>
          <w:sz w:val="32"/>
          <w:szCs w:val="32"/>
        </w:rPr>
      </w:pPr>
    </w:p>
    <w:p w:rsidR="00D80833" w:rsidRDefault="00D80833" w:rsidP="00922E82">
      <w:pPr>
        <w:spacing w:afterLines="50" w:after="156"/>
        <w:jc w:val="center"/>
        <w:rPr>
          <w:rFonts w:ascii="宋体" w:hAnsi="宋体"/>
          <w:b/>
          <w:bCs/>
          <w:color w:val="000000" w:themeColor="text1"/>
          <w:sz w:val="32"/>
          <w:szCs w:val="32"/>
        </w:rPr>
      </w:pPr>
    </w:p>
    <w:p w:rsidR="00D80833" w:rsidRDefault="00D80833" w:rsidP="00922E82">
      <w:pPr>
        <w:spacing w:afterLines="50" w:after="156"/>
        <w:jc w:val="center"/>
        <w:rPr>
          <w:rFonts w:ascii="宋体" w:hAnsi="宋体"/>
          <w:b/>
          <w:bCs/>
          <w:color w:val="000000" w:themeColor="text1"/>
          <w:sz w:val="32"/>
          <w:szCs w:val="32"/>
        </w:rPr>
      </w:pPr>
    </w:p>
    <w:p w:rsidR="00D80833" w:rsidRDefault="00D80833" w:rsidP="00922E82">
      <w:pPr>
        <w:spacing w:afterLines="50" w:after="156"/>
        <w:jc w:val="center"/>
        <w:rPr>
          <w:rFonts w:ascii="宋体" w:hAnsi="宋体"/>
          <w:b/>
          <w:bCs/>
          <w:color w:val="000000" w:themeColor="text1"/>
          <w:sz w:val="32"/>
          <w:szCs w:val="32"/>
        </w:rPr>
      </w:pPr>
    </w:p>
    <w:p w:rsidR="00D80833" w:rsidRDefault="00D80833" w:rsidP="00922E82">
      <w:pPr>
        <w:spacing w:afterLines="50" w:after="156"/>
        <w:jc w:val="center"/>
        <w:rPr>
          <w:rFonts w:ascii="宋体" w:hAnsi="宋体"/>
          <w:b/>
          <w:bCs/>
          <w:color w:val="000000" w:themeColor="text1"/>
          <w:sz w:val="32"/>
          <w:szCs w:val="32"/>
        </w:rPr>
      </w:pPr>
    </w:p>
    <w:p w:rsidR="00D80833" w:rsidRDefault="00D80833" w:rsidP="00922E82">
      <w:pPr>
        <w:spacing w:afterLines="50" w:after="156"/>
        <w:jc w:val="center"/>
        <w:rPr>
          <w:rFonts w:ascii="宋体" w:hAnsi="宋体"/>
          <w:b/>
          <w:bCs/>
          <w:color w:val="000000" w:themeColor="text1"/>
          <w:sz w:val="32"/>
          <w:szCs w:val="32"/>
        </w:rPr>
      </w:pPr>
    </w:p>
    <w:p w:rsidR="00D80833" w:rsidRDefault="00D80833" w:rsidP="00922E82">
      <w:pPr>
        <w:spacing w:afterLines="50" w:after="156"/>
        <w:jc w:val="center"/>
        <w:rPr>
          <w:rFonts w:ascii="宋体" w:hAnsi="宋体"/>
          <w:b/>
          <w:bCs/>
          <w:color w:val="000000" w:themeColor="text1"/>
          <w:sz w:val="32"/>
          <w:szCs w:val="32"/>
        </w:rPr>
      </w:pPr>
    </w:p>
    <w:p w:rsidR="00D80833" w:rsidRDefault="00D80833" w:rsidP="00922E82">
      <w:pPr>
        <w:spacing w:afterLines="50" w:after="156"/>
        <w:jc w:val="center"/>
        <w:rPr>
          <w:rFonts w:ascii="宋体" w:hAnsi="宋体"/>
          <w:b/>
          <w:bCs/>
          <w:color w:val="000000" w:themeColor="text1"/>
          <w:sz w:val="32"/>
          <w:szCs w:val="32"/>
        </w:rPr>
      </w:pPr>
    </w:p>
    <w:p w:rsidR="00D80833" w:rsidRDefault="00D80833" w:rsidP="00922E82">
      <w:pPr>
        <w:spacing w:afterLines="50" w:after="156"/>
        <w:jc w:val="center"/>
        <w:rPr>
          <w:rFonts w:ascii="宋体" w:hAnsi="宋体"/>
          <w:b/>
          <w:bCs/>
          <w:color w:val="000000" w:themeColor="text1"/>
          <w:sz w:val="32"/>
          <w:szCs w:val="32"/>
        </w:rPr>
      </w:pPr>
    </w:p>
    <w:p w:rsidR="00D80833" w:rsidRDefault="00D80833" w:rsidP="00922E82">
      <w:pPr>
        <w:spacing w:afterLines="50" w:after="156"/>
        <w:jc w:val="center"/>
        <w:rPr>
          <w:rFonts w:ascii="宋体" w:hAnsi="宋体"/>
          <w:b/>
          <w:bCs/>
          <w:color w:val="000000" w:themeColor="text1"/>
          <w:sz w:val="32"/>
          <w:szCs w:val="32"/>
        </w:rPr>
      </w:pPr>
    </w:p>
    <w:p w:rsidR="00D80833" w:rsidRDefault="00D80833" w:rsidP="00922E82">
      <w:pPr>
        <w:spacing w:afterLines="50" w:after="156"/>
        <w:jc w:val="center"/>
        <w:rPr>
          <w:rFonts w:ascii="宋体" w:hAnsi="宋体"/>
          <w:b/>
          <w:bCs/>
          <w:color w:val="000000" w:themeColor="text1"/>
          <w:sz w:val="32"/>
          <w:szCs w:val="32"/>
        </w:rPr>
      </w:pPr>
    </w:p>
    <w:p w:rsidR="00D80833" w:rsidRDefault="00122E3F" w:rsidP="00922E82">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t>七、项目管理机构</w:t>
      </w:r>
    </w:p>
    <w:p w:rsidR="00D80833" w:rsidRDefault="00122E3F">
      <w:pPr>
        <w:jc w:val="center"/>
        <w:rPr>
          <w:rFonts w:ascii="宋体" w:hAnsi="宋体"/>
          <w:b/>
          <w:bCs/>
          <w:color w:val="000000" w:themeColor="text1"/>
          <w:sz w:val="32"/>
          <w:szCs w:val="32"/>
        </w:rPr>
      </w:pPr>
      <w:r>
        <w:rPr>
          <w:rFonts w:ascii="宋体" w:hAnsi="宋体" w:hint="eastAsia"/>
          <w:b/>
          <w:bCs/>
          <w:color w:val="000000" w:themeColor="text1"/>
          <w:sz w:val="32"/>
          <w:szCs w:val="32"/>
        </w:rPr>
        <w:t>拟派本项目的管理人员</w:t>
      </w:r>
    </w:p>
    <w:p w:rsidR="00D80833" w:rsidRDefault="00D80833">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1125"/>
        <w:gridCol w:w="1440"/>
        <w:gridCol w:w="1650"/>
        <w:gridCol w:w="1692"/>
        <w:gridCol w:w="1688"/>
      </w:tblGrid>
      <w:tr w:rsidR="00D80833">
        <w:trPr>
          <w:trHeight w:val="743"/>
        </w:trPr>
        <w:tc>
          <w:tcPr>
            <w:tcW w:w="951" w:type="dxa"/>
            <w:vAlign w:val="center"/>
          </w:tcPr>
          <w:p w:rsidR="00D80833" w:rsidRDefault="00122E3F">
            <w:pPr>
              <w:jc w:val="center"/>
              <w:rPr>
                <w:rFonts w:ascii="宋体" w:hAnsi="宋体"/>
                <w:color w:val="000000" w:themeColor="text1"/>
                <w:sz w:val="24"/>
              </w:rPr>
            </w:pPr>
            <w:r>
              <w:rPr>
                <w:rFonts w:ascii="宋体" w:hAnsi="宋体" w:hint="eastAsia"/>
                <w:color w:val="000000" w:themeColor="text1"/>
                <w:sz w:val="24"/>
              </w:rPr>
              <w:t>姓名</w:t>
            </w:r>
          </w:p>
        </w:tc>
        <w:tc>
          <w:tcPr>
            <w:tcW w:w="1125" w:type="dxa"/>
            <w:vAlign w:val="center"/>
          </w:tcPr>
          <w:p w:rsidR="00D80833" w:rsidRDefault="00122E3F">
            <w:pPr>
              <w:jc w:val="center"/>
              <w:rPr>
                <w:rFonts w:ascii="宋体" w:hAnsi="宋体"/>
                <w:color w:val="000000" w:themeColor="text1"/>
                <w:sz w:val="24"/>
              </w:rPr>
            </w:pPr>
            <w:r>
              <w:rPr>
                <w:rFonts w:ascii="宋体" w:hAnsi="宋体" w:hint="eastAsia"/>
                <w:color w:val="000000" w:themeColor="text1"/>
                <w:sz w:val="24"/>
              </w:rPr>
              <w:t>职务</w:t>
            </w:r>
          </w:p>
        </w:tc>
        <w:tc>
          <w:tcPr>
            <w:tcW w:w="1440" w:type="dxa"/>
            <w:vAlign w:val="center"/>
          </w:tcPr>
          <w:p w:rsidR="00D80833" w:rsidRDefault="00122E3F">
            <w:pPr>
              <w:jc w:val="center"/>
              <w:rPr>
                <w:rFonts w:ascii="宋体" w:hAnsi="宋体"/>
                <w:color w:val="000000" w:themeColor="text1"/>
                <w:sz w:val="24"/>
              </w:rPr>
            </w:pPr>
            <w:r>
              <w:rPr>
                <w:rFonts w:ascii="宋体" w:hAnsi="宋体" w:hint="eastAsia"/>
                <w:color w:val="000000" w:themeColor="text1"/>
                <w:sz w:val="24"/>
              </w:rPr>
              <w:t>主要职责</w:t>
            </w:r>
          </w:p>
        </w:tc>
        <w:tc>
          <w:tcPr>
            <w:tcW w:w="1650" w:type="dxa"/>
            <w:vAlign w:val="center"/>
          </w:tcPr>
          <w:p w:rsidR="00D80833" w:rsidRDefault="00122E3F">
            <w:pPr>
              <w:jc w:val="center"/>
              <w:rPr>
                <w:rFonts w:ascii="宋体" w:hAnsi="宋体"/>
                <w:color w:val="000000" w:themeColor="text1"/>
                <w:sz w:val="24"/>
              </w:rPr>
            </w:pPr>
            <w:r>
              <w:rPr>
                <w:rFonts w:ascii="宋体" w:hAnsi="宋体" w:hint="eastAsia"/>
                <w:color w:val="000000" w:themeColor="text1"/>
                <w:sz w:val="24"/>
              </w:rPr>
              <w:t>资格证书</w:t>
            </w:r>
          </w:p>
        </w:tc>
        <w:tc>
          <w:tcPr>
            <w:tcW w:w="1692" w:type="dxa"/>
            <w:vAlign w:val="center"/>
          </w:tcPr>
          <w:p w:rsidR="00D80833" w:rsidRDefault="00122E3F">
            <w:pPr>
              <w:jc w:val="center"/>
              <w:rPr>
                <w:rFonts w:ascii="宋体" w:hAnsi="宋体"/>
                <w:color w:val="000000" w:themeColor="text1"/>
                <w:sz w:val="24"/>
              </w:rPr>
            </w:pPr>
            <w:r>
              <w:rPr>
                <w:rFonts w:ascii="宋体" w:hAnsi="宋体" w:hint="eastAsia"/>
                <w:color w:val="000000" w:themeColor="text1"/>
                <w:sz w:val="24"/>
              </w:rPr>
              <w:t>证书编号</w:t>
            </w:r>
          </w:p>
        </w:tc>
        <w:tc>
          <w:tcPr>
            <w:tcW w:w="1688" w:type="dxa"/>
            <w:vAlign w:val="center"/>
          </w:tcPr>
          <w:p w:rsidR="00D80833" w:rsidRDefault="00122E3F">
            <w:pPr>
              <w:jc w:val="center"/>
              <w:rPr>
                <w:rFonts w:ascii="宋体" w:hAnsi="宋体"/>
                <w:color w:val="000000" w:themeColor="text1"/>
                <w:sz w:val="24"/>
              </w:rPr>
            </w:pPr>
            <w:r>
              <w:rPr>
                <w:rFonts w:ascii="宋体" w:hAnsi="宋体" w:hint="eastAsia"/>
                <w:color w:val="000000" w:themeColor="text1"/>
                <w:sz w:val="24"/>
              </w:rPr>
              <w:t>施工经验</w:t>
            </w:r>
            <w:r>
              <w:rPr>
                <w:rFonts w:ascii="宋体" w:hAnsi="宋体"/>
                <w:color w:val="000000" w:themeColor="text1"/>
                <w:sz w:val="24"/>
              </w:rPr>
              <w:t>及资历</w:t>
            </w:r>
          </w:p>
        </w:tc>
      </w:tr>
      <w:tr w:rsidR="00D80833">
        <w:trPr>
          <w:trHeight w:val="812"/>
        </w:trPr>
        <w:tc>
          <w:tcPr>
            <w:tcW w:w="951" w:type="dxa"/>
            <w:vAlign w:val="center"/>
          </w:tcPr>
          <w:p w:rsidR="00D80833" w:rsidRDefault="00D80833">
            <w:pPr>
              <w:jc w:val="center"/>
              <w:rPr>
                <w:rFonts w:ascii="宋体" w:hAnsi="宋体"/>
                <w:color w:val="000000" w:themeColor="text1"/>
                <w:sz w:val="28"/>
                <w:szCs w:val="28"/>
              </w:rPr>
            </w:pPr>
          </w:p>
        </w:tc>
        <w:tc>
          <w:tcPr>
            <w:tcW w:w="1125" w:type="dxa"/>
            <w:vAlign w:val="center"/>
          </w:tcPr>
          <w:p w:rsidR="00D80833" w:rsidRDefault="00D80833">
            <w:pPr>
              <w:jc w:val="center"/>
              <w:rPr>
                <w:rFonts w:ascii="宋体" w:hAnsi="宋体"/>
                <w:color w:val="000000" w:themeColor="text1"/>
                <w:sz w:val="28"/>
                <w:szCs w:val="28"/>
              </w:rPr>
            </w:pPr>
          </w:p>
        </w:tc>
        <w:tc>
          <w:tcPr>
            <w:tcW w:w="1440" w:type="dxa"/>
            <w:vAlign w:val="center"/>
          </w:tcPr>
          <w:p w:rsidR="00D80833" w:rsidRDefault="00D80833">
            <w:pPr>
              <w:jc w:val="center"/>
              <w:rPr>
                <w:rFonts w:ascii="宋体" w:hAnsi="宋体"/>
                <w:color w:val="000000" w:themeColor="text1"/>
                <w:sz w:val="28"/>
                <w:szCs w:val="28"/>
              </w:rPr>
            </w:pPr>
          </w:p>
        </w:tc>
        <w:tc>
          <w:tcPr>
            <w:tcW w:w="1650" w:type="dxa"/>
            <w:vAlign w:val="center"/>
          </w:tcPr>
          <w:p w:rsidR="00D80833" w:rsidRDefault="00D80833">
            <w:pPr>
              <w:jc w:val="center"/>
              <w:rPr>
                <w:rFonts w:ascii="宋体" w:hAnsi="宋体"/>
                <w:color w:val="000000" w:themeColor="text1"/>
                <w:sz w:val="28"/>
                <w:szCs w:val="28"/>
              </w:rPr>
            </w:pPr>
          </w:p>
        </w:tc>
        <w:tc>
          <w:tcPr>
            <w:tcW w:w="1692" w:type="dxa"/>
            <w:vAlign w:val="center"/>
          </w:tcPr>
          <w:p w:rsidR="00D80833" w:rsidRDefault="00D80833">
            <w:pPr>
              <w:jc w:val="center"/>
              <w:rPr>
                <w:rFonts w:ascii="宋体" w:hAnsi="宋体"/>
                <w:color w:val="000000" w:themeColor="text1"/>
                <w:sz w:val="28"/>
                <w:szCs w:val="28"/>
              </w:rPr>
            </w:pPr>
          </w:p>
        </w:tc>
        <w:tc>
          <w:tcPr>
            <w:tcW w:w="1688" w:type="dxa"/>
            <w:vAlign w:val="center"/>
          </w:tcPr>
          <w:p w:rsidR="00D80833" w:rsidRDefault="00D80833">
            <w:pPr>
              <w:jc w:val="center"/>
              <w:rPr>
                <w:rFonts w:ascii="宋体" w:hAnsi="宋体"/>
                <w:color w:val="000000" w:themeColor="text1"/>
                <w:sz w:val="28"/>
                <w:szCs w:val="28"/>
              </w:rPr>
            </w:pPr>
          </w:p>
        </w:tc>
      </w:tr>
      <w:tr w:rsidR="00D80833">
        <w:trPr>
          <w:trHeight w:val="812"/>
        </w:trPr>
        <w:tc>
          <w:tcPr>
            <w:tcW w:w="951" w:type="dxa"/>
            <w:vAlign w:val="center"/>
          </w:tcPr>
          <w:p w:rsidR="00D80833" w:rsidRDefault="00D80833">
            <w:pPr>
              <w:jc w:val="center"/>
              <w:rPr>
                <w:rFonts w:ascii="宋体" w:hAnsi="宋体"/>
                <w:color w:val="000000" w:themeColor="text1"/>
                <w:sz w:val="28"/>
                <w:szCs w:val="28"/>
              </w:rPr>
            </w:pPr>
          </w:p>
        </w:tc>
        <w:tc>
          <w:tcPr>
            <w:tcW w:w="1125" w:type="dxa"/>
            <w:vAlign w:val="center"/>
          </w:tcPr>
          <w:p w:rsidR="00D80833" w:rsidRDefault="00D80833">
            <w:pPr>
              <w:jc w:val="center"/>
              <w:rPr>
                <w:rFonts w:ascii="宋体" w:hAnsi="宋体"/>
                <w:color w:val="000000" w:themeColor="text1"/>
                <w:sz w:val="28"/>
                <w:szCs w:val="28"/>
              </w:rPr>
            </w:pPr>
          </w:p>
        </w:tc>
        <w:tc>
          <w:tcPr>
            <w:tcW w:w="1440" w:type="dxa"/>
            <w:vAlign w:val="center"/>
          </w:tcPr>
          <w:p w:rsidR="00D80833" w:rsidRDefault="00D80833">
            <w:pPr>
              <w:jc w:val="center"/>
              <w:rPr>
                <w:rFonts w:ascii="宋体" w:hAnsi="宋体"/>
                <w:color w:val="000000" w:themeColor="text1"/>
                <w:sz w:val="28"/>
                <w:szCs w:val="28"/>
              </w:rPr>
            </w:pPr>
          </w:p>
        </w:tc>
        <w:tc>
          <w:tcPr>
            <w:tcW w:w="1650" w:type="dxa"/>
            <w:vAlign w:val="center"/>
          </w:tcPr>
          <w:p w:rsidR="00D80833" w:rsidRDefault="00D80833">
            <w:pPr>
              <w:jc w:val="center"/>
              <w:rPr>
                <w:rFonts w:ascii="宋体" w:hAnsi="宋体"/>
                <w:color w:val="000000" w:themeColor="text1"/>
                <w:sz w:val="28"/>
                <w:szCs w:val="28"/>
              </w:rPr>
            </w:pPr>
          </w:p>
        </w:tc>
        <w:tc>
          <w:tcPr>
            <w:tcW w:w="1692" w:type="dxa"/>
            <w:vAlign w:val="center"/>
          </w:tcPr>
          <w:p w:rsidR="00D80833" w:rsidRDefault="00D80833">
            <w:pPr>
              <w:jc w:val="center"/>
              <w:rPr>
                <w:rFonts w:ascii="宋体" w:hAnsi="宋体"/>
                <w:color w:val="000000" w:themeColor="text1"/>
                <w:sz w:val="28"/>
                <w:szCs w:val="28"/>
              </w:rPr>
            </w:pPr>
          </w:p>
        </w:tc>
        <w:tc>
          <w:tcPr>
            <w:tcW w:w="1688" w:type="dxa"/>
            <w:vAlign w:val="center"/>
          </w:tcPr>
          <w:p w:rsidR="00D80833" w:rsidRDefault="00D80833">
            <w:pPr>
              <w:jc w:val="center"/>
              <w:rPr>
                <w:rFonts w:ascii="宋体" w:hAnsi="宋体"/>
                <w:color w:val="000000" w:themeColor="text1"/>
                <w:sz w:val="28"/>
                <w:szCs w:val="28"/>
              </w:rPr>
            </w:pPr>
          </w:p>
        </w:tc>
      </w:tr>
      <w:tr w:rsidR="00D80833">
        <w:trPr>
          <w:trHeight w:val="812"/>
        </w:trPr>
        <w:tc>
          <w:tcPr>
            <w:tcW w:w="951" w:type="dxa"/>
            <w:vAlign w:val="center"/>
          </w:tcPr>
          <w:p w:rsidR="00D80833" w:rsidRDefault="00D80833">
            <w:pPr>
              <w:jc w:val="center"/>
              <w:rPr>
                <w:rFonts w:ascii="宋体" w:hAnsi="宋体"/>
                <w:color w:val="000000" w:themeColor="text1"/>
                <w:sz w:val="28"/>
                <w:szCs w:val="28"/>
              </w:rPr>
            </w:pPr>
          </w:p>
        </w:tc>
        <w:tc>
          <w:tcPr>
            <w:tcW w:w="1125" w:type="dxa"/>
            <w:vAlign w:val="center"/>
          </w:tcPr>
          <w:p w:rsidR="00D80833" w:rsidRDefault="00D80833">
            <w:pPr>
              <w:jc w:val="center"/>
              <w:rPr>
                <w:rFonts w:ascii="宋体" w:hAnsi="宋体"/>
                <w:color w:val="000000" w:themeColor="text1"/>
                <w:sz w:val="28"/>
                <w:szCs w:val="28"/>
              </w:rPr>
            </w:pPr>
          </w:p>
        </w:tc>
        <w:tc>
          <w:tcPr>
            <w:tcW w:w="1440" w:type="dxa"/>
            <w:vAlign w:val="center"/>
          </w:tcPr>
          <w:p w:rsidR="00D80833" w:rsidRDefault="00D80833">
            <w:pPr>
              <w:jc w:val="center"/>
              <w:rPr>
                <w:rFonts w:ascii="宋体" w:hAnsi="宋体"/>
                <w:color w:val="000000" w:themeColor="text1"/>
                <w:sz w:val="28"/>
                <w:szCs w:val="28"/>
              </w:rPr>
            </w:pPr>
          </w:p>
        </w:tc>
        <w:tc>
          <w:tcPr>
            <w:tcW w:w="1650" w:type="dxa"/>
            <w:vAlign w:val="center"/>
          </w:tcPr>
          <w:p w:rsidR="00D80833" w:rsidRDefault="00D80833">
            <w:pPr>
              <w:jc w:val="center"/>
              <w:rPr>
                <w:rFonts w:ascii="宋体" w:hAnsi="宋体"/>
                <w:color w:val="000000" w:themeColor="text1"/>
                <w:sz w:val="28"/>
                <w:szCs w:val="28"/>
              </w:rPr>
            </w:pPr>
          </w:p>
        </w:tc>
        <w:tc>
          <w:tcPr>
            <w:tcW w:w="1692" w:type="dxa"/>
            <w:vAlign w:val="center"/>
          </w:tcPr>
          <w:p w:rsidR="00D80833" w:rsidRDefault="00D80833">
            <w:pPr>
              <w:jc w:val="center"/>
              <w:rPr>
                <w:rFonts w:ascii="宋体" w:hAnsi="宋体"/>
                <w:color w:val="000000" w:themeColor="text1"/>
                <w:sz w:val="28"/>
                <w:szCs w:val="28"/>
              </w:rPr>
            </w:pPr>
          </w:p>
        </w:tc>
        <w:tc>
          <w:tcPr>
            <w:tcW w:w="1688" w:type="dxa"/>
            <w:vAlign w:val="center"/>
          </w:tcPr>
          <w:p w:rsidR="00D80833" w:rsidRDefault="00D80833">
            <w:pPr>
              <w:jc w:val="center"/>
              <w:rPr>
                <w:rFonts w:ascii="宋体" w:hAnsi="宋体"/>
                <w:color w:val="000000" w:themeColor="text1"/>
                <w:sz w:val="28"/>
                <w:szCs w:val="28"/>
              </w:rPr>
            </w:pPr>
          </w:p>
        </w:tc>
      </w:tr>
      <w:tr w:rsidR="00D80833">
        <w:trPr>
          <w:trHeight w:val="793"/>
        </w:trPr>
        <w:tc>
          <w:tcPr>
            <w:tcW w:w="951" w:type="dxa"/>
            <w:vAlign w:val="center"/>
          </w:tcPr>
          <w:p w:rsidR="00D80833" w:rsidRDefault="00D80833">
            <w:pPr>
              <w:jc w:val="center"/>
              <w:rPr>
                <w:rFonts w:ascii="宋体" w:hAnsi="宋体"/>
                <w:color w:val="000000" w:themeColor="text1"/>
                <w:sz w:val="28"/>
                <w:szCs w:val="28"/>
              </w:rPr>
            </w:pPr>
          </w:p>
        </w:tc>
        <w:tc>
          <w:tcPr>
            <w:tcW w:w="1125" w:type="dxa"/>
            <w:vAlign w:val="center"/>
          </w:tcPr>
          <w:p w:rsidR="00D80833" w:rsidRDefault="00D80833">
            <w:pPr>
              <w:jc w:val="center"/>
              <w:rPr>
                <w:rFonts w:ascii="宋体" w:hAnsi="宋体"/>
                <w:color w:val="000000" w:themeColor="text1"/>
                <w:sz w:val="28"/>
                <w:szCs w:val="28"/>
              </w:rPr>
            </w:pPr>
          </w:p>
        </w:tc>
        <w:tc>
          <w:tcPr>
            <w:tcW w:w="1440" w:type="dxa"/>
            <w:vAlign w:val="center"/>
          </w:tcPr>
          <w:p w:rsidR="00D80833" w:rsidRDefault="00D80833">
            <w:pPr>
              <w:jc w:val="center"/>
              <w:rPr>
                <w:rFonts w:ascii="宋体" w:hAnsi="宋体"/>
                <w:color w:val="000000" w:themeColor="text1"/>
                <w:sz w:val="28"/>
                <w:szCs w:val="28"/>
              </w:rPr>
            </w:pPr>
          </w:p>
        </w:tc>
        <w:tc>
          <w:tcPr>
            <w:tcW w:w="1650" w:type="dxa"/>
            <w:vAlign w:val="center"/>
          </w:tcPr>
          <w:p w:rsidR="00D80833" w:rsidRDefault="00D80833">
            <w:pPr>
              <w:jc w:val="center"/>
              <w:rPr>
                <w:rFonts w:ascii="宋体" w:hAnsi="宋体"/>
                <w:color w:val="000000" w:themeColor="text1"/>
                <w:sz w:val="28"/>
                <w:szCs w:val="28"/>
              </w:rPr>
            </w:pPr>
          </w:p>
        </w:tc>
        <w:tc>
          <w:tcPr>
            <w:tcW w:w="1692" w:type="dxa"/>
            <w:vAlign w:val="center"/>
          </w:tcPr>
          <w:p w:rsidR="00D80833" w:rsidRDefault="00D80833">
            <w:pPr>
              <w:jc w:val="center"/>
              <w:rPr>
                <w:rFonts w:ascii="宋体" w:hAnsi="宋体"/>
                <w:color w:val="000000" w:themeColor="text1"/>
                <w:sz w:val="28"/>
                <w:szCs w:val="28"/>
              </w:rPr>
            </w:pPr>
          </w:p>
        </w:tc>
        <w:tc>
          <w:tcPr>
            <w:tcW w:w="1688" w:type="dxa"/>
            <w:vAlign w:val="center"/>
          </w:tcPr>
          <w:p w:rsidR="00D80833" w:rsidRDefault="00D80833">
            <w:pPr>
              <w:jc w:val="center"/>
              <w:rPr>
                <w:rFonts w:ascii="宋体" w:hAnsi="宋体"/>
                <w:color w:val="000000" w:themeColor="text1"/>
                <w:sz w:val="28"/>
                <w:szCs w:val="28"/>
              </w:rPr>
            </w:pPr>
          </w:p>
        </w:tc>
      </w:tr>
      <w:tr w:rsidR="00D80833">
        <w:trPr>
          <w:trHeight w:val="793"/>
        </w:trPr>
        <w:tc>
          <w:tcPr>
            <w:tcW w:w="951" w:type="dxa"/>
            <w:vAlign w:val="center"/>
          </w:tcPr>
          <w:p w:rsidR="00D80833" w:rsidRDefault="00D80833">
            <w:pPr>
              <w:jc w:val="center"/>
              <w:rPr>
                <w:rFonts w:ascii="宋体" w:hAnsi="宋体"/>
                <w:color w:val="000000" w:themeColor="text1"/>
                <w:sz w:val="28"/>
                <w:szCs w:val="28"/>
              </w:rPr>
            </w:pPr>
          </w:p>
        </w:tc>
        <w:tc>
          <w:tcPr>
            <w:tcW w:w="1125" w:type="dxa"/>
            <w:vAlign w:val="center"/>
          </w:tcPr>
          <w:p w:rsidR="00D80833" w:rsidRDefault="00D80833">
            <w:pPr>
              <w:jc w:val="center"/>
              <w:rPr>
                <w:rFonts w:ascii="宋体" w:hAnsi="宋体"/>
                <w:color w:val="000000" w:themeColor="text1"/>
                <w:sz w:val="28"/>
                <w:szCs w:val="28"/>
              </w:rPr>
            </w:pPr>
          </w:p>
        </w:tc>
        <w:tc>
          <w:tcPr>
            <w:tcW w:w="1440" w:type="dxa"/>
            <w:vAlign w:val="center"/>
          </w:tcPr>
          <w:p w:rsidR="00D80833" w:rsidRDefault="00D80833">
            <w:pPr>
              <w:jc w:val="center"/>
              <w:rPr>
                <w:rFonts w:ascii="宋体" w:hAnsi="宋体"/>
                <w:color w:val="000000" w:themeColor="text1"/>
                <w:sz w:val="28"/>
                <w:szCs w:val="28"/>
              </w:rPr>
            </w:pPr>
          </w:p>
        </w:tc>
        <w:tc>
          <w:tcPr>
            <w:tcW w:w="1650" w:type="dxa"/>
            <w:vAlign w:val="center"/>
          </w:tcPr>
          <w:p w:rsidR="00D80833" w:rsidRDefault="00D80833">
            <w:pPr>
              <w:jc w:val="center"/>
              <w:rPr>
                <w:rFonts w:ascii="宋体" w:hAnsi="宋体"/>
                <w:color w:val="000000" w:themeColor="text1"/>
                <w:sz w:val="28"/>
                <w:szCs w:val="28"/>
              </w:rPr>
            </w:pPr>
          </w:p>
        </w:tc>
        <w:tc>
          <w:tcPr>
            <w:tcW w:w="1692" w:type="dxa"/>
            <w:vAlign w:val="center"/>
          </w:tcPr>
          <w:p w:rsidR="00D80833" w:rsidRDefault="00D80833">
            <w:pPr>
              <w:jc w:val="center"/>
              <w:rPr>
                <w:rFonts w:ascii="宋体" w:hAnsi="宋体"/>
                <w:color w:val="000000" w:themeColor="text1"/>
                <w:sz w:val="28"/>
                <w:szCs w:val="28"/>
              </w:rPr>
            </w:pPr>
          </w:p>
        </w:tc>
        <w:tc>
          <w:tcPr>
            <w:tcW w:w="1688" w:type="dxa"/>
            <w:vAlign w:val="center"/>
          </w:tcPr>
          <w:p w:rsidR="00D80833" w:rsidRDefault="00D80833">
            <w:pPr>
              <w:jc w:val="center"/>
              <w:rPr>
                <w:rFonts w:ascii="宋体" w:hAnsi="宋体"/>
                <w:color w:val="000000" w:themeColor="text1"/>
                <w:sz w:val="28"/>
                <w:szCs w:val="28"/>
              </w:rPr>
            </w:pPr>
          </w:p>
        </w:tc>
      </w:tr>
      <w:tr w:rsidR="00D80833">
        <w:trPr>
          <w:trHeight w:val="812"/>
        </w:trPr>
        <w:tc>
          <w:tcPr>
            <w:tcW w:w="951" w:type="dxa"/>
            <w:vAlign w:val="center"/>
          </w:tcPr>
          <w:p w:rsidR="00D80833" w:rsidRDefault="00D80833">
            <w:pPr>
              <w:jc w:val="center"/>
              <w:rPr>
                <w:rFonts w:ascii="宋体" w:hAnsi="宋体"/>
                <w:color w:val="000000" w:themeColor="text1"/>
                <w:sz w:val="28"/>
                <w:szCs w:val="28"/>
              </w:rPr>
            </w:pPr>
          </w:p>
        </w:tc>
        <w:tc>
          <w:tcPr>
            <w:tcW w:w="1125" w:type="dxa"/>
            <w:vAlign w:val="center"/>
          </w:tcPr>
          <w:p w:rsidR="00D80833" w:rsidRDefault="00D80833">
            <w:pPr>
              <w:jc w:val="center"/>
              <w:rPr>
                <w:rFonts w:ascii="宋体" w:hAnsi="宋体"/>
                <w:color w:val="000000" w:themeColor="text1"/>
                <w:sz w:val="28"/>
                <w:szCs w:val="28"/>
              </w:rPr>
            </w:pPr>
          </w:p>
        </w:tc>
        <w:tc>
          <w:tcPr>
            <w:tcW w:w="1440" w:type="dxa"/>
            <w:vAlign w:val="center"/>
          </w:tcPr>
          <w:p w:rsidR="00D80833" w:rsidRDefault="00D80833">
            <w:pPr>
              <w:jc w:val="center"/>
              <w:rPr>
                <w:rFonts w:ascii="宋体" w:hAnsi="宋体"/>
                <w:color w:val="000000" w:themeColor="text1"/>
                <w:sz w:val="28"/>
                <w:szCs w:val="28"/>
              </w:rPr>
            </w:pPr>
          </w:p>
        </w:tc>
        <w:tc>
          <w:tcPr>
            <w:tcW w:w="1650" w:type="dxa"/>
            <w:vAlign w:val="center"/>
          </w:tcPr>
          <w:p w:rsidR="00D80833" w:rsidRDefault="00D80833">
            <w:pPr>
              <w:jc w:val="center"/>
              <w:rPr>
                <w:rFonts w:ascii="宋体" w:hAnsi="宋体"/>
                <w:color w:val="000000" w:themeColor="text1"/>
                <w:sz w:val="28"/>
                <w:szCs w:val="28"/>
              </w:rPr>
            </w:pPr>
          </w:p>
        </w:tc>
        <w:tc>
          <w:tcPr>
            <w:tcW w:w="1692" w:type="dxa"/>
            <w:vAlign w:val="center"/>
          </w:tcPr>
          <w:p w:rsidR="00D80833" w:rsidRDefault="00D80833">
            <w:pPr>
              <w:jc w:val="center"/>
              <w:rPr>
                <w:rFonts w:ascii="宋体" w:hAnsi="宋体"/>
                <w:color w:val="000000" w:themeColor="text1"/>
                <w:sz w:val="28"/>
                <w:szCs w:val="28"/>
              </w:rPr>
            </w:pPr>
          </w:p>
        </w:tc>
        <w:tc>
          <w:tcPr>
            <w:tcW w:w="1688" w:type="dxa"/>
            <w:vAlign w:val="center"/>
          </w:tcPr>
          <w:p w:rsidR="00D80833" w:rsidRDefault="00D80833">
            <w:pPr>
              <w:jc w:val="center"/>
              <w:rPr>
                <w:rFonts w:ascii="宋体" w:hAnsi="宋体"/>
                <w:color w:val="000000" w:themeColor="text1"/>
                <w:sz w:val="28"/>
                <w:szCs w:val="28"/>
              </w:rPr>
            </w:pPr>
          </w:p>
        </w:tc>
      </w:tr>
      <w:tr w:rsidR="00D80833">
        <w:trPr>
          <w:trHeight w:val="775"/>
        </w:trPr>
        <w:tc>
          <w:tcPr>
            <w:tcW w:w="951" w:type="dxa"/>
            <w:vAlign w:val="center"/>
          </w:tcPr>
          <w:p w:rsidR="00D80833" w:rsidRDefault="00D80833">
            <w:pPr>
              <w:jc w:val="center"/>
              <w:rPr>
                <w:rFonts w:ascii="宋体" w:hAnsi="宋体"/>
                <w:color w:val="000000" w:themeColor="text1"/>
                <w:sz w:val="28"/>
                <w:szCs w:val="28"/>
              </w:rPr>
            </w:pPr>
          </w:p>
        </w:tc>
        <w:tc>
          <w:tcPr>
            <w:tcW w:w="1125" w:type="dxa"/>
            <w:vAlign w:val="center"/>
          </w:tcPr>
          <w:p w:rsidR="00D80833" w:rsidRDefault="00D80833">
            <w:pPr>
              <w:jc w:val="center"/>
              <w:rPr>
                <w:rFonts w:ascii="宋体" w:hAnsi="宋体"/>
                <w:color w:val="000000" w:themeColor="text1"/>
                <w:sz w:val="28"/>
                <w:szCs w:val="28"/>
              </w:rPr>
            </w:pPr>
          </w:p>
        </w:tc>
        <w:tc>
          <w:tcPr>
            <w:tcW w:w="1440" w:type="dxa"/>
            <w:vAlign w:val="center"/>
          </w:tcPr>
          <w:p w:rsidR="00D80833" w:rsidRDefault="00D80833">
            <w:pPr>
              <w:jc w:val="center"/>
              <w:rPr>
                <w:rFonts w:ascii="宋体" w:hAnsi="宋体"/>
                <w:color w:val="000000" w:themeColor="text1"/>
                <w:sz w:val="28"/>
                <w:szCs w:val="28"/>
              </w:rPr>
            </w:pPr>
          </w:p>
        </w:tc>
        <w:tc>
          <w:tcPr>
            <w:tcW w:w="1650" w:type="dxa"/>
            <w:vAlign w:val="center"/>
          </w:tcPr>
          <w:p w:rsidR="00D80833" w:rsidRDefault="00D80833">
            <w:pPr>
              <w:jc w:val="center"/>
              <w:rPr>
                <w:rFonts w:ascii="宋体" w:hAnsi="宋体"/>
                <w:color w:val="000000" w:themeColor="text1"/>
                <w:sz w:val="28"/>
                <w:szCs w:val="28"/>
              </w:rPr>
            </w:pPr>
          </w:p>
        </w:tc>
        <w:tc>
          <w:tcPr>
            <w:tcW w:w="1692" w:type="dxa"/>
            <w:vAlign w:val="center"/>
          </w:tcPr>
          <w:p w:rsidR="00D80833" w:rsidRDefault="00D80833">
            <w:pPr>
              <w:jc w:val="center"/>
              <w:rPr>
                <w:rFonts w:ascii="宋体" w:hAnsi="宋体"/>
                <w:color w:val="000000" w:themeColor="text1"/>
                <w:sz w:val="28"/>
                <w:szCs w:val="28"/>
              </w:rPr>
            </w:pPr>
          </w:p>
        </w:tc>
        <w:tc>
          <w:tcPr>
            <w:tcW w:w="1688" w:type="dxa"/>
            <w:vAlign w:val="center"/>
          </w:tcPr>
          <w:p w:rsidR="00D80833" w:rsidRDefault="00D80833">
            <w:pPr>
              <w:jc w:val="center"/>
              <w:rPr>
                <w:rFonts w:ascii="宋体" w:hAnsi="宋体"/>
                <w:color w:val="000000" w:themeColor="text1"/>
                <w:sz w:val="28"/>
                <w:szCs w:val="28"/>
              </w:rPr>
            </w:pPr>
          </w:p>
        </w:tc>
      </w:tr>
    </w:tbl>
    <w:p w:rsidR="00D80833" w:rsidRDefault="00122E3F" w:rsidP="00922E82">
      <w:pPr>
        <w:tabs>
          <w:tab w:val="left" w:pos="0"/>
        </w:tabs>
        <w:adjustRightInd w:val="0"/>
        <w:snapToGrid w:val="0"/>
        <w:spacing w:before="120" w:afterLines="50" w:after="156"/>
        <w:ind w:right="-212"/>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r>
        <w:rPr>
          <w:rFonts w:ascii="宋体" w:hAnsi="宋体" w:hint="eastAsia"/>
          <w:color w:val="000000" w:themeColor="text1"/>
          <w:sz w:val="24"/>
        </w:rPr>
        <w:t>至少</w:t>
      </w:r>
      <w:r>
        <w:rPr>
          <w:rFonts w:ascii="宋体" w:hAnsi="宋体"/>
          <w:color w:val="000000" w:themeColor="text1"/>
          <w:sz w:val="24"/>
        </w:rPr>
        <w:t>包括</w:t>
      </w:r>
      <w:r>
        <w:rPr>
          <w:rFonts w:ascii="宋体" w:hAnsi="宋体" w:hint="eastAsia"/>
          <w:color w:val="000000" w:themeColor="text1"/>
          <w:sz w:val="24"/>
        </w:rPr>
        <w:t>项目</w:t>
      </w:r>
      <w:r>
        <w:rPr>
          <w:rFonts w:ascii="宋体" w:hAnsi="宋体"/>
          <w:color w:val="000000" w:themeColor="text1"/>
          <w:sz w:val="24"/>
        </w:rPr>
        <w:t>负责人、技术负责人、</w:t>
      </w:r>
      <w:r>
        <w:rPr>
          <w:rFonts w:ascii="宋体" w:hAnsi="宋体" w:hint="eastAsia"/>
          <w:color w:val="000000" w:themeColor="text1"/>
          <w:sz w:val="24"/>
        </w:rPr>
        <w:t>项目管理人员</w:t>
      </w:r>
      <w:r>
        <w:rPr>
          <w:rFonts w:ascii="宋体" w:hAnsi="宋体"/>
          <w:color w:val="000000" w:themeColor="text1"/>
          <w:sz w:val="24"/>
        </w:rPr>
        <w:t>等关键岗位</w:t>
      </w:r>
      <w:r>
        <w:rPr>
          <w:rFonts w:ascii="宋体" w:hAnsi="宋体" w:hint="eastAsia"/>
          <w:color w:val="000000" w:themeColor="text1"/>
          <w:sz w:val="24"/>
        </w:rPr>
        <w:t>人员</w:t>
      </w:r>
      <w:r>
        <w:rPr>
          <w:rFonts w:ascii="宋体" w:hAnsi="宋体"/>
          <w:color w:val="000000" w:themeColor="text1"/>
          <w:sz w:val="24"/>
        </w:rPr>
        <w:t>，提供职业或执业证书</w:t>
      </w:r>
      <w:r>
        <w:rPr>
          <w:rFonts w:ascii="宋体" w:hAnsi="宋体" w:hint="eastAsia"/>
          <w:color w:val="000000" w:themeColor="text1"/>
          <w:sz w:val="24"/>
        </w:rPr>
        <w:t>、</w:t>
      </w:r>
      <w:r>
        <w:rPr>
          <w:rFonts w:ascii="宋体" w:hAnsi="宋体"/>
          <w:color w:val="000000" w:themeColor="text1"/>
          <w:sz w:val="24"/>
        </w:rPr>
        <w:t>身份证及养老保险复印件。</w:t>
      </w:r>
      <w:r>
        <w:rPr>
          <w:rFonts w:ascii="宋体" w:hAnsi="宋体" w:cs="宋体" w:hint="eastAsia"/>
          <w:color w:val="000000" w:themeColor="text1"/>
          <w:sz w:val="24"/>
          <w:szCs w:val="21"/>
        </w:rPr>
        <w:t>所附复印件需加盖投标人单位公章。</w:t>
      </w:r>
    </w:p>
    <w:p w:rsidR="00D80833" w:rsidRDefault="00D80833" w:rsidP="00922E82">
      <w:pPr>
        <w:tabs>
          <w:tab w:val="left" w:pos="0"/>
        </w:tabs>
        <w:adjustRightInd w:val="0"/>
        <w:snapToGrid w:val="0"/>
        <w:spacing w:before="120" w:afterLines="50" w:after="156"/>
        <w:ind w:right="-212"/>
        <w:rPr>
          <w:rFonts w:ascii="宋体" w:hAnsi="宋体"/>
          <w:color w:val="000000" w:themeColor="text1"/>
          <w:sz w:val="24"/>
        </w:rPr>
      </w:pPr>
    </w:p>
    <w:p w:rsidR="00D80833" w:rsidRDefault="00D80833" w:rsidP="00922E82">
      <w:pPr>
        <w:tabs>
          <w:tab w:val="left" w:pos="0"/>
        </w:tabs>
        <w:adjustRightInd w:val="0"/>
        <w:snapToGrid w:val="0"/>
        <w:spacing w:before="120" w:afterLines="50" w:after="156"/>
        <w:ind w:right="-212"/>
        <w:rPr>
          <w:rFonts w:ascii="宋体" w:hAnsi="宋体"/>
          <w:color w:val="000000" w:themeColor="text1"/>
          <w:sz w:val="24"/>
        </w:rPr>
      </w:pPr>
    </w:p>
    <w:p w:rsidR="00D80833" w:rsidRDefault="00122E3F" w:rsidP="00922E82">
      <w:pPr>
        <w:adjustRightInd w:val="0"/>
        <w:snapToGrid w:val="0"/>
        <w:spacing w:before="120" w:afterLines="50" w:after="156"/>
        <w:rPr>
          <w:rFonts w:ascii="宋体" w:hAnsi="宋体"/>
          <w:color w:val="000000" w:themeColor="text1"/>
          <w:sz w:val="24"/>
        </w:rPr>
      </w:pPr>
      <w:r>
        <w:rPr>
          <w:rFonts w:ascii="宋体" w:hAnsi="宋体" w:hint="eastAsia"/>
          <w:color w:val="000000" w:themeColor="text1"/>
          <w:sz w:val="24"/>
        </w:rPr>
        <w:t xml:space="preserve"> </w:t>
      </w:r>
    </w:p>
    <w:p w:rsidR="00D80833" w:rsidRDefault="00D80833" w:rsidP="00922E82">
      <w:pPr>
        <w:adjustRightInd w:val="0"/>
        <w:snapToGrid w:val="0"/>
        <w:spacing w:before="120" w:afterLines="50" w:after="156"/>
        <w:rPr>
          <w:rFonts w:ascii="黑体" w:eastAsia="黑体" w:hAnsi="黑体"/>
          <w:color w:val="000000" w:themeColor="text1"/>
          <w:sz w:val="28"/>
          <w:szCs w:val="28"/>
        </w:rPr>
      </w:pPr>
    </w:p>
    <w:p w:rsidR="00D80833" w:rsidRDefault="00D80833" w:rsidP="00922E82">
      <w:pPr>
        <w:spacing w:afterLines="50" w:after="156"/>
        <w:jc w:val="center"/>
        <w:rPr>
          <w:rFonts w:ascii="宋体" w:hAnsi="宋体"/>
          <w:b/>
          <w:bCs/>
          <w:color w:val="000000" w:themeColor="text1"/>
          <w:sz w:val="32"/>
          <w:szCs w:val="32"/>
        </w:rPr>
      </w:pPr>
    </w:p>
    <w:p w:rsidR="00D80833" w:rsidRDefault="00D80833" w:rsidP="00922E82">
      <w:pPr>
        <w:spacing w:afterLines="50" w:after="156"/>
        <w:rPr>
          <w:rFonts w:ascii="宋体" w:hAnsi="宋体"/>
          <w:b/>
          <w:bCs/>
          <w:color w:val="000000" w:themeColor="text1"/>
          <w:sz w:val="32"/>
          <w:szCs w:val="32"/>
        </w:rPr>
      </w:pPr>
    </w:p>
    <w:p w:rsidR="00D80833" w:rsidRDefault="00122E3F" w:rsidP="00922E82">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八、投标人基本情况表</w:t>
      </w:r>
    </w:p>
    <w:p w:rsidR="00D80833" w:rsidRDefault="00D80833" w:rsidP="00922E82">
      <w:pPr>
        <w:spacing w:afterLines="50" w:after="156"/>
        <w:jc w:val="center"/>
        <w:rPr>
          <w:rFonts w:ascii="宋体" w:hAnsi="宋体"/>
          <w:b/>
          <w:bCs/>
          <w:color w:val="000000" w:themeColor="text1"/>
          <w:sz w:val="32"/>
          <w:szCs w:val="32"/>
        </w:rPr>
      </w:pPr>
    </w:p>
    <w:tbl>
      <w:tblPr>
        <w:tblW w:w="8968" w:type="dxa"/>
        <w:tblInd w:w="-279" w:type="dxa"/>
        <w:tblLayout w:type="fixed"/>
        <w:tblCellMar>
          <w:left w:w="0" w:type="dxa"/>
          <w:right w:w="0" w:type="dxa"/>
        </w:tblCellMar>
        <w:tblLook w:val="04A0" w:firstRow="1" w:lastRow="0" w:firstColumn="1" w:lastColumn="0" w:noHBand="0" w:noVBand="1"/>
      </w:tblPr>
      <w:tblGrid>
        <w:gridCol w:w="1630"/>
        <w:gridCol w:w="899"/>
        <w:gridCol w:w="1022"/>
        <w:gridCol w:w="1164"/>
        <w:gridCol w:w="310"/>
        <w:gridCol w:w="1280"/>
        <w:gridCol w:w="737"/>
        <w:gridCol w:w="1926"/>
      </w:tblGrid>
      <w:tr w:rsidR="00D80833">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D80833" w:rsidRDefault="00122E3F">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D80833" w:rsidRDefault="00D80833">
            <w:pPr>
              <w:rPr>
                <w:rFonts w:ascii="宋体" w:hAnsi="宋体"/>
                <w:color w:val="000000" w:themeColor="text1"/>
                <w:sz w:val="22"/>
              </w:rPr>
            </w:pPr>
          </w:p>
        </w:tc>
      </w:tr>
      <w:tr w:rsidR="00D80833">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D80833" w:rsidRDefault="00122E3F">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D80833" w:rsidRDefault="00D80833">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D80833" w:rsidRDefault="00122E3F">
            <w:pPr>
              <w:pStyle w:val="TableParagraph"/>
              <w:spacing w:before="112"/>
              <w:ind w:left="196"/>
              <w:rPr>
                <w:rFonts w:ascii="宋体" w:hAnsi="宋体" w:cs="宋体"/>
                <w:color w:val="000000" w:themeColor="text1"/>
                <w:sz w:val="21"/>
                <w:szCs w:val="21"/>
              </w:rPr>
            </w:pPr>
            <w:r>
              <w:rPr>
                <w:rFonts w:ascii="宋体" w:hAnsi="宋体" w:cs="宋体"/>
                <w:color w:val="000000" w:themeColor="text1"/>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D80833" w:rsidRDefault="00D80833">
            <w:pPr>
              <w:rPr>
                <w:rFonts w:ascii="宋体" w:hAnsi="宋体"/>
                <w:color w:val="000000" w:themeColor="text1"/>
                <w:sz w:val="22"/>
              </w:rPr>
            </w:pPr>
          </w:p>
        </w:tc>
      </w:tr>
      <w:tr w:rsidR="00D80833">
        <w:trPr>
          <w:trHeight w:hRule="exact" w:val="615"/>
        </w:trPr>
        <w:tc>
          <w:tcPr>
            <w:tcW w:w="1630" w:type="dxa"/>
            <w:vMerge w:val="restart"/>
            <w:tcBorders>
              <w:top w:val="single" w:sz="4" w:space="0" w:color="000000"/>
              <w:left w:val="single" w:sz="4" w:space="0" w:color="000000"/>
              <w:right w:val="single" w:sz="4" w:space="0" w:color="000000"/>
            </w:tcBorders>
          </w:tcPr>
          <w:p w:rsidR="00D80833" w:rsidRDefault="00D80833">
            <w:pPr>
              <w:pStyle w:val="TableParagraph"/>
              <w:rPr>
                <w:rFonts w:ascii="宋体" w:hAnsi="宋体" w:cs="黑体"/>
                <w:color w:val="000000" w:themeColor="text1"/>
                <w:sz w:val="20"/>
                <w:szCs w:val="20"/>
              </w:rPr>
            </w:pPr>
          </w:p>
          <w:p w:rsidR="00D80833" w:rsidRDefault="00122E3F">
            <w:pPr>
              <w:pStyle w:val="TableParagraph"/>
              <w:spacing w:before="141"/>
              <w:ind w:left="388"/>
              <w:rPr>
                <w:rFonts w:ascii="宋体" w:hAnsi="宋体" w:cs="宋体"/>
                <w:color w:val="000000" w:themeColor="text1"/>
                <w:sz w:val="21"/>
                <w:szCs w:val="21"/>
              </w:rPr>
            </w:pPr>
            <w:r>
              <w:rPr>
                <w:rFonts w:ascii="宋体" w:hAnsi="宋体" w:cs="宋体"/>
                <w:color w:val="000000" w:themeColor="text1"/>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D80833" w:rsidRDefault="00122E3F">
            <w:pPr>
              <w:pStyle w:val="TableParagraph"/>
              <w:spacing w:before="114"/>
              <w:ind w:left="127"/>
              <w:rPr>
                <w:rFonts w:ascii="宋体" w:hAnsi="宋体" w:cs="宋体"/>
                <w:color w:val="000000" w:themeColor="text1"/>
                <w:sz w:val="21"/>
                <w:szCs w:val="21"/>
              </w:rPr>
            </w:pPr>
            <w:r>
              <w:rPr>
                <w:rFonts w:ascii="宋体" w:hAnsi="宋体" w:cs="宋体"/>
                <w:color w:val="000000" w:themeColor="text1"/>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D80833" w:rsidRDefault="00D80833">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D80833" w:rsidRDefault="00122E3F">
            <w:pPr>
              <w:pStyle w:val="TableParagraph"/>
              <w:spacing w:before="114"/>
              <w:ind w:left="407"/>
              <w:rPr>
                <w:rFonts w:ascii="宋体" w:hAnsi="宋体" w:cs="宋体"/>
                <w:color w:val="000000" w:themeColor="text1"/>
                <w:sz w:val="21"/>
                <w:szCs w:val="21"/>
              </w:rPr>
            </w:pPr>
            <w:r>
              <w:rPr>
                <w:rFonts w:ascii="宋体" w:hAnsi="宋体" w:cs="宋体"/>
                <w:color w:val="000000" w:themeColor="text1"/>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D80833" w:rsidRDefault="00D80833">
            <w:pPr>
              <w:rPr>
                <w:rFonts w:ascii="宋体" w:hAnsi="宋体"/>
                <w:color w:val="000000" w:themeColor="text1"/>
                <w:sz w:val="22"/>
              </w:rPr>
            </w:pPr>
          </w:p>
        </w:tc>
      </w:tr>
      <w:tr w:rsidR="00D80833">
        <w:trPr>
          <w:trHeight w:hRule="exact" w:val="613"/>
        </w:trPr>
        <w:tc>
          <w:tcPr>
            <w:tcW w:w="1630" w:type="dxa"/>
            <w:vMerge/>
            <w:tcBorders>
              <w:left w:val="single" w:sz="4" w:space="0" w:color="000000"/>
              <w:bottom w:val="single" w:sz="4" w:space="0" w:color="000000"/>
              <w:right w:val="single" w:sz="4" w:space="0" w:color="000000"/>
            </w:tcBorders>
          </w:tcPr>
          <w:p w:rsidR="00D80833" w:rsidRDefault="00D80833">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rsidR="00D80833" w:rsidRDefault="00122E3F">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D80833" w:rsidRDefault="00D80833">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D80833" w:rsidRDefault="00122E3F">
            <w:pPr>
              <w:pStyle w:val="TableParagraph"/>
              <w:spacing w:before="112"/>
              <w:ind w:left="407"/>
              <w:rPr>
                <w:rFonts w:ascii="宋体" w:hAnsi="宋体" w:cs="宋体"/>
                <w:color w:val="000000" w:themeColor="text1"/>
                <w:sz w:val="21"/>
                <w:szCs w:val="21"/>
              </w:rPr>
            </w:pPr>
            <w:r>
              <w:rPr>
                <w:rFonts w:ascii="宋体" w:hAnsi="宋体" w:cs="宋体"/>
                <w:color w:val="000000" w:themeColor="text1"/>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D80833" w:rsidRDefault="00D80833">
            <w:pPr>
              <w:rPr>
                <w:rFonts w:ascii="宋体" w:hAnsi="宋体"/>
                <w:color w:val="000000" w:themeColor="text1"/>
                <w:sz w:val="22"/>
              </w:rPr>
            </w:pPr>
          </w:p>
        </w:tc>
      </w:tr>
      <w:tr w:rsidR="00D80833">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D80833" w:rsidRDefault="00122E3F">
            <w:pPr>
              <w:pStyle w:val="TableParagraph"/>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D80833" w:rsidRDefault="00D80833">
            <w:pPr>
              <w:rPr>
                <w:rFonts w:ascii="宋体" w:hAnsi="宋体"/>
                <w:color w:val="000000" w:themeColor="text1"/>
                <w:sz w:val="22"/>
              </w:rPr>
            </w:pPr>
          </w:p>
        </w:tc>
      </w:tr>
      <w:tr w:rsidR="00D80833">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D80833" w:rsidRDefault="00122E3F">
            <w:pPr>
              <w:pStyle w:val="TableParagraph"/>
              <w:spacing w:before="115"/>
              <w:ind w:left="283"/>
              <w:rPr>
                <w:rFonts w:ascii="宋体" w:hAnsi="宋体" w:cs="宋体"/>
                <w:color w:val="000000" w:themeColor="text1"/>
                <w:sz w:val="21"/>
                <w:szCs w:val="21"/>
              </w:rPr>
            </w:pPr>
            <w:r>
              <w:rPr>
                <w:rFonts w:ascii="宋体" w:hAnsi="宋体" w:cs="宋体"/>
                <w:color w:val="000000" w:themeColor="text1"/>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D80833" w:rsidRDefault="00122E3F">
            <w:pPr>
              <w:pStyle w:val="TableParagraph"/>
              <w:spacing w:before="115"/>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D80833" w:rsidRDefault="00D80833">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D80833" w:rsidRDefault="00122E3F">
            <w:pPr>
              <w:pStyle w:val="TableParagraph"/>
              <w:spacing w:before="115"/>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D80833" w:rsidRDefault="00D80833">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D80833" w:rsidRDefault="00122E3F">
            <w:pPr>
              <w:pStyle w:val="TableParagraph"/>
              <w:spacing w:before="115"/>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D80833" w:rsidRDefault="00D80833">
            <w:pPr>
              <w:rPr>
                <w:rFonts w:ascii="宋体" w:hAnsi="宋体"/>
                <w:color w:val="000000" w:themeColor="text1"/>
                <w:sz w:val="22"/>
              </w:rPr>
            </w:pPr>
          </w:p>
        </w:tc>
      </w:tr>
      <w:tr w:rsidR="00D80833">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D80833" w:rsidRDefault="00122E3F">
            <w:pPr>
              <w:pStyle w:val="TableParagraph"/>
              <w:spacing w:before="112"/>
              <w:ind w:left="283"/>
              <w:rPr>
                <w:rFonts w:ascii="宋体" w:hAnsi="宋体" w:cs="宋体"/>
                <w:color w:val="000000" w:themeColor="text1"/>
                <w:sz w:val="21"/>
                <w:szCs w:val="21"/>
              </w:rPr>
            </w:pPr>
            <w:r>
              <w:rPr>
                <w:rFonts w:ascii="宋体" w:hAnsi="宋体" w:cs="宋体"/>
                <w:color w:val="000000" w:themeColor="text1"/>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D80833" w:rsidRDefault="00122E3F">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D80833" w:rsidRDefault="00D80833">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D80833" w:rsidRDefault="00122E3F">
            <w:pPr>
              <w:pStyle w:val="TableParagraph"/>
              <w:spacing w:before="112"/>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D80833" w:rsidRDefault="00D80833">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D80833" w:rsidRDefault="00122E3F">
            <w:pPr>
              <w:pStyle w:val="TableParagraph"/>
              <w:spacing w:before="112"/>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D80833" w:rsidRDefault="00D80833">
            <w:pPr>
              <w:rPr>
                <w:rFonts w:ascii="宋体" w:hAnsi="宋体"/>
                <w:color w:val="000000" w:themeColor="text1"/>
                <w:sz w:val="22"/>
              </w:rPr>
            </w:pPr>
          </w:p>
        </w:tc>
      </w:tr>
      <w:tr w:rsidR="00D80833">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D80833" w:rsidRDefault="00122E3F">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D80833" w:rsidRDefault="00D80833">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D80833" w:rsidRDefault="00122E3F">
            <w:pPr>
              <w:pStyle w:val="TableParagraph"/>
              <w:spacing w:before="114"/>
              <w:ind w:left="16"/>
              <w:jc w:val="center"/>
              <w:rPr>
                <w:rFonts w:ascii="宋体" w:hAnsi="宋体" w:cs="宋体"/>
                <w:color w:val="000000" w:themeColor="text1"/>
                <w:sz w:val="21"/>
                <w:szCs w:val="21"/>
              </w:rPr>
            </w:pPr>
            <w:r>
              <w:rPr>
                <w:rFonts w:ascii="宋体" w:hAnsi="宋体" w:cs="宋体"/>
                <w:color w:val="000000" w:themeColor="text1"/>
                <w:sz w:val="21"/>
                <w:szCs w:val="21"/>
              </w:rPr>
              <w:t>员工总人数：</w:t>
            </w:r>
          </w:p>
        </w:tc>
      </w:tr>
      <w:tr w:rsidR="00D80833">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D80833" w:rsidRDefault="00122E3F">
            <w:pPr>
              <w:pStyle w:val="TableParagraph"/>
              <w:spacing w:before="112"/>
              <w:ind w:left="177"/>
              <w:rPr>
                <w:rFonts w:ascii="宋体" w:hAnsi="宋体" w:cs="宋体"/>
                <w:color w:val="000000" w:themeColor="text1"/>
                <w:sz w:val="21"/>
                <w:szCs w:val="21"/>
              </w:rPr>
            </w:pPr>
            <w:r>
              <w:rPr>
                <w:rFonts w:ascii="宋体" w:hAnsi="宋体" w:cs="宋体"/>
                <w:color w:val="000000" w:themeColor="text1"/>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D80833" w:rsidRDefault="00D80833">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rsidR="00D80833" w:rsidRDefault="00D80833">
            <w:pPr>
              <w:pStyle w:val="TableParagraph"/>
              <w:rPr>
                <w:rFonts w:ascii="宋体" w:hAnsi="宋体" w:cs="黑体"/>
                <w:color w:val="000000" w:themeColor="text1"/>
                <w:sz w:val="20"/>
                <w:szCs w:val="20"/>
              </w:rPr>
            </w:pPr>
          </w:p>
          <w:p w:rsidR="00D80833" w:rsidRDefault="00D80833">
            <w:pPr>
              <w:pStyle w:val="TableParagraph"/>
              <w:rPr>
                <w:rFonts w:ascii="宋体" w:hAnsi="宋体" w:cs="黑体"/>
                <w:color w:val="000000" w:themeColor="text1"/>
                <w:sz w:val="20"/>
                <w:szCs w:val="20"/>
              </w:rPr>
            </w:pPr>
          </w:p>
          <w:p w:rsidR="00D80833" w:rsidRDefault="00D80833">
            <w:pPr>
              <w:pStyle w:val="TableParagraph"/>
              <w:rPr>
                <w:rFonts w:ascii="宋体" w:hAnsi="宋体" w:cs="黑体"/>
                <w:color w:val="000000" w:themeColor="text1"/>
                <w:sz w:val="20"/>
                <w:szCs w:val="20"/>
              </w:rPr>
            </w:pPr>
          </w:p>
          <w:p w:rsidR="00D80833" w:rsidRDefault="00D80833">
            <w:pPr>
              <w:pStyle w:val="TableParagraph"/>
              <w:rPr>
                <w:rFonts w:ascii="宋体" w:hAnsi="宋体" w:cs="黑体"/>
                <w:color w:val="000000" w:themeColor="text1"/>
                <w:sz w:val="20"/>
                <w:szCs w:val="20"/>
              </w:rPr>
            </w:pPr>
          </w:p>
          <w:p w:rsidR="00D80833" w:rsidRDefault="00D80833">
            <w:pPr>
              <w:pStyle w:val="TableParagraph"/>
              <w:spacing w:before="10"/>
              <w:rPr>
                <w:rFonts w:ascii="宋体" w:hAnsi="宋体" w:cs="黑体"/>
                <w:color w:val="000000" w:themeColor="text1"/>
                <w:sz w:val="16"/>
                <w:szCs w:val="16"/>
              </w:rPr>
            </w:pPr>
          </w:p>
          <w:p w:rsidR="00D80833" w:rsidRDefault="00122E3F">
            <w:pPr>
              <w:pStyle w:val="TableParagraph"/>
              <w:ind w:left="364"/>
              <w:rPr>
                <w:rFonts w:ascii="宋体" w:hAnsi="宋体" w:cs="宋体"/>
                <w:color w:val="000000" w:themeColor="text1"/>
                <w:sz w:val="21"/>
                <w:szCs w:val="21"/>
              </w:rPr>
            </w:pPr>
            <w:r>
              <w:rPr>
                <w:rFonts w:ascii="宋体" w:hAnsi="宋体" w:cs="宋体"/>
                <w:color w:val="000000" w:themeColor="text1"/>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D80833" w:rsidRDefault="00122E3F">
            <w:pPr>
              <w:pStyle w:val="TableParagraph"/>
              <w:spacing w:before="1" w:line="274" w:lineRule="exact"/>
              <w:ind w:leftChars="181" w:left="381" w:right="246" w:hanging="1"/>
              <w:rPr>
                <w:rFonts w:ascii="宋体" w:hAnsi="宋体" w:cs="宋体"/>
                <w:color w:val="000000" w:themeColor="text1"/>
                <w:sz w:val="21"/>
                <w:szCs w:val="21"/>
              </w:rPr>
            </w:pPr>
            <w:r>
              <w:rPr>
                <w:rFonts w:ascii="宋体" w:hAnsi="宋体" w:cs="宋体"/>
                <w:color w:val="000000" w:themeColor="text1"/>
                <w:spacing w:val="-102"/>
                <w:sz w:val="21"/>
                <w:szCs w:val="21"/>
              </w:rPr>
              <w:t xml:space="preserve"> </w:t>
            </w:r>
            <w:r>
              <w:rPr>
                <w:rFonts w:ascii="宋体" w:hAnsi="宋体" w:cs="宋体"/>
                <w:color w:val="000000" w:themeColor="text1"/>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D80833" w:rsidRDefault="00D80833">
            <w:pPr>
              <w:rPr>
                <w:rFonts w:ascii="宋体" w:hAnsi="宋体"/>
                <w:color w:val="000000" w:themeColor="text1"/>
                <w:sz w:val="22"/>
              </w:rPr>
            </w:pPr>
          </w:p>
        </w:tc>
      </w:tr>
      <w:tr w:rsidR="00D80833">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D80833" w:rsidRDefault="00122E3F">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D80833" w:rsidRDefault="00D80833">
            <w:pPr>
              <w:rPr>
                <w:rFonts w:ascii="宋体" w:hAnsi="宋体"/>
                <w:color w:val="000000" w:themeColor="text1"/>
                <w:sz w:val="22"/>
              </w:rPr>
            </w:pPr>
          </w:p>
        </w:tc>
        <w:tc>
          <w:tcPr>
            <w:tcW w:w="1164" w:type="dxa"/>
            <w:vMerge/>
            <w:tcBorders>
              <w:left w:val="single" w:sz="4" w:space="0" w:color="000000"/>
              <w:right w:val="single" w:sz="4" w:space="0" w:color="000000"/>
            </w:tcBorders>
          </w:tcPr>
          <w:p w:rsidR="00D80833" w:rsidRDefault="00D80833">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D80833" w:rsidRDefault="00122E3F">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D80833" w:rsidRDefault="00D80833">
            <w:pPr>
              <w:rPr>
                <w:rFonts w:ascii="宋体" w:hAnsi="宋体"/>
                <w:color w:val="000000" w:themeColor="text1"/>
                <w:sz w:val="22"/>
              </w:rPr>
            </w:pPr>
          </w:p>
        </w:tc>
      </w:tr>
      <w:tr w:rsidR="00D80833">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D80833" w:rsidRDefault="00122E3F">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D80833" w:rsidRDefault="00D80833">
            <w:pPr>
              <w:rPr>
                <w:rFonts w:ascii="宋体" w:hAnsi="宋体"/>
                <w:color w:val="000000" w:themeColor="text1"/>
                <w:sz w:val="22"/>
              </w:rPr>
            </w:pPr>
          </w:p>
        </w:tc>
        <w:tc>
          <w:tcPr>
            <w:tcW w:w="1164" w:type="dxa"/>
            <w:vMerge/>
            <w:tcBorders>
              <w:left w:val="single" w:sz="4" w:space="0" w:color="000000"/>
              <w:right w:val="single" w:sz="4" w:space="0" w:color="000000"/>
            </w:tcBorders>
          </w:tcPr>
          <w:p w:rsidR="00D80833" w:rsidRDefault="00D80833">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D80833" w:rsidRDefault="00122E3F">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D80833" w:rsidRDefault="00D80833">
            <w:pPr>
              <w:rPr>
                <w:rFonts w:ascii="宋体" w:hAnsi="宋体"/>
                <w:color w:val="000000" w:themeColor="text1"/>
                <w:sz w:val="22"/>
              </w:rPr>
            </w:pPr>
          </w:p>
        </w:tc>
      </w:tr>
      <w:tr w:rsidR="00D80833">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D80833" w:rsidRDefault="00122E3F">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D80833" w:rsidRDefault="00D80833">
            <w:pPr>
              <w:rPr>
                <w:rFonts w:ascii="宋体" w:hAnsi="宋体"/>
                <w:color w:val="000000" w:themeColor="text1"/>
                <w:sz w:val="22"/>
              </w:rPr>
            </w:pPr>
          </w:p>
        </w:tc>
        <w:tc>
          <w:tcPr>
            <w:tcW w:w="1164" w:type="dxa"/>
            <w:vMerge/>
            <w:tcBorders>
              <w:left w:val="single" w:sz="4" w:space="0" w:color="000000"/>
              <w:right w:val="single" w:sz="4" w:space="0" w:color="000000"/>
            </w:tcBorders>
          </w:tcPr>
          <w:p w:rsidR="00D80833" w:rsidRDefault="00D80833">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D80833" w:rsidRDefault="00122E3F">
            <w:pPr>
              <w:pStyle w:val="TableParagraph"/>
              <w:spacing w:before="112"/>
              <w:ind w:left="173"/>
              <w:rPr>
                <w:rFonts w:ascii="宋体" w:hAnsi="宋体" w:cs="宋体"/>
                <w:color w:val="000000" w:themeColor="text1"/>
                <w:sz w:val="21"/>
                <w:szCs w:val="21"/>
              </w:rPr>
            </w:pPr>
            <w:r>
              <w:rPr>
                <w:rFonts w:ascii="宋体" w:hAnsi="宋体" w:cs="宋体"/>
                <w:color w:val="000000" w:themeColor="text1"/>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D80833" w:rsidRDefault="00D80833">
            <w:pPr>
              <w:rPr>
                <w:rFonts w:ascii="宋体" w:hAnsi="宋体"/>
                <w:color w:val="000000" w:themeColor="text1"/>
                <w:sz w:val="22"/>
              </w:rPr>
            </w:pPr>
          </w:p>
        </w:tc>
      </w:tr>
      <w:tr w:rsidR="00D80833">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D80833" w:rsidRDefault="00122E3F">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D80833" w:rsidRDefault="00D80833">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rsidR="00D80833" w:rsidRDefault="00D80833">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D80833" w:rsidRDefault="00122E3F">
            <w:pPr>
              <w:pStyle w:val="TableParagraph"/>
              <w:spacing w:before="114"/>
              <w:ind w:left="30"/>
              <w:jc w:val="center"/>
              <w:rPr>
                <w:rFonts w:ascii="宋体" w:hAnsi="宋体" w:cs="宋体"/>
                <w:color w:val="000000" w:themeColor="text1"/>
                <w:sz w:val="21"/>
                <w:szCs w:val="21"/>
              </w:rPr>
            </w:pPr>
            <w:r>
              <w:rPr>
                <w:rFonts w:ascii="宋体" w:hAnsi="宋体" w:cs="宋体"/>
                <w:color w:val="000000" w:themeColor="text1"/>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D80833" w:rsidRDefault="00D80833">
            <w:pPr>
              <w:rPr>
                <w:rFonts w:ascii="宋体" w:hAnsi="宋体"/>
                <w:color w:val="000000" w:themeColor="text1"/>
                <w:sz w:val="22"/>
              </w:rPr>
            </w:pPr>
          </w:p>
        </w:tc>
      </w:tr>
      <w:tr w:rsidR="00D80833">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D80833" w:rsidRDefault="00D80833">
            <w:pPr>
              <w:pStyle w:val="TableParagraph"/>
              <w:rPr>
                <w:rFonts w:ascii="宋体" w:hAnsi="宋体" w:cs="黑体"/>
                <w:color w:val="000000" w:themeColor="text1"/>
                <w:sz w:val="20"/>
                <w:szCs w:val="20"/>
              </w:rPr>
            </w:pPr>
          </w:p>
          <w:p w:rsidR="00D80833" w:rsidRDefault="00D80833">
            <w:pPr>
              <w:pStyle w:val="TableParagraph"/>
              <w:rPr>
                <w:rFonts w:ascii="宋体" w:hAnsi="宋体" w:cs="黑体"/>
                <w:color w:val="000000" w:themeColor="text1"/>
                <w:sz w:val="20"/>
                <w:szCs w:val="20"/>
              </w:rPr>
            </w:pPr>
          </w:p>
          <w:p w:rsidR="00D80833" w:rsidRDefault="00D80833">
            <w:pPr>
              <w:pStyle w:val="TableParagraph"/>
              <w:spacing w:before="2"/>
              <w:rPr>
                <w:rFonts w:ascii="宋体" w:hAnsi="宋体" w:cs="黑体"/>
                <w:color w:val="000000" w:themeColor="text1"/>
                <w:sz w:val="17"/>
                <w:szCs w:val="17"/>
              </w:rPr>
            </w:pPr>
          </w:p>
          <w:p w:rsidR="00D80833" w:rsidRDefault="00122E3F">
            <w:pPr>
              <w:pStyle w:val="TableParagraph"/>
              <w:ind w:left="388"/>
              <w:rPr>
                <w:rFonts w:ascii="宋体" w:hAnsi="宋体" w:cs="宋体"/>
                <w:color w:val="000000" w:themeColor="text1"/>
                <w:sz w:val="21"/>
                <w:szCs w:val="21"/>
              </w:rPr>
            </w:pPr>
            <w:r>
              <w:rPr>
                <w:rFonts w:ascii="宋体" w:hAnsi="宋体" w:cs="宋体"/>
                <w:color w:val="000000" w:themeColor="text1"/>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D80833" w:rsidRDefault="00D80833">
            <w:pPr>
              <w:rPr>
                <w:rFonts w:ascii="宋体" w:hAnsi="宋体"/>
                <w:color w:val="000000" w:themeColor="text1"/>
                <w:sz w:val="22"/>
              </w:rPr>
            </w:pPr>
          </w:p>
        </w:tc>
      </w:tr>
      <w:tr w:rsidR="00D80833">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D80833" w:rsidRDefault="00122E3F">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D80833" w:rsidRDefault="00D80833">
            <w:pPr>
              <w:rPr>
                <w:rFonts w:ascii="宋体" w:hAnsi="宋体"/>
                <w:color w:val="000000" w:themeColor="text1"/>
                <w:sz w:val="22"/>
              </w:rPr>
            </w:pPr>
          </w:p>
        </w:tc>
      </w:tr>
    </w:tbl>
    <w:p w:rsidR="00D80833" w:rsidRDefault="00122E3F">
      <w:pPr>
        <w:pStyle w:val="a0"/>
        <w:ind w:firstLine="0"/>
        <w:rPr>
          <w:rFonts w:ascii="宋体" w:hAnsi="宋体" w:cs="宋体"/>
          <w:color w:val="000000" w:themeColor="text1"/>
          <w:sz w:val="24"/>
          <w:szCs w:val="21"/>
        </w:rPr>
      </w:pPr>
      <w:r>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rsidR="00D80833" w:rsidRDefault="00D80833">
      <w:pPr>
        <w:pStyle w:val="a0"/>
        <w:ind w:firstLine="0"/>
        <w:rPr>
          <w:rFonts w:ascii="宋体" w:hAnsi="宋体" w:cs="宋体"/>
          <w:color w:val="000000" w:themeColor="text1"/>
          <w:sz w:val="24"/>
          <w:szCs w:val="21"/>
        </w:rPr>
      </w:pPr>
    </w:p>
    <w:p w:rsidR="00D80833" w:rsidRDefault="00D80833">
      <w:pPr>
        <w:pStyle w:val="a0"/>
        <w:ind w:firstLine="0"/>
        <w:rPr>
          <w:rFonts w:ascii="黑体" w:eastAsia="黑体" w:hAnsi="黑体" w:cs="宋体"/>
          <w:color w:val="000000" w:themeColor="text1"/>
          <w:sz w:val="24"/>
          <w:szCs w:val="21"/>
        </w:rPr>
      </w:pPr>
    </w:p>
    <w:p w:rsidR="00D80833" w:rsidRDefault="00D80833">
      <w:pPr>
        <w:pStyle w:val="a0"/>
        <w:ind w:firstLine="0"/>
        <w:rPr>
          <w:rFonts w:ascii="黑体" w:eastAsia="黑体" w:hAnsi="黑体" w:cs="宋体"/>
          <w:color w:val="000000" w:themeColor="text1"/>
          <w:sz w:val="24"/>
          <w:szCs w:val="21"/>
        </w:rPr>
      </w:pPr>
    </w:p>
    <w:p w:rsidR="00D80833" w:rsidRDefault="00122E3F" w:rsidP="00922E82">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九、类似工程业绩（已完工项目）</w:t>
      </w:r>
    </w:p>
    <w:p w:rsidR="00D80833" w:rsidRDefault="00D80833" w:rsidP="00922E82">
      <w:pPr>
        <w:spacing w:afterLines="50" w:after="156"/>
        <w:jc w:val="center"/>
        <w:rPr>
          <w:rFonts w:ascii="宋体" w:hAnsi="宋体"/>
          <w:b/>
          <w:bCs/>
          <w:color w:val="000000" w:themeColor="text1"/>
          <w:sz w:val="32"/>
          <w:szCs w:val="3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417"/>
        <w:gridCol w:w="1417"/>
        <w:gridCol w:w="4962"/>
      </w:tblGrid>
      <w:tr w:rsidR="00D80833">
        <w:trPr>
          <w:trHeight w:val="447"/>
        </w:trPr>
        <w:tc>
          <w:tcPr>
            <w:tcW w:w="1419" w:type="dxa"/>
            <w:vAlign w:val="center"/>
          </w:tcPr>
          <w:p w:rsidR="00D80833" w:rsidRDefault="00122E3F" w:rsidP="00922E82">
            <w:pPr>
              <w:spacing w:afterLines="50" w:after="156"/>
              <w:jc w:val="center"/>
              <w:rPr>
                <w:rFonts w:ascii="宋体" w:hAnsi="宋体"/>
                <w:bCs/>
                <w:color w:val="000000" w:themeColor="text1"/>
                <w:sz w:val="24"/>
              </w:rPr>
            </w:pPr>
            <w:r>
              <w:rPr>
                <w:rFonts w:ascii="宋体" w:hAnsi="宋体" w:hint="eastAsia"/>
                <w:bCs/>
                <w:color w:val="000000" w:themeColor="text1"/>
                <w:sz w:val="24"/>
              </w:rPr>
              <w:t>项目名称</w:t>
            </w:r>
          </w:p>
        </w:tc>
        <w:tc>
          <w:tcPr>
            <w:tcW w:w="1417" w:type="dxa"/>
            <w:vAlign w:val="center"/>
          </w:tcPr>
          <w:p w:rsidR="00D80833" w:rsidRDefault="00122E3F" w:rsidP="00922E82">
            <w:pPr>
              <w:spacing w:afterLines="50" w:after="156"/>
              <w:jc w:val="center"/>
              <w:rPr>
                <w:rFonts w:ascii="宋体" w:hAnsi="宋体"/>
                <w:bCs/>
                <w:color w:val="000000" w:themeColor="text1"/>
                <w:sz w:val="24"/>
              </w:rPr>
            </w:pPr>
            <w:r>
              <w:rPr>
                <w:rFonts w:ascii="宋体" w:hAnsi="宋体" w:hint="eastAsia"/>
                <w:bCs/>
                <w:color w:val="000000" w:themeColor="text1"/>
                <w:sz w:val="24"/>
              </w:rPr>
              <w:t>甲方名称</w:t>
            </w:r>
          </w:p>
        </w:tc>
        <w:tc>
          <w:tcPr>
            <w:tcW w:w="1417" w:type="dxa"/>
            <w:vAlign w:val="center"/>
          </w:tcPr>
          <w:p w:rsidR="00D80833" w:rsidRDefault="00122E3F" w:rsidP="00922E82">
            <w:pPr>
              <w:spacing w:afterLines="50" w:after="156"/>
              <w:jc w:val="center"/>
              <w:rPr>
                <w:rFonts w:ascii="宋体" w:hAnsi="宋体"/>
                <w:bCs/>
                <w:color w:val="000000" w:themeColor="text1"/>
                <w:sz w:val="24"/>
              </w:rPr>
            </w:pPr>
            <w:r>
              <w:rPr>
                <w:rFonts w:ascii="宋体" w:hAnsi="宋体" w:hint="eastAsia"/>
                <w:bCs/>
                <w:color w:val="000000" w:themeColor="text1"/>
                <w:sz w:val="24"/>
              </w:rPr>
              <w:t>合同金额</w:t>
            </w:r>
          </w:p>
        </w:tc>
        <w:tc>
          <w:tcPr>
            <w:tcW w:w="4962" w:type="dxa"/>
            <w:vAlign w:val="center"/>
          </w:tcPr>
          <w:p w:rsidR="00D80833" w:rsidRDefault="00122E3F" w:rsidP="00922E82">
            <w:pPr>
              <w:spacing w:afterLines="50" w:after="156"/>
              <w:jc w:val="center"/>
              <w:rPr>
                <w:rFonts w:ascii="宋体" w:hAnsi="宋体"/>
                <w:bCs/>
                <w:color w:val="000000" w:themeColor="text1"/>
                <w:sz w:val="24"/>
              </w:rPr>
            </w:pPr>
            <w:r>
              <w:rPr>
                <w:rFonts w:ascii="宋体" w:hAnsi="宋体" w:hint="eastAsia"/>
                <w:bCs/>
                <w:color w:val="000000" w:themeColor="text1"/>
                <w:sz w:val="24"/>
              </w:rPr>
              <w:t>完成项目简介（规模、完成时间、工作内容）</w:t>
            </w:r>
          </w:p>
        </w:tc>
      </w:tr>
      <w:tr w:rsidR="00D80833">
        <w:trPr>
          <w:trHeight w:val="823"/>
        </w:trPr>
        <w:tc>
          <w:tcPr>
            <w:tcW w:w="1419" w:type="dxa"/>
          </w:tcPr>
          <w:p w:rsidR="00D80833" w:rsidRDefault="00D80833" w:rsidP="00922E82">
            <w:pPr>
              <w:spacing w:afterLines="50" w:after="156"/>
              <w:rPr>
                <w:rFonts w:ascii="宋体" w:hAnsi="宋体"/>
                <w:bCs/>
                <w:color w:val="000000" w:themeColor="text1"/>
                <w:sz w:val="24"/>
              </w:rPr>
            </w:pPr>
          </w:p>
        </w:tc>
        <w:tc>
          <w:tcPr>
            <w:tcW w:w="1417" w:type="dxa"/>
          </w:tcPr>
          <w:p w:rsidR="00D80833" w:rsidRDefault="00D80833" w:rsidP="00922E82">
            <w:pPr>
              <w:spacing w:afterLines="50" w:after="156"/>
              <w:rPr>
                <w:rFonts w:ascii="宋体" w:hAnsi="宋体"/>
                <w:bCs/>
                <w:color w:val="000000" w:themeColor="text1"/>
                <w:sz w:val="24"/>
              </w:rPr>
            </w:pPr>
          </w:p>
        </w:tc>
        <w:tc>
          <w:tcPr>
            <w:tcW w:w="1417" w:type="dxa"/>
          </w:tcPr>
          <w:p w:rsidR="00D80833" w:rsidRDefault="00D80833" w:rsidP="00922E82">
            <w:pPr>
              <w:spacing w:afterLines="50" w:after="156"/>
              <w:rPr>
                <w:rFonts w:ascii="宋体" w:hAnsi="宋体"/>
                <w:bCs/>
                <w:color w:val="000000" w:themeColor="text1"/>
                <w:sz w:val="24"/>
              </w:rPr>
            </w:pPr>
          </w:p>
        </w:tc>
        <w:tc>
          <w:tcPr>
            <w:tcW w:w="4962" w:type="dxa"/>
          </w:tcPr>
          <w:p w:rsidR="00D80833" w:rsidRDefault="00D80833" w:rsidP="00922E82">
            <w:pPr>
              <w:spacing w:afterLines="50" w:after="156"/>
              <w:rPr>
                <w:rFonts w:ascii="宋体" w:hAnsi="宋体"/>
                <w:bCs/>
                <w:color w:val="000000" w:themeColor="text1"/>
                <w:sz w:val="24"/>
              </w:rPr>
            </w:pPr>
          </w:p>
        </w:tc>
      </w:tr>
      <w:tr w:rsidR="00D80833">
        <w:trPr>
          <w:trHeight w:val="823"/>
        </w:trPr>
        <w:tc>
          <w:tcPr>
            <w:tcW w:w="1419" w:type="dxa"/>
            <w:tcBorders>
              <w:top w:val="single" w:sz="4" w:space="0" w:color="auto"/>
              <w:left w:val="single" w:sz="4" w:space="0" w:color="auto"/>
              <w:bottom w:val="single" w:sz="4" w:space="0" w:color="auto"/>
              <w:right w:val="single" w:sz="4" w:space="0" w:color="auto"/>
            </w:tcBorders>
          </w:tcPr>
          <w:p w:rsidR="00D80833" w:rsidRDefault="00D80833" w:rsidP="00922E82">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D80833" w:rsidRDefault="00D80833" w:rsidP="00922E82">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D80833" w:rsidRDefault="00D80833" w:rsidP="00922E82">
            <w:pPr>
              <w:spacing w:afterLines="50" w:after="156"/>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D80833" w:rsidRDefault="00D80833" w:rsidP="00922E82">
            <w:pPr>
              <w:spacing w:afterLines="50" w:after="156"/>
              <w:rPr>
                <w:rFonts w:ascii="宋体" w:hAnsi="宋体"/>
                <w:bCs/>
                <w:color w:val="000000" w:themeColor="text1"/>
                <w:szCs w:val="21"/>
              </w:rPr>
            </w:pPr>
          </w:p>
        </w:tc>
      </w:tr>
      <w:tr w:rsidR="00D80833">
        <w:trPr>
          <w:trHeight w:val="823"/>
        </w:trPr>
        <w:tc>
          <w:tcPr>
            <w:tcW w:w="1419" w:type="dxa"/>
            <w:tcBorders>
              <w:top w:val="single" w:sz="4" w:space="0" w:color="auto"/>
              <w:left w:val="single" w:sz="4" w:space="0" w:color="auto"/>
              <w:bottom w:val="single" w:sz="4" w:space="0" w:color="auto"/>
              <w:right w:val="single" w:sz="4" w:space="0" w:color="auto"/>
            </w:tcBorders>
          </w:tcPr>
          <w:p w:rsidR="00D80833" w:rsidRDefault="00D80833" w:rsidP="00922E82">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D80833" w:rsidRDefault="00D80833" w:rsidP="00922E82">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D80833" w:rsidRDefault="00D80833" w:rsidP="00922E82">
            <w:pPr>
              <w:spacing w:afterLines="50" w:after="156"/>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D80833" w:rsidRDefault="00D80833" w:rsidP="00922E82">
            <w:pPr>
              <w:spacing w:afterLines="50" w:after="156"/>
              <w:rPr>
                <w:rFonts w:ascii="宋体" w:hAnsi="宋体"/>
                <w:bCs/>
                <w:color w:val="000000" w:themeColor="text1"/>
                <w:szCs w:val="21"/>
              </w:rPr>
            </w:pPr>
          </w:p>
        </w:tc>
      </w:tr>
      <w:tr w:rsidR="00D80833">
        <w:trPr>
          <w:trHeight w:val="823"/>
        </w:trPr>
        <w:tc>
          <w:tcPr>
            <w:tcW w:w="1419" w:type="dxa"/>
            <w:tcBorders>
              <w:top w:val="single" w:sz="4" w:space="0" w:color="auto"/>
              <w:left w:val="single" w:sz="4" w:space="0" w:color="auto"/>
              <w:bottom w:val="single" w:sz="4" w:space="0" w:color="auto"/>
              <w:right w:val="single" w:sz="4" w:space="0" w:color="auto"/>
            </w:tcBorders>
          </w:tcPr>
          <w:p w:rsidR="00D80833" w:rsidRDefault="00D80833" w:rsidP="00922E82">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D80833" w:rsidRDefault="00D80833" w:rsidP="00922E82">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D80833" w:rsidRDefault="00D80833" w:rsidP="00922E82">
            <w:pPr>
              <w:spacing w:afterLines="50" w:after="156"/>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D80833" w:rsidRDefault="00D80833" w:rsidP="00922E82">
            <w:pPr>
              <w:spacing w:afterLines="50" w:after="156"/>
              <w:rPr>
                <w:rFonts w:ascii="宋体" w:hAnsi="宋体"/>
                <w:bCs/>
                <w:color w:val="000000" w:themeColor="text1"/>
                <w:szCs w:val="21"/>
              </w:rPr>
            </w:pPr>
          </w:p>
        </w:tc>
      </w:tr>
      <w:tr w:rsidR="00D80833">
        <w:trPr>
          <w:trHeight w:val="823"/>
        </w:trPr>
        <w:tc>
          <w:tcPr>
            <w:tcW w:w="1419" w:type="dxa"/>
            <w:tcBorders>
              <w:top w:val="single" w:sz="4" w:space="0" w:color="auto"/>
              <w:left w:val="single" w:sz="4" w:space="0" w:color="auto"/>
              <w:bottom w:val="single" w:sz="4" w:space="0" w:color="auto"/>
              <w:right w:val="single" w:sz="4" w:space="0" w:color="auto"/>
            </w:tcBorders>
          </w:tcPr>
          <w:p w:rsidR="00D80833" w:rsidRDefault="00D80833" w:rsidP="00922E82">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D80833" w:rsidRDefault="00D80833" w:rsidP="00922E82">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D80833" w:rsidRDefault="00D80833" w:rsidP="00922E82">
            <w:pPr>
              <w:spacing w:afterLines="50" w:after="156"/>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D80833" w:rsidRDefault="00D80833" w:rsidP="00922E82">
            <w:pPr>
              <w:spacing w:afterLines="50" w:after="156"/>
              <w:rPr>
                <w:rFonts w:ascii="宋体" w:hAnsi="宋体"/>
                <w:bCs/>
                <w:color w:val="000000" w:themeColor="text1"/>
                <w:szCs w:val="21"/>
              </w:rPr>
            </w:pPr>
          </w:p>
        </w:tc>
      </w:tr>
    </w:tbl>
    <w:p w:rsidR="00D80833" w:rsidRDefault="00122E3F">
      <w:pPr>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：附合同复印件</w:t>
      </w:r>
      <w:r>
        <w:rPr>
          <w:rFonts w:ascii="宋体" w:hAnsi="宋体" w:hint="eastAsia"/>
          <w:color w:val="000000" w:themeColor="text1"/>
          <w:sz w:val="24"/>
        </w:rPr>
        <w:t>并加盖投标人单位公章。</w:t>
      </w:r>
    </w:p>
    <w:p w:rsidR="00D80833" w:rsidRDefault="00D80833">
      <w:pPr>
        <w:rPr>
          <w:rFonts w:ascii="宋体" w:hAnsi="宋体"/>
          <w:color w:val="000000" w:themeColor="text1"/>
          <w:sz w:val="28"/>
          <w:szCs w:val="28"/>
        </w:rPr>
      </w:pPr>
    </w:p>
    <w:p w:rsidR="00D80833" w:rsidRDefault="00D80833">
      <w:pPr>
        <w:rPr>
          <w:rFonts w:ascii="宋体" w:hAnsi="宋体"/>
          <w:color w:val="000000" w:themeColor="text1"/>
          <w:sz w:val="24"/>
        </w:rPr>
      </w:pPr>
    </w:p>
    <w:p w:rsidR="00D80833" w:rsidRDefault="00122E3F" w:rsidP="00922E82">
      <w:pPr>
        <w:tabs>
          <w:tab w:val="left" w:pos="0"/>
        </w:tabs>
        <w:adjustRightInd w:val="0"/>
        <w:snapToGrid w:val="0"/>
        <w:spacing w:before="120" w:afterLines="50" w:after="156"/>
        <w:ind w:right="-212"/>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D80833" w:rsidRDefault="00D80833" w:rsidP="00922E82">
      <w:pPr>
        <w:tabs>
          <w:tab w:val="left" w:pos="0"/>
        </w:tabs>
        <w:adjustRightInd w:val="0"/>
        <w:snapToGrid w:val="0"/>
        <w:spacing w:before="120" w:afterLines="50" w:after="156"/>
        <w:ind w:right="-212"/>
        <w:rPr>
          <w:rFonts w:ascii="宋体" w:hAnsi="宋体"/>
          <w:color w:val="000000" w:themeColor="text1"/>
          <w:sz w:val="24"/>
        </w:rPr>
      </w:pPr>
    </w:p>
    <w:p w:rsidR="00D80833" w:rsidRDefault="00122E3F" w:rsidP="00922E82">
      <w:pPr>
        <w:tabs>
          <w:tab w:val="left" w:pos="0"/>
        </w:tabs>
        <w:adjustRightInd w:val="0"/>
        <w:snapToGrid w:val="0"/>
        <w:spacing w:before="120" w:afterLines="50" w:after="156"/>
        <w:ind w:right="-212"/>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D80833" w:rsidRDefault="00D80833" w:rsidP="00922E82">
      <w:pPr>
        <w:tabs>
          <w:tab w:val="left" w:pos="0"/>
        </w:tabs>
        <w:adjustRightInd w:val="0"/>
        <w:snapToGrid w:val="0"/>
        <w:spacing w:before="120" w:afterLines="50" w:after="156"/>
        <w:ind w:right="-212"/>
        <w:rPr>
          <w:rFonts w:ascii="宋体" w:hAnsi="宋体"/>
          <w:color w:val="000000" w:themeColor="text1"/>
          <w:sz w:val="24"/>
          <w:u w:val="single"/>
        </w:rPr>
      </w:pPr>
    </w:p>
    <w:p w:rsidR="00D80833" w:rsidRDefault="00122E3F" w:rsidP="00922E82">
      <w:pPr>
        <w:adjustRightInd w:val="0"/>
        <w:snapToGrid w:val="0"/>
        <w:spacing w:before="120" w:afterLines="50" w:after="15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D80833" w:rsidRDefault="00D80833">
      <w:pPr>
        <w:rPr>
          <w:rFonts w:ascii="黑体" w:eastAsia="黑体" w:hAnsi="黑体"/>
          <w:color w:val="000000" w:themeColor="text1"/>
          <w:sz w:val="28"/>
          <w:szCs w:val="28"/>
        </w:rPr>
      </w:pPr>
    </w:p>
    <w:p w:rsidR="00D80833" w:rsidRDefault="00D80833">
      <w:pPr>
        <w:rPr>
          <w:rFonts w:ascii="黑体" w:eastAsia="黑体" w:hAnsi="黑体"/>
          <w:color w:val="000000" w:themeColor="text1"/>
          <w:sz w:val="28"/>
          <w:szCs w:val="28"/>
        </w:rPr>
      </w:pPr>
    </w:p>
    <w:p w:rsidR="00D80833" w:rsidRDefault="00D80833">
      <w:pPr>
        <w:rPr>
          <w:rFonts w:ascii="黑体" w:eastAsia="黑体" w:hAnsi="黑体"/>
          <w:color w:val="000000" w:themeColor="text1"/>
          <w:sz w:val="28"/>
          <w:szCs w:val="28"/>
        </w:rPr>
      </w:pPr>
    </w:p>
    <w:p w:rsidR="00D80833" w:rsidRDefault="00D80833">
      <w:pPr>
        <w:rPr>
          <w:rFonts w:ascii="黑体" w:eastAsia="黑体" w:hAnsi="黑体"/>
          <w:color w:val="000000" w:themeColor="text1"/>
          <w:sz w:val="28"/>
          <w:szCs w:val="28"/>
        </w:rPr>
      </w:pPr>
    </w:p>
    <w:p w:rsidR="00D80833" w:rsidRDefault="00D80833">
      <w:pPr>
        <w:rPr>
          <w:rFonts w:ascii="黑体" w:eastAsia="黑体" w:hAnsi="黑体"/>
          <w:color w:val="000000" w:themeColor="text1"/>
          <w:sz w:val="28"/>
          <w:szCs w:val="28"/>
        </w:rPr>
      </w:pPr>
    </w:p>
    <w:p w:rsidR="00D80833" w:rsidRDefault="00D80833">
      <w:pPr>
        <w:rPr>
          <w:rFonts w:ascii="黑体" w:eastAsia="黑体" w:hAnsi="黑体"/>
          <w:color w:val="000000" w:themeColor="text1"/>
          <w:sz w:val="28"/>
          <w:szCs w:val="28"/>
        </w:rPr>
      </w:pPr>
    </w:p>
    <w:p w:rsidR="00D80833" w:rsidRDefault="00122E3F">
      <w:pPr>
        <w:pStyle w:val="a0"/>
        <w:ind w:firstLine="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十、真实性承诺书</w:t>
      </w:r>
    </w:p>
    <w:p w:rsidR="00D80833" w:rsidRDefault="00D80833">
      <w:pPr>
        <w:pStyle w:val="a0"/>
        <w:spacing w:line="360" w:lineRule="auto"/>
        <w:ind w:firstLine="0"/>
        <w:jc w:val="left"/>
        <w:rPr>
          <w:rFonts w:ascii="宋体" w:hAnsi="宋体"/>
          <w:color w:val="000000" w:themeColor="text1"/>
          <w:sz w:val="24"/>
          <w:szCs w:val="24"/>
        </w:rPr>
      </w:pPr>
    </w:p>
    <w:p w:rsidR="00D80833" w:rsidRDefault="00122E3F">
      <w:pPr>
        <w:pStyle w:val="a0"/>
        <w:spacing w:line="360" w:lineRule="auto"/>
        <w:ind w:firstLine="0"/>
        <w:jc w:val="left"/>
        <w:rPr>
          <w:rFonts w:ascii="宋体" w:hAnsi="宋体"/>
          <w:color w:val="000000" w:themeColor="text1"/>
          <w:sz w:val="24"/>
          <w:szCs w:val="24"/>
        </w:rPr>
      </w:pPr>
      <w:r>
        <w:rPr>
          <w:rFonts w:ascii="宋体" w:hAnsi="宋体" w:hint="eastAsia"/>
          <w:color w:val="000000" w:themeColor="text1"/>
          <w:sz w:val="24"/>
          <w:szCs w:val="24"/>
        </w:rPr>
        <w:t>致               （招标人）：</w:t>
      </w:r>
    </w:p>
    <w:p w:rsidR="00D80833" w:rsidRDefault="00122E3F">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为确保工程招标工作顺利进行，我公司在此承诺：</w:t>
      </w:r>
    </w:p>
    <w:p w:rsidR="00D80833" w:rsidRDefault="00122E3F">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企业未处于被责令停业、投标资格被取消或者财产被接管，冻结和破产状态；</w:t>
      </w:r>
    </w:p>
    <w:p w:rsidR="00D80833" w:rsidRDefault="00122E3F">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企业没有因骗取中标或者严重违约以及发生重大工程质量、安全生产事故等问题.被有关部门暂停投标资格并在暂停期内的；</w:t>
      </w:r>
    </w:p>
    <w:p w:rsidR="00D80833" w:rsidRDefault="00122E3F">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color w:val="000000" w:themeColor="text1"/>
          <w:sz w:val="24"/>
          <w:szCs w:val="24"/>
        </w:rPr>
        <w:t>资格审查资料中的重要内容没有失实或弄虚作假；</w:t>
      </w:r>
    </w:p>
    <w:p w:rsidR="00D80833" w:rsidRDefault="00122E3F">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color w:val="000000" w:themeColor="text1"/>
          <w:sz w:val="24"/>
          <w:szCs w:val="24"/>
        </w:rPr>
        <w:t>我司对本工程无围标、串标的行为.(提供承诺书，格式见投标文件格式)</w:t>
      </w:r>
    </w:p>
    <w:p w:rsidR="00D80833" w:rsidRDefault="00122E3F" w:rsidP="00922E82">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D80833" w:rsidRDefault="00D80833" w:rsidP="00922E82">
      <w:pPr>
        <w:spacing w:before="120" w:afterLines="50" w:after="156" w:line="360" w:lineRule="auto"/>
        <w:ind w:firstLine="490"/>
        <w:rPr>
          <w:rFonts w:ascii="宋体" w:hAnsi="宋体"/>
          <w:color w:val="000000" w:themeColor="text1"/>
          <w:sz w:val="24"/>
        </w:rPr>
      </w:pPr>
    </w:p>
    <w:p w:rsidR="00D80833" w:rsidRDefault="00D80833" w:rsidP="00922E82">
      <w:pPr>
        <w:spacing w:before="120" w:afterLines="50" w:after="156" w:line="360" w:lineRule="auto"/>
        <w:ind w:firstLine="490"/>
        <w:rPr>
          <w:rFonts w:ascii="宋体" w:hAnsi="宋体"/>
          <w:color w:val="000000" w:themeColor="text1"/>
          <w:sz w:val="24"/>
        </w:rPr>
      </w:pPr>
    </w:p>
    <w:p w:rsidR="00D80833" w:rsidRDefault="00122E3F" w:rsidP="00922E82">
      <w:pPr>
        <w:spacing w:before="120" w:afterLines="50" w:after="156"/>
        <w:ind w:firstLine="490"/>
        <w:rPr>
          <w:rFonts w:ascii="宋体" w:hAnsi="宋体"/>
          <w:color w:val="000000" w:themeColor="text1"/>
          <w:sz w:val="24"/>
        </w:rPr>
      </w:pPr>
      <w:r>
        <w:rPr>
          <w:rFonts w:ascii="宋体" w:hAnsi="宋体" w:hint="eastAsia"/>
          <w:color w:val="000000" w:themeColor="text1"/>
          <w:sz w:val="24"/>
        </w:rPr>
        <w:t xml:space="preserve">     </w:t>
      </w:r>
    </w:p>
    <w:p w:rsidR="00D80833" w:rsidRDefault="00122E3F" w:rsidP="00922E82">
      <w:pPr>
        <w:spacing w:before="120" w:afterLines="50" w:after="156"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p>
    <w:p w:rsidR="00D80833" w:rsidRDefault="00122E3F" w:rsidP="00922E82">
      <w:pPr>
        <w:spacing w:before="120" w:afterLines="50" w:after="156" w:line="360" w:lineRule="auto"/>
        <w:ind w:firstLineChars="1527" w:firstLine="3665"/>
        <w:rPr>
          <w:rFonts w:ascii="宋体" w:hAnsi="宋体"/>
          <w:color w:val="000000" w:themeColor="text1"/>
          <w:sz w:val="24"/>
        </w:rPr>
      </w:pPr>
      <w:r>
        <w:rPr>
          <w:rFonts w:ascii="宋体" w:hAnsi="宋体" w:hint="eastAsia"/>
          <w:color w:val="000000" w:themeColor="text1"/>
          <w:sz w:val="24"/>
        </w:rPr>
        <w:t>投标人法定代表人（签字或盖章）：</w:t>
      </w:r>
    </w:p>
    <w:p w:rsidR="00D80833" w:rsidRDefault="00122E3F" w:rsidP="00922E82">
      <w:pPr>
        <w:spacing w:before="120" w:afterLines="50" w:after="156" w:line="360" w:lineRule="auto"/>
        <w:ind w:firstLineChars="1527" w:firstLine="3665"/>
        <w:rPr>
          <w:rFonts w:ascii="宋体" w:hAnsi="宋体"/>
          <w:color w:val="000000" w:themeColor="text1"/>
          <w:sz w:val="24"/>
        </w:rPr>
      </w:pPr>
      <w:r>
        <w:rPr>
          <w:rFonts w:ascii="宋体" w:hAnsi="宋体" w:hint="eastAsia"/>
          <w:color w:val="000000" w:themeColor="text1"/>
          <w:sz w:val="24"/>
        </w:rPr>
        <w:t>投标项目负责人（签字）：</w:t>
      </w:r>
    </w:p>
    <w:p w:rsidR="00D80833" w:rsidRDefault="00D80833">
      <w:pPr>
        <w:pStyle w:val="a0"/>
        <w:ind w:firstLineChars="1850" w:firstLine="4440"/>
        <w:jc w:val="left"/>
        <w:rPr>
          <w:rFonts w:ascii="宋体" w:hAnsi="宋体"/>
          <w:color w:val="000000" w:themeColor="text1"/>
          <w:sz w:val="24"/>
          <w:szCs w:val="24"/>
        </w:rPr>
      </w:pPr>
    </w:p>
    <w:p w:rsidR="00D80833" w:rsidRDefault="00D80833">
      <w:pPr>
        <w:pStyle w:val="a0"/>
        <w:ind w:firstLineChars="1850" w:firstLine="4440"/>
        <w:jc w:val="left"/>
        <w:rPr>
          <w:rFonts w:ascii="宋体" w:hAnsi="宋体"/>
          <w:color w:val="000000" w:themeColor="text1"/>
          <w:sz w:val="24"/>
          <w:szCs w:val="24"/>
        </w:rPr>
      </w:pPr>
    </w:p>
    <w:p w:rsidR="00D80833" w:rsidRDefault="00122E3F">
      <w:pPr>
        <w:pStyle w:val="a0"/>
        <w:ind w:firstLineChars="1900" w:firstLine="4560"/>
        <w:jc w:val="left"/>
        <w:rPr>
          <w:rFonts w:ascii="宋体" w:hAnsi="宋体"/>
          <w:color w:val="000000" w:themeColor="text1"/>
          <w:sz w:val="24"/>
          <w:szCs w:val="24"/>
        </w:rPr>
      </w:pPr>
      <w:r>
        <w:rPr>
          <w:rFonts w:ascii="宋体" w:hAnsi="宋体" w:hint="eastAsia"/>
          <w:color w:val="000000" w:themeColor="text1"/>
          <w:sz w:val="24"/>
          <w:szCs w:val="24"/>
        </w:rPr>
        <w:t>日期：   年   月    日</w:t>
      </w:r>
    </w:p>
    <w:p w:rsidR="00D80833" w:rsidRDefault="00D80833">
      <w:pPr>
        <w:pStyle w:val="a0"/>
        <w:ind w:firstLine="0"/>
        <w:jc w:val="center"/>
        <w:rPr>
          <w:rFonts w:ascii="宋体" w:hAnsi="宋体"/>
          <w:b/>
          <w:bCs/>
          <w:color w:val="000000" w:themeColor="text1"/>
          <w:sz w:val="32"/>
          <w:szCs w:val="32"/>
        </w:rPr>
      </w:pPr>
    </w:p>
    <w:p w:rsidR="00D80833" w:rsidRDefault="00D80833">
      <w:pPr>
        <w:pStyle w:val="a0"/>
        <w:ind w:firstLine="0"/>
        <w:jc w:val="center"/>
        <w:rPr>
          <w:rFonts w:ascii="宋体" w:hAnsi="宋体"/>
          <w:b/>
          <w:bCs/>
          <w:color w:val="000000" w:themeColor="text1"/>
          <w:sz w:val="32"/>
          <w:szCs w:val="32"/>
        </w:rPr>
      </w:pPr>
    </w:p>
    <w:p w:rsidR="00D80833" w:rsidRDefault="00D80833">
      <w:pPr>
        <w:pStyle w:val="a0"/>
        <w:ind w:firstLine="0"/>
        <w:jc w:val="center"/>
        <w:rPr>
          <w:rFonts w:ascii="宋体" w:hAnsi="宋体"/>
          <w:b/>
          <w:bCs/>
          <w:color w:val="000000" w:themeColor="text1"/>
          <w:sz w:val="32"/>
          <w:szCs w:val="32"/>
        </w:rPr>
      </w:pPr>
    </w:p>
    <w:p w:rsidR="00D80833" w:rsidRDefault="00D80833">
      <w:pPr>
        <w:pStyle w:val="a0"/>
        <w:ind w:firstLine="0"/>
        <w:jc w:val="center"/>
        <w:rPr>
          <w:rFonts w:ascii="宋体" w:hAnsi="宋体"/>
          <w:b/>
          <w:bCs/>
          <w:color w:val="000000" w:themeColor="text1"/>
          <w:sz w:val="32"/>
          <w:szCs w:val="32"/>
        </w:rPr>
      </w:pPr>
    </w:p>
    <w:p w:rsidR="00D80833" w:rsidRDefault="00122E3F">
      <w:pPr>
        <w:ind w:firstLineChars="200" w:firstLine="643"/>
        <w:jc w:val="center"/>
        <w:rPr>
          <w:rFonts w:ascii="宋体" w:hAnsi="宋体"/>
          <w:color w:val="000000" w:themeColor="text1"/>
          <w:sz w:val="24"/>
        </w:rPr>
      </w:pPr>
      <w:r>
        <w:rPr>
          <w:rFonts w:ascii="宋体" w:hAnsi="宋体" w:hint="eastAsia"/>
          <w:b/>
          <w:bCs/>
          <w:color w:val="000000" w:themeColor="text1"/>
          <w:sz w:val="32"/>
          <w:szCs w:val="32"/>
        </w:rPr>
        <w:lastRenderedPageBreak/>
        <w:t>十一、其他资料</w:t>
      </w:r>
    </w:p>
    <w:p w:rsidR="00D80833" w:rsidRDefault="00D80833" w:rsidP="00922E82">
      <w:pPr>
        <w:spacing w:afterLines="50" w:after="156"/>
        <w:jc w:val="center"/>
        <w:rPr>
          <w:rFonts w:ascii="宋体" w:hAnsi="宋体"/>
          <w:b/>
          <w:bCs/>
          <w:color w:val="000000" w:themeColor="text1"/>
          <w:sz w:val="30"/>
          <w:szCs w:val="30"/>
        </w:rPr>
      </w:pPr>
    </w:p>
    <w:p w:rsidR="00D80833" w:rsidRDefault="00D80833" w:rsidP="00922E82">
      <w:pPr>
        <w:spacing w:afterLines="50" w:after="156"/>
        <w:jc w:val="center"/>
        <w:rPr>
          <w:rFonts w:ascii="宋体" w:hAnsi="宋体"/>
          <w:b/>
          <w:bCs/>
          <w:color w:val="000000" w:themeColor="text1"/>
          <w:sz w:val="30"/>
          <w:szCs w:val="30"/>
        </w:rPr>
      </w:pPr>
    </w:p>
    <w:p w:rsidR="00D80833" w:rsidRDefault="00D80833" w:rsidP="00922E82">
      <w:pPr>
        <w:spacing w:afterLines="50" w:after="156"/>
        <w:jc w:val="center"/>
        <w:rPr>
          <w:rFonts w:ascii="宋体" w:hAnsi="宋体"/>
          <w:b/>
          <w:bCs/>
          <w:color w:val="000000" w:themeColor="text1"/>
          <w:sz w:val="30"/>
          <w:szCs w:val="30"/>
        </w:rPr>
      </w:pPr>
    </w:p>
    <w:p w:rsidR="00D80833" w:rsidRDefault="00D80833" w:rsidP="00922E82">
      <w:pPr>
        <w:spacing w:afterLines="50" w:after="156"/>
        <w:jc w:val="center"/>
        <w:rPr>
          <w:rFonts w:ascii="宋体" w:hAnsi="宋体"/>
          <w:b/>
          <w:bCs/>
          <w:color w:val="000000" w:themeColor="text1"/>
          <w:sz w:val="30"/>
          <w:szCs w:val="30"/>
        </w:rPr>
      </w:pPr>
    </w:p>
    <w:p w:rsidR="00D80833" w:rsidRDefault="00D80833" w:rsidP="00922E82">
      <w:pPr>
        <w:spacing w:afterLines="50" w:after="156"/>
        <w:jc w:val="center"/>
        <w:rPr>
          <w:rFonts w:ascii="宋体" w:hAnsi="宋体"/>
          <w:b/>
          <w:bCs/>
          <w:color w:val="000000" w:themeColor="text1"/>
          <w:sz w:val="30"/>
          <w:szCs w:val="30"/>
        </w:rPr>
      </w:pPr>
    </w:p>
    <w:p w:rsidR="00D80833" w:rsidRDefault="00D80833" w:rsidP="00922E82">
      <w:pPr>
        <w:spacing w:afterLines="50" w:after="156"/>
        <w:jc w:val="center"/>
        <w:rPr>
          <w:rFonts w:ascii="宋体" w:hAnsi="宋体"/>
          <w:b/>
          <w:bCs/>
          <w:color w:val="000000" w:themeColor="text1"/>
          <w:sz w:val="30"/>
          <w:szCs w:val="30"/>
        </w:rPr>
      </w:pPr>
    </w:p>
    <w:p w:rsidR="00D80833" w:rsidRDefault="00D80833" w:rsidP="00922E82">
      <w:pPr>
        <w:spacing w:afterLines="50" w:after="156"/>
        <w:jc w:val="center"/>
        <w:rPr>
          <w:rFonts w:ascii="宋体" w:hAnsi="宋体"/>
          <w:b/>
          <w:bCs/>
          <w:color w:val="000000" w:themeColor="text1"/>
          <w:sz w:val="30"/>
          <w:szCs w:val="30"/>
        </w:rPr>
      </w:pPr>
    </w:p>
    <w:p w:rsidR="00D80833" w:rsidRDefault="00D80833" w:rsidP="00922E82">
      <w:pPr>
        <w:spacing w:afterLines="50" w:after="156"/>
        <w:jc w:val="center"/>
        <w:rPr>
          <w:rFonts w:ascii="宋体" w:hAnsi="宋体"/>
          <w:b/>
          <w:bCs/>
          <w:color w:val="000000" w:themeColor="text1"/>
          <w:sz w:val="30"/>
          <w:szCs w:val="30"/>
        </w:rPr>
      </w:pPr>
    </w:p>
    <w:p w:rsidR="00D80833" w:rsidRDefault="00D80833" w:rsidP="00922E82">
      <w:pPr>
        <w:spacing w:afterLines="50" w:after="156"/>
        <w:jc w:val="center"/>
        <w:rPr>
          <w:rFonts w:ascii="宋体" w:hAnsi="宋体"/>
          <w:b/>
          <w:bCs/>
          <w:color w:val="000000" w:themeColor="text1"/>
          <w:sz w:val="30"/>
          <w:szCs w:val="30"/>
        </w:rPr>
      </w:pPr>
    </w:p>
    <w:p w:rsidR="00D80833" w:rsidRDefault="00D80833" w:rsidP="00922E82">
      <w:pPr>
        <w:spacing w:afterLines="50" w:after="156"/>
        <w:jc w:val="center"/>
        <w:rPr>
          <w:rFonts w:ascii="宋体" w:hAnsi="宋体"/>
          <w:b/>
          <w:bCs/>
          <w:color w:val="000000" w:themeColor="text1"/>
          <w:sz w:val="30"/>
          <w:szCs w:val="30"/>
        </w:rPr>
      </w:pPr>
    </w:p>
    <w:p w:rsidR="00D80833" w:rsidRDefault="00D80833" w:rsidP="00922E82">
      <w:pPr>
        <w:spacing w:afterLines="50" w:after="156"/>
        <w:jc w:val="center"/>
        <w:rPr>
          <w:rFonts w:ascii="宋体" w:hAnsi="宋体"/>
          <w:b/>
          <w:bCs/>
          <w:color w:val="000000" w:themeColor="text1"/>
          <w:sz w:val="30"/>
          <w:szCs w:val="30"/>
        </w:rPr>
      </w:pPr>
    </w:p>
    <w:p w:rsidR="00D80833" w:rsidRDefault="00D80833" w:rsidP="00922E82">
      <w:pPr>
        <w:spacing w:afterLines="50" w:after="156"/>
        <w:jc w:val="center"/>
        <w:rPr>
          <w:rFonts w:ascii="宋体" w:hAnsi="宋体"/>
          <w:b/>
          <w:bCs/>
          <w:color w:val="000000" w:themeColor="text1"/>
          <w:sz w:val="30"/>
          <w:szCs w:val="30"/>
        </w:rPr>
      </w:pPr>
    </w:p>
    <w:p w:rsidR="00D80833" w:rsidRDefault="00D80833" w:rsidP="00922E82">
      <w:pPr>
        <w:spacing w:afterLines="50" w:after="156"/>
        <w:jc w:val="center"/>
        <w:rPr>
          <w:rFonts w:ascii="宋体" w:hAnsi="宋体"/>
          <w:b/>
          <w:bCs/>
          <w:color w:val="000000" w:themeColor="text1"/>
          <w:sz w:val="30"/>
          <w:szCs w:val="30"/>
        </w:rPr>
      </w:pPr>
    </w:p>
    <w:p w:rsidR="00D80833" w:rsidRDefault="00D80833" w:rsidP="00922E82">
      <w:pPr>
        <w:spacing w:afterLines="50" w:after="156"/>
        <w:jc w:val="center"/>
        <w:rPr>
          <w:rFonts w:ascii="宋体" w:hAnsi="宋体"/>
          <w:b/>
          <w:bCs/>
          <w:color w:val="000000" w:themeColor="text1"/>
          <w:sz w:val="30"/>
          <w:szCs w:val="30"/>
        </w:rPr>
      </w:pPr>
    </w:p>
    <w:p w:rsidR="00D80833" w:rsidRDefault="00D80833" w:rsidP="00922E82">
      <w:pPr>
        <w:spacing w:afterLines="50" w:after="156"/>
        <w:rPr>
          <w:rFonts w:ascii="宋体" w:hAnsi="宋体"/>
          <w:b/>
          <w:bCs/>
          <w:color w:val="000000" w:themeColor="text1"/>
          <w:sz w:val="30"/>
          <w:szCs w:val="30"/>
        </w:rPr>
      </w:pPr>
    </w:p>
    <w:sectPr w:rsidR="00D80833" w:rsidSect="00D80833">
      <w:footerReference w:type="default" r:id="rId10"/>
      <w:pgSz w:w="11906" w:h="16838"/>
      <w:pgMar w:top="1440" w:right="1800" w:bottom="1440" w:left="1800" w:header="851" w:footer="992" w:gutter="0"/>
      <w:pgNumType w:start="0"/>
      <w:cols w:space="720"/>
      <w:titlePg/>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70A" w:rsidRDefault="0003270A" w:rsidP="00D80833">
      <w:r>
        <w:separator/>
      </w:r>
    </w:p>
  </w:endnote>
  <w:endnote w:type="continuationSeparator" w:id="0">
    <w:p w:rsidR="0003270A" w:rsidRDefault="0003270A" w:rsidP="00D80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modern"/>
    <w:notTrueType/>
    <w:pitch w:val="fixed"/>
    <w:sig w:usb0="00000001" w:usb1="09060000" w:usb2="00000010" w:usb3="00000000" w:csb0="00080000"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00"/>
    <w:family w:val="roman"/>
    <w:notTrueType/>
    <w:pitch w:val="variable"/>
    <w:sig w:usb0="00000003" w:usb1="00000000" w:usb2="00000000" w:usb3="00000000" w:csb0="00000001"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75A" w:rsidRDefault="0016175A">
    <w:pPr>
      <w:pStyle w:val="ad"/>
      <w:ind w:right="360"/>
      <w:jc w:val="center"/>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934085" cy="157480"/>
              <wp:effectExtent l="0" t="0" r="18415" b="13970"/>
              <wp:wrapNone/>
              <wp:docPr id="3"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085" cy="157480"/>
                      </a:xfrm>
                      <a:prstGeom prst="rect">
                        <a:avLst/>
                      </a:prstGeom>
                      <a:noFill/>
                      <a:ln>
                        <a:noFill/>
                      </a:ln>
                    </wps:spPr>
                    <wps:txbx>
                      <w:txbxContent>
                        <w:p w:rsidR="0016175A" w:rsidRDefault="0016175A">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A82A24">
                            <w:rPr>
                              <w:noProof/>
                              <w:sz w:val="18"/>
                            </w:rPr>
                            <w:t>5</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rPr>
                            <w:t>37</w:t>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73.55pt;height:12.4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" filled="f" stroked="f">
              <v:textbox style="mso-fit-shape-to-text:t" inset="0,0,0,0">
                <w:txbxContent>
                  <w:p w:rsidR="0016175A" w:rsidRDefault="0016175A">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A82A24">
                      <w:rPr>
                        <w:noProof/>
                        <w:sz w:val="18"/>
                      </w:rPr>
                      <w:t>5</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rPr>
                      <w:t>37</w:t>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70A" w:rsidRDefault="0003270A" w:rsidP="00D80833">
      <w:r>
        <w:separator/>
      </w:r>
    </w:p>
  </w:footnote>
  <w:footnote w:type="continuationSeparator" w:id="0">
    <w:p w:rsidR="0003270A" w:rsidRDefault="0003270A" w:rsidP="00D808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2">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YY">
    <w15:presenceInfo w15:providerId="None" w15:userId="H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readOnly" w:enforcement="0"/>
  <w:defaultTabStop w:val="420"/>
  <w:drawingGridHorizontalSpacing w:val="105"/>
  <w:drawingGridVerticalSpacing w:val="313"/>
  <w:displayHorizont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950"/>
    <w:rsid w:val="00010199"/>
    <w:rsid w:val="00011A84"/>
    <w:rsid w:val="00011FA8"/>
    <w:rsid w:val="0003270A"/>
    <w:rsid w:val="00034E98"/>
    <w:rsid w:val="000356A5"/>
    <w:rsid w:val="000375D6"/>
    <w:rsid w:val="00037746"/>
    <w:rsid w:val="000453C7"/>
    <w:rsid w:val="00053278"/>
    <w:rsid w:val="000545B4"/>
    <w:rsid w:val="00064529"/>
    <w:rsid w:val="00073326"/>
    <w:rsid w:val="00087AA1"/>
    <w:rsid w:val="000908AE"/>
    <w:rsid w:val="000922AD"/>
    <w:rsid w:val="0009527B"/>
    <w:rsid w:val="0009676E"/>
    <w:rsid w:val="000A1AB4"/>
    <w:rsid w:val="000A321A"/>
    <w:rsid w:val="000B222A"/>
    <w:rsid w:val="000B5FE0"/>
    <w:rsid w:val="000C3996"/>
    <w:rsid w:val="000D1679"/>
    <w:rsid w:val="000D38B8"/>
    <w:rsid w:val="000D561D"/>
    <w:rsid w:val="000D732B"/>
    <w:rsid w:val="000E501A"/>
    <w:rsid w:val="001025EA"/>
    <w:rsid w:val="00103511"/>
    <w:rsid w:val="001128B5"/>
    <w:rsid w:val="00122E3F"/>
    <w:rsid w:val="00125818"/>
    <w:rsid w:val="00130EC7"/>
    <w:rsid w:val="00136F15"/>
    <w:rsid w:val="001467AA"/>
    <w:rsid w:val="00153CC2"/>
    <w:rsid w:val="0015695A"/>
    <w:rsid w:val="001602A4"/>
    <w:rsid w:val="0016175A"/>
    <w:rsid w:val="00171F72"/>
    <w:rsid w:val="00172A27"/>
    <w:rsid w:val="00173949"/>
    <w:rsid w:val="00173C64"/>
    <w:rsid w:val="00177006"/>
    <w:rsid w:val="00181175"/>
    <w:rsid w:val="00181E56"/>
    <w:rsid w:val="001875B0"/>
    <w:rsid w:val="00192A6D"/>
    <w:rsid w:val="00196FB8"/>
    <w:rsid w:val="001A3F35"/>
    <w:rsid w:val="001B3F79"/>
    <w:rsid w:val="001B4AA8"/>
    <w:rsid w:val="001C7CB2"/>
    <w:rsid w:val="001D4E75"/>
    <w:rsid w:val="001F08CE"/>
    <w:rsid w:val="00200E14"/>
    <w:rsid w:val="00213CB3"/>
    <w:rsid w:val="00214A14"/>
    <w:rsid w:val="002155E6"/>
    <w:rsid w:val="00216369"/>
    <w:rsid w:val="002168A2"/>
    <w:rsid w:val="00221EF2"/>
    <w:rsid w:val="00224A23"/>
    <w:rsid w:val="00224A3A"/>
    <w:rsid w:val="00224AA2"/>
    <w:rsid w:val="002258CA"/>
    <w:rsid w:val="00225E7B"/>
    <w:rsid w:val="00227C51"/>
    <w:rsid w:val="00230E7A"/>
    <w:rsid w:val="00245C2F"/>
    <w:rsid w:val="00251C9A"/>
    <w:rsid w:val="002542FC"/>
    <w:rsid w:val="002566CE"/>
    <w:rsid w:val="00256FD0"/>
    <w:rsid w:val="00263BEB"/>
    <w:rsid w:val="0026551A"/>
    <w:rsid w:val="00276896"/>
    <w:rsid w:val="00276D73"/>
    <w:rsid w:val="002809BA"/>
    <w:rsid w:val="00283A78"/>
    <w:rsid w:val="00286E48"/>
    <w:rsid w:val="00296E4F"/>
    <w:rsid w:val="002A0060"/>
    <w:rsid w:val="002B035C"/>
    <w:rsid w:val="002B6CE9"/>
    <w:rsid w:val="002D16AA"/>
    <w:rsid w:val="002D202C"/>
    <w:rsid w:val="002D582B"/>
    <w:rsid w:val="002D7B2B"/>
    <w:rsid w:val="002D7DBA"/>
    <w:rsid w:val="002E0E70"/>
    <w:rsid w:val="002E53DB"/>
    <w:rsid w:val="002E790D"/>
    <w:rsid w:val="002E7DA7"/>
    <w:rsid w:val="002F07E7"/>
    <w:rsid w:val="002F4FA5"/>
    <w:rsid w:val="00301CDC"/>
    <w:rsid w:val="003051D0"/>
    <w:rsid w:val="00307335"/>
    <w:rsid w:val="0031598D"/>
    <w:rsid w:val="0033037D"/>
    <w:rsid w:val="0033187F"/>
    <w:rsid w:val="00342109"/>
    <w:rsid w:val="00345767"/>
    <w:rsid w:val="0035414C"/>
    <w:rsid w:val="003569EE"/>
    <w:rsid w:val="00360F90"/>
    <w:rsid w:val="003658D2"/>
    <w:rsid w:val="00365DF0"/>
    <w:rsid w:val="00366D22"/>
    <w:rsid w:val="003700FF"/>
    <w:rsid w:val="003711A1"/>
    <w:rsid w:val="0038720C"/>
    <w:rsid w:val="003A1BF5"/>
    <w:rsid w:val="003A3890"/>
    <w:rsid w:val="003B13D7"/>
    <w:rsid w:val="003C48DC"/>
    <w:rsid w:val="003C775E"/>
    <w:rsid w:val="003D5D8E"/>
    <w:rsid w:val="003E185A"/>
    <w:rsid w:val="003E73D6"/>
    <w:rsid w:val="003F6427"/>
    <w:rsid w:val="003F6A4B"/>
    <w:rsid w:val="00400E4E"/>
    <w:rsid w:val="004017E5"/>
    <w:rsid w:val="00403AD6"/>
    <w:rsid w:val="004109B4"/>
    <w:rsid w:val="0041130D"/>
    <w:rsid w:val="00411794"/>
    <w:rsid w:val="00415CCB"/>
    <w:rsid w:val="00416CFF"/>
    <w:rsid w:val="00420C3C"/>
    <w:rsid w:val="00437BBC"/>
    <w:rsid w:val="00441C69"/>
    <w:rsid w:val="004438AA"/>
    <w:rsid w:val="00444123"/>
    <w:rsid w:val="004469F5"/>
    <w:rsid w:val="004522CC"/>
    <w:rsid w:val="00457723"/>
    <w:rsid w:val="00462AF9"/>
    <w:rsid w:val="00471858"/>
    <w:rsid w:val="00471AE1"/>
    <w:rsid w:val="00475AC4"/>
    <w:rsid w:val="00482C3A"/>
    <w:rsid w:val="004905E9"/>
    <w:rsid w:val="00496699"/>
    <w:rsid w:val="00496DE6"/>
    <w:rsid w:val="004A2616"/>
    <w:rsid w:val="004B29B0"/>
    <w:rsid w:val="004D035F"/>
    <w:rsid w:val="004D433B"/>
    <w:rsid w:val="004D47D6"/>
    <w:rsid w:val="004D626B"/>
    <w:rsid w:val="004E0A59"/>
    <w:rsid w:val="004E627E"/>
    <w:rsid w:val="004E7914"/>
    <w:rsid w:val="004F54D2"/>
    <w:rsid w:val="005030F2"/>
    <w:rsid w:val="00506E6D"/>
    <w:rsid w:val="00517F35"/>
    <w:rsid w:val="00540FF3"/>
    <w:rsid w:val="00541E17"/>
    <w:rsid w:val="00541ECB"/>
    <w:rsid w:val="00546BF6"/>
    <w:rsid w:val="00550246"/>
    <w:rsid w:val="00551B8C"/>
    <w:rsid w:val="00557314"/>
    <w:rsid w:val="00570338"/>
    <w:rsid w:val="00573CF5"/>
    <w:rsid w:val="00582AB4"/>
    <w:rsid w:val="00582D62"/>
    <w:rsid w:val="00584485"/>
    <w:rsid w:val="0058549D"/>
    <w:rsid w:val="00586AC5"/>
    <w:rsid w:val="0059310A"/>
    <w:rsid w:val="005949C5"/>
    <w:rsid w:val="00594FC1"/>
    <w:rsid w:val="00596EAA"/>
    <w:rsid w:val="005A42AC"/>
    <w:rsid w:val="005B2CBE"/>
    <w:rsid w:val="005B4120"/>
    <w:rsid w:val="005B577A"/>
    <w:rsid w:val="005C71A0"/>
    <w:rsid w:val="005D2C03"/>
    <w:rsid w:val="005D3E0D"/>
    <w:rsid w:val="005E4B2D"/>
    <w:rsid w:val="005E6C0C"/>
    <w:rsid w:val="005F107A"/>
    <w:rsid w:val="005F5A2A"/>
    <w:rsid w:val="00604C45"/>
    <w:rsid w:val="00616041"/>
    <w:rsid w:val="00617B5A"/>
    <w:rsid w:val="006300CC"/>
    <w:rsid w:val="00632E6A"/>
    <w:rsid w:val="0063325D"/>
    <w:rsid w:val="00636F6D"/>
    <w:rsid w:val="00641634"/>
    <w:rsid w:val="0065324C"/>
    <w:rsid w:val="0065461B"/>
    <w:rsid w:val="006615E2"/>
    <w:rsid w:val="006648C9"/>
    <w:rsid w:val="00665C0D"/>
    <w:rsid w:val="00667ABC"/>
    <w:rsid w:val="00671C0E"/>
    <w:rsid w:val="00673E73"/>
    <w:rsid w:val="00675E1D"/>
    <w:rsid w:val="0068017A"/>
    <w:rsid w:val="0068100A"/>
    <w:rsid w:val="00690C17"/>
    <w:rsid w:val="00696C37"/>
    <w:rsid w:val="00697768"/>
    <w:rsid w:val="006A5F8B"/>
    <w:rsid w:val="006B44A7"/>
    <w:rsid w:val="006B602A"/>
    <w:rsid w:val="006D085F"/>
    <w:rsid w:val="006D1157"/>
    <w:rsid w:val="006D476C"/>
    <w:rsid w:val="006D580B"/>
    <w:rsid w:val="006E5231"/>
    <w:rsid w:val="006E6984"/>
    <w:rsid w:val="006E7132"/>
    <w:rsid w:val="006F0CBE"/>
    <w:rsid w:val="006F0E36"/>
    <w:rsid w:val="006F29DB"/>
    <w:rsid w:val="006F6C4A"/>
    <w:rsid w:val="007040A0"/>
    <w:rsid w:val="00704EA9"/>
    <w:rsid w:val="00713EF0"/>
    <w:rsid w:val="0073200E"/>
    <w:rsid w:val="00735A70"/>
    <w:rsid w:val="00747504"/>
    <w:rsid w:val="007557AD"/>
    <w:rsid w:val="00757CBD"/>
    <w:rsid w:val="00760A0D"/>
    <w:rsid w:val="00760AA9"/>
    <w:rsid w:val="0077292B"/>
    <w:rsid w:val="0077450C"/>
    <w:rsid w:val="007832DB"/>
    <w:rsid w:val="0079025A"/>
    <w:rsid w:val="00791D6D"/>
    <w:rsid w:val="007A1021"/>
    <w:rsid w:val="007A5F67"/>
    <w:rsid w:val="007A758B"/>
    <w:rsid w:val="007B7532"/>
    <w:rsid w:val="007C672D"/>
    <w:rsid w:val="007D1C38"/>
    <w:rsid w:val="007D52C5"/>
    <w:rsid w:val="007E53D1"/>
    <w:rsid w:val="007E564F"/>
    <w:rsid w:val="007F18E6"/>
    <w:rsid w:val="007F1E30"/>
    <w:rsid w:val="007F1E62"/>
    <w:rsid w:val="007F2BD3"/>
    <w:rsid w:val="007F2F87"/>
    <w:rsid w:val="007F7048"/>
    <w:rsid w:val="00805C46"/>
    <w:rsid w:val="0081009B"/>
    <w:rsid w:val="00822AE1"/>
    <w:rsid w:val="00832801"/>
    <w:rsid w:val="0083342F"/>
    <w:rsid w:val="0084779C"/>
    <w:rsid w:val="00854991"/>
    <w:rsid w:val="0086545F"/>
    <w:rsid w:val="00865926"/>
    <w:rsid w:val="00873FE0"/>
    <w:rsid w:val="008753FD"/>
    <w:rsid w:val="00882EC6"/>
    <w:rsid w:val="0089554F"/>
    <w:rsid w:val="008A512A"/>
    <w:rsid w:val="008A5F1D"/>
    <w:rsid w:val="008A6B25"/>
    <w:rsid w:val="008B1227"/>
    <w:rsid w:val="008C1249"/>
    <w:rsid w:val="008C158F"/>
    <w:rsid w:val="008C7EF7"/>
    <w:rsid w:val="008D5DF3"/>
    <w:rsid w:val="008F21C4"/>
    <w:rsid w:val="008F718C"/>
    <w:rsid w:val="0090410D"/>
    <w:rsid w:val="0091147E"/>
    <w:rsid w:val="00912B22"/>
    <w:rsid w:val="00916FE7"/>
    <w:rsid w:val="00922E82"/>
    <w:rsid w:val="009245A8"/>
    <w:rsid w:val="00930C3C"/>
    <w:rsid w:val="0093214D"/>
    <w:rsid w:val="00934628"/>
    <w:rsid w:val="00945AA0"/>
    <w:rsid w:val="0095052E"/>
    <w:rsid w:val="00951CBB"/>
    <w:rsid w:val="00954529"/>
    <w:rsid w:val="009573BC"/>
    <w:rsid w:val="00962366"/>
    <w:rsid w:val="00963D4A"/>
    <w:rsid w:val="00972F26"/>
    <w:rsid w:val="009836D3"/>
    <w:rsid w:val="00983A37"/>
    <w:rsid w:val="009C2952"/>
    <w:rsid w:val="009C78FE"/>
    <w:rsid w:val="009D06FB"/>
    <w:rsid w:val="009E2726"/>
    <w:rsid w:val="009E4409"/>
    <w:rsid w:val="009E5035"/>
    <w:rsid w:val="009F5434"/>
    <w:rsid w:val="00A12CE1"/>
    <w:rsid w:val="00A20FD6"/>
    <w:rsid w:val="00A22B51"/>
    <w:rsid w:val="00A33541"/>
    <w:rsid w:val="00A33953"/>
    <w:rsid w:val="00A4400F"/>
    <w:rsid w:val="00A4506A"/>
    <w:rsid w:val="00A510A6"/>
    <w:rsid w:val="00A5148D"/>
    <w:rsid w:val="00A56DB2"/>
    <w:rsid w:val="00A57980"/>
    <w:rsid w:val="00A657D1"/>
    <w:rsid w:val="00A66175"/>
    <w:rsid w:val="00A67C7A"/>
    <w:rsid w:val="00A819F4"/>
    <w:rsid w:val="00A82A24"/>
    <w:rsid w:val="00A90376"/>
    <w:rsid w:val="00A91947"/>
    <w:rsid w:val="00A92E9D"/>
    <w:rsid w:val="00A9787C"/>
    <w:rsid w:val="00AA2D08"/>
    <w:rsid w:val="00AB230C"/>
    <w:rsid w:val="00AC28B9"/>
    <w:rsid w:val="00AC4625"/>
    <w:rsid w:val="00AE67D5"/>
    <w:rsid w:val="00AE7834"/>
    <w:rsid w:val="00AF219A"/>
    <w:rsid w:val="00AF334F"/>
    <w:rsid w:val="00AF7CAD"/>
    <w:rsid w:val="00AF7F4A"/>
    <w:rsid w:val="00B0386D"/>
    <w:rsid w:val="00B2595B"/>
    <w:rsid w:val="00B27EC2"/>
    <w:rsid w:val="00B30512"/>
    <w:rsid w:val="00B4074B"/>
    <w:rsid w:val="00B57333"/>
    <w:rsid w:val="00B57D9A"/>
    <w:rsid w:val="00B74C2A"/>
    <w:rsid w:val="00B77C14"/>
    <w:rsid w:val="00B84E5F"/>
    <w:rsid w:val="00B858E9"/>
    <w:rsid w:val="00BA3496"/>
    <w:rsid w:val="00BA5724"/>
    <w:rsid w:val="00BB7D29"/>
    <w:rsid w:val="00BC17D6"/>
    <w:rsid w:val="00BD335D"/>
    <w:rsid w:val="00BD644E"/>
    <w:rsid w:val="00BE0895"/>
    <w:rsid w:val="00BE371B"/>
    <w:rsid w:val="00BE56D4"/>
    <w:rsid w:val="00C05C77"/>
    <w:rsid w:val="00C05EB9"/>
    <w:rsid w:val="00C10388"/>
    <w:rsid w:val="00C10E6A"/>
    <w:rsid w:val="00C15DD7"/>
    <w:rsid w:val="00C16B7B"/>
    <w:rsid w:val="00C25079"/>
    <w:rsid w:val="00C3302A"/>
    <w:rsid w:val="00C36CC9"/>
    <w:rsid w:val="00C3742B"/>
    <w:rsid w:val="00C413F9"/>
    <w:rsid w:val="00C42930"/>
    <w:rsid w:val="00C43618"/>
    <w:rsid w:val="00C56070"/>
    <w:rsid w:val="00C67AA1"/>
    <w:rsid w:val="00C73434"/>
    <w:rsid w:val="00C84BB7"/>
    <w:rsid w:val="00C863B9"/>
    <w:rsid w:val="00C95E9F"/>
    <w:rsid w:val="00CA02D8"/>
    <w:rsid w:val="00CA34BC"/>
    <w:rsid w:val="00CB20A5"/>
    <w:rsid w:val="00CB66DD"/>
    <w:rsid w:val="00CD3928"/>
    <w:rsid w:val="00CD7274"/>
    <w:rsid w:val="00CE0B1C"/>
    <w:rsid w:val="00CE260C"/>
    <w:rsid w:val="00CF3790"/>
    <w:rsid w:val="00CF4ED2"/>
    <w:rsid w:val="00D158BC"/>
    <w:rsid w:val="00D21DDF"/>
    <w:rsid w:val="00D3007C"/>
    <w:rsid w:val="00D44CFB"/>
    <w:rsid w:val="00D451DD"/>
    <w:rsid w:val="00D55763"/>
    <w:rsid w:val="00D57FC7"/>
    <w:rsid w:val="00D62936"/>
    <w:rsid w:val="00D62B43"/>
    <w:rsid w:val="00D65F86"/>
    <w:rsid w:val="00D80833"/>
    <w:rsid w:val="00D82373"/>
    <w:rsid w:val="00D87185"/>
    <w:rsid w:val="00D91EB9"/>
    <w:rsid w:val="00D942C8"/>
    <w:rsid w:val="00DA00DF"/>
    <w:rsid w:val="00DA0304"/>
    <w:rsid w:val="00DA7F3B"/>
    <w:rsid w:val="00DB6346"/>
    <w:rsid w:val="00DC229F"/>
    <w:rsid w:val="00DC5A0C"/>
    <w:rsid w:val="00DC7C9E"/>
    <w:rsid w:val="00DD3818"/>
    <w:rsid w:val="00DD7082"/>
    <w:rsid w:val="00DE15E6"/>
    <w:rsid w:val="00DE3713"/>
    <w:rsid w:val="00DF362B"/>
    <w:rsid w:val="00DF7FB1"/>
    <w:rsid w:val="00E12B05"/>
    <w:rsid w:val="00E14CFA"/>
    <w:rsid w:val="00E30942"/>
    <w:rsid w:val="00E36319"/>
    <w:rsid w:val="00E419CB"/>
    <w:rsid w:val="00E42AC6"/>
    <w:rsid w:val="00E42B36"/>
    <w:rsid w:val="00E47EE7"/>
    <w:rsid w:val="00E602C2"/>
    <w:rsid w:val="00E63EB5"/>
    <w:rsid w:val="00E64606"/>
    <w:rsid w:val="00E74073"/>
    <w:rsid w:val="00E81786"/>
    <w:rsid w:val="00E83374"/>
    <w:rsid w:val="00E83689"/>
    <w:rsid w:val="00E87195"/>
    <w:rsid w:val="00E9588C"/>
    <w:rsid w:val="00EA2CF5"/>
    <w:rsid w:val="00EA424A"/>
    <w:rsid w:val="00EA5305"/>
    <w:rsid w:val="00EC1F1F"/>
    <w:rsid w:val="00ED15F3"/>
    <w:rsid w:val="00ED3316"/>
    <w:rsid w:val="00EF65B9"/>
    <w:rsid w:val="00F17072"/>
    <w:rsid w:val="00F23AA0"/>
    <w:rsid w:val="00F24042"/>
    <w:rsid w:val="00F2483D"/>
    <w:rsid w:val="00F261F0"/>
    <w:rsid w:val="00F2688C"/>
    <w:rsid w:val="00F37DE6"/>
    <w:rsid w:val="00F37E80"/>
    <w:rsid w:val="00F40350"/>
    <w:rsid w:val="00F50189"/>
    <w:rsid w:val="00F5488D"/>
    <w:rsid w:val="00F63800"/>
    <w:rsid w:val="00F66C83"/>
    <w:rsid w:val="00F93A8A"/>
    <w:rsid w:val="00F96CEA"/>
    <w:rsid w:val="00F97B81"/>
    <w:rsid w:val="00F97E64"/>
    <w:rsid w:val="00FA03B1"/>
    <w:rsid w:val="00FA17FB"/>
    <w:rsid w:val="00FA7919"/>
    <w:rsid w:val="00FB2BBF"/>
    <w:rsid w:val="00FB4210"/>
    <w:rsid w:val="00FB7868"/>
    <w:rsid w:val="00FC0B38"/>
    <w:rsid w:val="00FC1967"/>
    <w:rsid w:val="00FC5B98"/>
    <w:rsid w:val="00FC6CA2"/>
    <w:rsid w:val="00FD00E3"/>
    <w:rsid w:val="00FD59E3"/>
    <w:rsid w:val="00FE0D5A"/>
    <w:rsid w:val="00FE1311"/>
    <w:rsid w:val="00FE4831"/>
    <w:rsid w:val="00FF2FBF"/>
    <w:rsid w:val="017156E0"/>
    <w:rsid w:val="02B5069F"/>
    <w:rsid w:val="02FF62BA"/>
    <w:rsid w:val="04A07A0E"/>
    <w:rsid w:val="069677CD"/>
    <w:rsid w:val="072C123E"/>
    <w:rsid w:val="07300CC3"/>
    <w:rsid w:val="078D123C"/>
    <w:rsid w:val="082D0200"/>
    <w:rsid w:val="0BA90127"/>
    <w:rsid w:val="0BF654A9"/>
    <w:rsid w:val="0C254C65"/>
    <w:rsid w:val="0D6272EA"/>
    <w:rsid w:val="0DA23AE0"/>
    <w:rsid w:val="0DD62E49"/>
    <w:rsid w:val="0DFB4B93"/>
    <w:rsid w:val="0E5D59D7"/>
    <w:rsid w:val="0E705432"/>
    <w:rsid w:val="0ED52F3C"/>
    <w:rsid w:val="0F841DBC"/>
    <w:rsid w:val="107444E7"/>
    <w:rsid w:val="12602669"/>
    <w:rsid w:val="13B64FA0"/>
    <w:rsid w:val="157377DB"/>
    <w:rsid w:val="19770D3E"/>
    <w:rsid w:val="19EA6CEC"/>
    <w:rsid w:val="1A9E45EA"/>
    <w:rsid w:val="1AF273B8"/>
    <w:rsid w:val="1B373FB3"/>
    <w:rsid w:val="1C9E5B56"/>
    <w:rsid w:val="1EB30F78"/>
    <w:rsid w:val="1ECC72C7"/>
    <w:rsid w:val="1F624F00"/>
    <w:rsid w:val="1FBD6990"/>
    <w:rsid w:val="205A6B1D"/>
    <w:rsid w:val="212A4076"/>
    <w:rsid w:val="212F2828"/>
    <w:rsid w:val="23D6200A"/>
    <w:rsid w:val="26293A8B"/>
    <w:rsid w:val="26BC3BE2"/>
    <w:rsid w:val="27464A3C"/>
    <w:rsid w:val="2927396A"/>
    <w:rsid w:val="29A600AF"/>
    <w:rsid w:val="2B7E1EDD"/>
    <w:rsid w:val="2C204662"/>
    <w:rsid w:val="2DFA1721"/>
    <w:rsid w:val="312F4C7C"/>
    <w:rsid w:val="31E4406E"/>
    <w:rsid w:val="325B61E0"/>
    <w:rsid w:val="34C70536"/>
    <w:rsid w:val="36825A6E"/>
    <w:rsid w:val="36CB3421"/>
    <w:rsid w:val="38503A7B"/>
    <w:rsid w:val="3AAB20C4"/>
    <w:rsid w:val="3B7378C9"/>
    <w:rsid w:val="3BA16AF9"/>
    <w:rsid w:val="3D7869E2"/>
    <w:rsid w:val="3E180EE9"/>
    <w:rsid w:val="3EA70708"/>
    <w:rsid w:val="3EAC5FA8"/>
    <w:rsid w:val="3EC85937"/>
    <w:rsid w:val="3ECD6DC4"/>
    <w:rsid w:val="3F0848E7"/>
    <w:rsid w:val="3F3B511E"/>
    <w:rsid w:val="3FCB1942"/>
    <w:rsid w:val="400D2A35"/>
    <w:rsid w:val="401A6A7A"/>
    <w:rsid w:val="401E15DD"/>
    <w:rsid w:val="405352A0"/>
    <w:rsid w:val="4063778B"/>
    <w:rsid w:val="42F9299E"/>
    <w:rsid w:val="435721BC"/>
    <w:rsid w:val="438F6E99"/>
    <w:rsid w:val="43FD20C9"/>
    <w:rsid w:val="455C0AEE"/>
    <w:rsid w:val="45DF2EB9"/>
    <w:rsid w:val="478A1FA4"/>
    <w:rsid w:val="48064190"/>
    <w:rsid w:val="48F93762"/>
    <w:rsid w:val="493C22B0"/>
    <w:rsid w:val="494A2164"/>
    <w:rsid w:val="49916BD9"/>
    <w:rsid w:val="4B797591"/>
    <w:rsid w:val="4BB97FAB"/>
    <w:rsid w:val="4CB0163F"/>
    <w:rsid w:val="4D636338"/>
    <w:rsid w:val="4F0543CD"/>
    <w:rsid w:val="4F334598"/>
    <w:rsid w:val="50AC1675"/>
    <w:rsid w:val="517F2F76"/>
    <w:rsid w:val="51980AB8"/>
    <w:rsid w:val="51BB465E"/>
    <w:rsid w:val="52D26D65"/>
    <w:rsid w:val="52E35165"/>
    <w:rsid w:val="547519D7"/>
    <w:rsid w:val="54933CA7"/>
    <w:rsid w:val="56996C7D"/>
    <w:rsid w:val="56AD5B2E"/>
    <w:rsid w:val="57B35D13"/>
    <w:rsid w:val="58D92CE4"/>
    <w:rsid w:val="59741536"/>
    <w:rsid w:val="59F96CB6"/>
    <w:rsid w:val="5A1D09C7"/>
    <w:rsid w:val="5C525205"/>
    <w:rsid w:val="5D587B32"/>
    <w:rsid w:val="5F4E1436"/>
    <w:rsid w:val="61745321"/>
    <w:rsid w:val="635F5431"/>
    <w:rsid w:val="63A20A69"/>
    <w:rsid w:val="647E1864"/>
    <w:rsid w:val="64D61068"/>
    <w:rsid w:val="659344FD"/>
    <w:rsid w:val="65A463A8"/>
    <w:rsid w:val="65DE670E"/>
    <w:rsid w:val="665E0778"/>
    <w:rsid w:val="66626712"/>
    <w:rsid w:val="68015475"/>
    <w:rsid w:val="68595518"/>
    <w:rsid w:val="686F113E"/>
    <w:rsid w:val="688E470B"/>
    <w:rsid w:val="69314B21"/>
    <w:rsid w:val="69AE1A6B"/>
    <w:rsid w:val="6A584FFB"/>
    <w:rsid w:val="6A690FF5"/>
    <w:rsid w:val="6A725116"/>
    <w:rsid w:val="6A9D7133"/>
    <w:rsid w:val="6F922733"/>
    <w:rsid w:val="6FDB237F"/>
    <w:rsid w:val="6FDC2527"/>
    <w:rsid w:val="704822D4"/>
    <w:rsid w:val="714E73AE"/>
    <w:rsid w:val="721B3E58"/>
    <w:rsid w:val="72D62FE1"/>
    <w:rsid w:val="735F5582"/>
    <w:rsid w:val="73F357BD"/>
    <w:rsid w:val="741863B6"/>
    <w:rsid w:val="75871407"/>
    <w:rsid w:val="76291C90"/>
    <w:rsid w:val="767E77F0"/>
    <w:rsid w:val="799C0318"/>
    <w:rsid w:val="7A1A1D71"/>
    <w:rsid w:val="7A2B4C54"/>
    <w:rsid w:val="7A523AFF"/>
    <w:rsid w:val="7C224053"/>
    <w:rsid w:val="7CFB1CB1"/>
    <w:rsid w:val="7D2000A3"/>
    <w:rsid w:val="7D2441D7"/>
    <w:rsid w:val="7D6C2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0EFB45E7-9C81-4114-B94C-CA1569C77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0833"/>
    <w:pPr>
      <w:widowControl w:val="0"/>
      <w:jc w:val="both"/>
    </w:pPr>
    <w:rPr>
      <w:kern w:val="2"/>
      <w:sz w:val="21"/>
      <w:szCs w:val="24"/>
    </w:rPr>
  </w:style>
  <w:style w:type="paragraph" w:styleId="1">
    <w:name w:val="heading 1"/>
    <w:basedOn w:val="a"/>
    <w:next w:val="a"/>
    <w:qFormat/>
    <w:rsid w:val="00D80833"/>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rsid w:val="00D80833"/>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rsid w:val="00D80833"/>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rsid w:val="00D80833"/>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rsid w:val="00D80833"/>
    <w:pPr>
      <w:keepNext/>
      <w:keepLines/>
      <w:spacing w:before="280" w:after="290" w:line="376" w:lineRule="auto"/>
      <w:outlineLvl w:val="4"/>
    </w:pPr>
    <w:rPr>
      <w:b/>
      <w:sz w:val="28"/>
      <w:szCs w:val="20"/>
    </w:rPr>
  </w:style>
  <w:style w:type="paragraph" w:styleId="6">
    <w:name w:val="heading 6"/>
    <w:basedOn w:val="a"/>
    <w:next w:val="a"/>
    <w:qFormat/>
    <w:rsid w:val="00D80833"/>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rsid w:val="00D80833"/>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rsid w:val="00D80833"/>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D80833"/>
    <w:pPr>
      <w:ind w:firstLine="420"/>
    </w:pPr>
    <w:rPr>
      <w:szCs w:val="20"/>
    </w:rPr>
  </w:style>
  <w:style w:type="paragraph" w:styleId="7">
    <w:name w:val="toc 7"/>
    <w:basedOn w:val="a"/>
    <w:next w:val="a"/>
    <w:qFormat/>
    <w:rsid w:val="00D80833"/>
    <w:pPr>
      <w:jc w:val="left"/>
    </w:pPr>
    <w:rPr>
      <w:rFonts w:ascii="Calibri" w:hAnsi="Calibri" w:cs="Calibri"/>
      <w:sz w:val="22"/>
      <w:szCs w:val="22"/>
    </w:rPr>
  </w:style>
  <w:style w:type="paragraph" w:styleId="a4">
    <w:name w:val="Document Map"/>
    <w:basedOn w:val="a"/>
    <w:qFormat/>
    <w:rsid w:val="00D80833"/>
    <w:pPr>
      <w:shd w:val="clear" w:color="auto" w:fill="000080"/>
    </w:pPr>
  </w:style>
  <w:style w:type="paragraph" w:styleId="a5">
    <w:name w:val="annotation text"/>
    <w:basedOn w:val="a"/>
    <w:qFormat/>
    <w:rsid w:val="00D80833"/>
    <w:pPr>
      <w:jc w:val="left"/>
    </w:pPr>
  </w:style>
  <w:style w:type="paragraph" w:styleId="a6">
    <w:name w:val="Salutation"/>
    <w:basedOn w:val="a"/>
    <w:next w:val="a"/>
    <w:qFormat/>
    <w:rsid w:val="00D80833"/>
    <w:rPr>
      <w:rFonts w:ascii="仿宋_GB2312" w:eastAsia="仿宋_GB2312"/>
      <w:sz w:val="28"/>
      <w:szCs w:val="20"/>
    </w:rPr>
  </w:style>
  <w:style w:type="paragraph" w:styleId="30">
    <w:name w:val="Body Text 3"/>
    <w:basedOn w:val="a"/>
    <w:qFormat/>
    <w:rsid w:val="00D80833"/>
    <w:pPr>
      <w:spacing w:after="120"/>
    </w:pPr>
    <w:rPr>
      <w:sz w:val="16"/>
      <w:szCs w:val="16"/>
    </w:rPr>
  </w:style>
  <w:style w:type="paragraph" w:styleId="a7">
    <w:name w:val="Body Text"/>
    <w:basedOn w:val="a"/>
    <w:qFormat/>
    <w:rsid w:val="00D80833"/>
    <w:pPr>
      <w:spacing w:after="120"/>
    </w:pPr>
  </w:style>
  <w:style w:type="paragraph" w:styleId="a8">
    <w:name w:val="Body Text Indent"/>
    <w:basedOn w:val="a"/>
    <w:qFormat/>
    <w:rsid w:val="00D80833"/>
    <w:pPr>
      <w:ind w:leftChars="33" w:left="33" w:firstLineChars="194" w:firstLine="194"/>
    </w:pPr>
    <w:rPr>
      <w:rFonts w:ascii="Arial Narrow" w:hAnsi="Arial Narrow"/>
      <w:kern w:val="0"/>
      <w:sz w:val="24"/>
      <w:szCs w:val="20"/>
    </w:rPr>
  </w:style>
  <w:style w:type="paragraph" w:styleId="20">
    <w:name w:val="List 2"/>
    <w:basedOn w:val="a"/>
    <w:qFormat/>
    <w:rsid w:val="00D80833"/>
    <w:pPr>
      <w:widowControl/>
      <w:ind w:left="284"/>
      <w:jc w:val="left"/>
    </w:pPr>
    <w:rPr>
      <w:rFonts w:ascii="Arial" w:eastAsia="Arial" w:hAnsi="Arial"/>
      <w:kern w:val="0"/>
      <w:sz w:val="20"/>
      <w:szCs w:val="20"/>
    </w:rPr>
  </w:style>
  <w:style w:type="paragraph" w:styleId="a9">
    <w:name w:val="Block Text"/>
    <w:basedOn w:val="a"/>
    <w:qFormat/>
    <w:rsid w:val="00D80833"/>
    <w:pPr>
      <w:adjustRightInd w:val="0"/>
      <w:spacing w:before="10" w:line="360" w:lineRule="auto"/>
      <w:ind w:left="420" w:right="-20"/>
      <w:jc w:val="left"/>
    </w:pPr>
    <w:rPr>
      <w:rFonts w:ascii="宋体"/>
      <w:sz w:val="24"/>
      <w:szCs w:val="20"/>
    </w:rPr>
  </w:style>
  <w:style w:type="paragraph" w:styleId="50">
    <w:name w:val="toc 5"/>
    <w:basedOn w:val="a"/>
    <w:next w:val="a"/>
    <w:qFormat/>
    <w:rsid w:val="00D80833"/>
    <w:pPr>
      <w:ind w:leftChars="100" w:left="100" w:rightChars="100" w:right="100"/>
      <w:jc w:val="left"/>
    </w:pPr>
    <w:rPr>
      <w:rFonts w:ascii="Calibri" w:hAnsi="Calibri" w:cs="Calibri"/>
      <w:sz w:val="22"/>
      <w:szCs w:val="22"/>
    </w:rPr>
  </w:style>
  <w:style w:type="paragraph" w:styleId="31">
    <w:name w:val="toc 3"/>
    <w:basedOn w:val="a"/>
    <w:next w:val="a"/>
    <w:uiPriority w:val="39"/>
    <w:qFormat/>
    <w:rsid w:val="00D80833"/>
    <w:pPr>
      <w:ind w:leftChars="100" w:left="630" w:rightChars="100" w:right="100"/>
    </w:pPr>
    <w:rPr>
      <w:rFonts w:ascii="Calibri" w:hAnsi="Calibri" w:cs="Calibri"/>
      <w:smallCaps/>
      <w:sz w:val="22"/>
      <w:szCs w:val="22"/>
    </w:rPr>
  </w:style>
  <w:style w:type="paragraph" w:styleId="aa">
    <w:name w:val="Plain Text"/>
    <w:basedOn w:val="a"/>
    <w:qFormat/>
    <w:rsid w:val="00D80833"/>
    <w:rPr>
      <w:rFonts w:ascii="宋体" w:cs="Courier New"/>
      <w:szCs w:val="21"/>
    </w:rPr>
  </w:style>
  <w:style w:type="paragraph" w:styleId="80">
    <w:name w:val="toc 8"/>
    <w:basedOn w:val="a"/>
    <w:next w:val="a"/>
    <w:qFormat/>
    <w:rsid w:val="00D80833"/>
    <w:pPr>
      <w:jc w:val="left"/>
    </w:pPr>
    <w:rPr>
      <w:rFonts w:ascii="Calibri" w:hAnsi="Calibri" w:cs="Calibri"/>
      <w:sz w:val="22"/>
      <w:szCs w:val="22"/>
    </w:rPr>
  </w:style>
  <w:style w:type="paragraph" w:styleId="ab">
    <w:name w:val="Date"/>
    <w:basedOn w:val="a"/>
    <w:next w:val="a"/>
    <w:qFormat/>
    <w:rsid w:val="00D80833"/>
    <w:rPr>
      <w:rFonts w:ascii="仿宋_GB2312" w:eastAsia="仿宋_GB2312"/>
      <w:sz w:val="30"/>
      <w:szCs w:val="20"/>
      <w:lang w:bidi="he-IL"/>
    </w:rPr>
  </w:style>
  <w:style w:type="paragraph" w:styleId="21">
    <w:name w:val="Body Text Indent 2"/>
    <w:basedOn w:val="a"/>
    <w:qFormat/>
    <w:rsid w:val="00D80833"/>
    <w:pPr>
      <w:spacing w:line="520" w:lineRule="exact"/>
      <w:ind w:firstLineChars="200" w:firstLine="200"/>
    </w:pPr>
    <w:rPr>
      <w:sz w:val="28"/>
      <w:szCs w:val="28"/>
    </w:rPr>
  </w:style>
  <w:style w:type="paragraph" w:styleId="ac">
    <w:name w:val="Balloon Text"/>
    <w:basedOn w:val="a"/>
    <w:qFormat/>
    <w:rsid w:val="00D80833"/>
    <w:rPr>
      <w:sz w:val="18"/>
      <w:szCs w:val="18"/>
    </w:rPr>
  </w:style>
  <w:style w:type="paragraph" w:styleId="ad">
    <w:name w:val="footer"/>
    <w:basedOn w:val="a"/>
    <w:link w:val="Char"/>
    <w:uiPriority w:val="99"/>
    <w:qFormat/>
    <w:rsid w:val="00D80833"/>
    <w:pPr>
      <w:tabs>
        <w:tab w:val="center" w:pos="4153"/>
        <w:tab w:val="right" w:pos="8306"/>
      </w:tabs>
      <w:snapToGrid w:val="0"/>
      <w:jc w:val="left"/>
    </w:pPr>
    <w:rPr>
      <w:sz w:val="18"/>
      <w:szCs w:val="20"/>
    </w:rPr>
  </w:style>
  <w:style w:type="paragraph" w:styleId="ae">
    <w:name w:val="envelope return"/>
    <w:basedOn w:val="a"/>
    <w:qFormat/>
    <w:rsid w:val="00D80833"/>
    <w:pPr>
      <w:snapToGrid w:val="0"/>
    </w:pPr>
    <w:rPr>
      <w:rFonts w:ascii="Arial" w:hAnsi="Arial" w:cs="Arial"/>
    </w:rPr>
  </w:style>
  <w:style w:type="paragraph" w:styleId="af">
    <w:name w:val="header"/>
    <w:basedOn w:val="a"/>
    <w:qFormat/>
    <w:rsid w:val="00D80833"/>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D80833"/>
    <w:rPr>
      <w:rFonts w:ascii="Calibri" w:hAnsi="Calibri" w:cs="Calibri"/>
      <w:bCs/>
      <w:caps/>
      <w:sz w:val="22"/>
      <w:szCs w:val="22"/>
    </w:rPr>
  </w:style>
  <w:style w:type="paragraph" w:styleId="40">
    <w:name w:val="toc 4"/>
    <w:basedOn w:val="a"/>
    <w:next w:val="a"/>
    <w:qFormat/>
    <w:rsid w:val="00D80833"/>
    <w:pPr>
      <w:ind w:leftChars="100" w:left="100" w:rightChars="100" w:right="100"/>
      <w:jc w:val="left"/>
    </w:pPr>
    <w:rPr>
      <w:rFonts w:ascii="Calibri" w:hAnsi="Calibri" w:cs="Calibri"/>
      <w:sz w:val="22"/>
      <w:szCs w:val="22"/>
    </w:rPr>
  </w:style>
  <w:style w:type="paragraph" w:styleId="af0">
    <w:name w:val="List"/>
    <w:basedOn w:val="a7"/>
    <w:qFormat/>
    <w:rsid w:val="00D80833"/>
    <w:pPr>
      <w:suppressAutoHyphens/>
    </w:pPr>
    <w:rPr>
      <w:lang w:eastAsia="ar-SA"/>
    </w:rPr>
  </w:style>
  <w:style w:type="paragraph" w:styleId="60">
    <w:name w:val="toc 6"/>
    <w:basedOn w:val="a"/>
    <w:next w:val="a"/>
    <w:qFormat/>
    <w:rsid w:val="00D80833"/>
    <w:pPr>
      <w:jc w:val="left"/>
    </w:pPr>
    <w:rPr>
      <w:rFonts w:ascii="Calibri" w:hAnsi="Calibri" w:cs="Calibri"/>
      <w:sz w:val="22"/>
      <w:szCs w:val="22"/>
    </w:rPr>
  </w:style>
  <w:style w:type="paragraph" w:styleId="32">
    <w:name w:val="Body Text Indent 3"/>
    <w:basedOn w:val="a"/>
    <w:qFormat/>
    <w:rsid w:val="00D80833"/>
    <w:pPr>
      <w:spacing w:after="120"/>
      <w:ind w:leftChars="200" w:left="200"/>
    </w:pPr>
    <w:rPr>
      <w:sz w:val="16"/>
      <w:szCs w:val="16"/>
    </w:rPr>
  </w:style>
  <w:style w:type="paragraph" w:styleId="22">
    <w:name w:val="toc 2"/>
    <w:basedOn w:val="a"/>
    <w:next w:val="a"/>
    <w:uiPriority w:val="39"/>
    <w:qFormat/>
    <w:rsid w:val="00D80833"/>
    <w:pPr>
      <w:ind w:leftChars="100" w:left="840" w:rightChars="100" w:right="100"/>
    </w:pPr>
    <w:rPr>
      <w:rFonts w:ascii="Calibri" w:hAnsi="Calibri" w:cs="Calibri"/>
      <w:bCs/>
      <w:smallCaps/>
      <w:sz w:val="22"/>
      <w:szCs w:val="22"/>
    </w:rPr>
  </w:style>
  <w:style w:type="paragraph" w:styleId="90">
    <w:name w:val="toc 9"/>
    <w:basedOn w:val="a"/>
    <w:next w:val="a"/>
    <w:qFormat/>
    <w:rsid w:val="00D80833"/>
    <w:pPr>
      <w:jc w:val="left"/>
    </w:pPr>
    <w:rPr>
      <w:rFonts w:ascii="Calibri" w:hAnsi="Calibri" w:cs="Calibri"/>
      <w:sz w:val="22"/>
      <w:szCs w:val="22"/>
    </w:rPr>
  </w:style>
  <w:style w:type="paragraph" w:styleId="23">
    <w:name w:val="Body Text 2"/>
    <w:basedOn w:val="a"/>
    <w:qFormat/>
    <w:rsid w:val="00D80833"/>
    <w:pPr>
      <w:jc w:val="left"/>
    </w:pPr>
    <w:rPr>
      <w:rFonts w:ascii="Courier New" w:eastAsia="华文中宋" w:hAnsi="Courier New"/>
    </w:rPr>
  </w:style>
  <w:style w:type="paragraph" w:styleId="24">
    <w:name w:val="List Continue 2"/>
    <w:basedOn w:val="a"/>
    <w:qFormat/>
    <w:rsid w:val="00D80833"/>
    <w:pPr>
      <w:spacing w:after="120"/>
      <w:ind w:leftChars="400" w:left="400"/>
    </w:pPr>
    <w:rPr>
      <w:rFonts w:ascii="Calibri" w:hAnsi="Calibri"/>
    </w:rPr>
  </w:style>
  <w:style w:type="paragraph" w:styleId="HTML">
    <w:name w:val="HTML Preformatted"/>
    <w:basedOn w:val="a"/>
    <w:qFormat/>
    <w:rsid w:val="00D808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rsid w:val="00D80833"/>
    <w:pPr>
      <w:widowControl/>
      <w:spacing w:before="100" w:beforeAutospacing="1" w:after="100" w:afterAutospacing="1"/>
      <w:jc w:val="left"/>
    </w:pPr>
    <w:rPr>
      <w:rFonts w:ascii="宋体"/>
      <w:kern w:val="0"/>
      <w:sz w:val="24"/>
    </w:rPr>
  </w:style>
  <w:style w:type="paragraph" w:styleId="11">
    <w:name w:val="index 1"/>
    <w:basedOn w:val="a"/>
    <w:next w:val="a"/>
    <w:qFormat/>
    <w:rsid w:val="00D80833"/>
    <w:pPr>
      <w:tabs>
        <w:tab w:val="left" w:pos="360"/>
      </w:tabs>
      <w:adjustRightInd w:val="0"/>
      <w:textAlignment w:val="baseline"/>
    </w:pPr>
    <w:rPr>
      <w:rFonts w:eastAsia="楷体_GB2312"/>
      <w:kern w:val="0"/>
      <w:sz w:val="28"/>
      <w:szCs w:val="20"/>
    </w:rPr>
  </w:style>
  <w:style w:type="paragraph" w:styleId="af2">
    <w:name w:val="Title"/>
    <w:basedOn w:val="a"/>
    <w:next w:val="a"/>
    <w:qFormat/>
    <w:rsid w:val="00D80833"/>
    <w:pPr>
      <w:spacing w:before="240" w:after="60"/>
      <w:jc w:val="center"/>
      <w:outlineLvl w:val="0"/>
    </w:pPr>
    <w:rPr>
      <w:rFonts w:ascii="Cambria" w:hAnsi="Cambria"/>
      <w:b/>
      <w:bCs/>
      <w:sz w:val="32"/>
      <w:szCs w:val="32"/>
    </w:rPr>
  </w:style>
  <w:style w:type="paragraph" w:styleId="af3">
    <w:name w:val="annotation subject"/>
    <w:basedOn w:val="a5"/>
    <w:next w:val="a5"/>
    <w:rsid w:val="00D80833"/>
    <w:rPr>
      <w:b/>
      <w:bCs/>
    </w:rPr>
  </w:style>
  <w:style w:type="character" w:styleId="af4">
    <w:name w:val="Strong"/>
    <w:qFormat/>
    <w:rsid w:val="00D80833"/>
    <w:rPr>
      <w:b/>
      <w:bCs/>
    </w:rPr>
  </w:style>
  <w:style w:type="character" w:styleId="af5">
    <w:name w:val="page number"/>
    <w:basedOn w:val="a1"/>
    <w:qFormat/>
    <w:rsid w:val="00D80833"/>
  </w:style>
  <w:style w:type="character" w:styleId="af6">
    <w:name w:val="FollowedHyperlink"/>
    <w:qFormat/>
    <w:rsid w:val="00D80833"/>
    <w:rPr>
      <w:color w:val="800080"/>
      <w:u w:val="single"/>
    </w:rPr>
  </w:style>
  <w:style w:type="character" w:styleId="af7">
    <w:name w:val="Hyperlink"/>
    <w:uiPriority w:val="99"/>
    <w:qFormat/>
    <w:rsid w:val="00D80833"/>
    <w:rPr>
      <w:color w:val="0000FF"/>
      <w:u w:val="single"/>
    </w:rPr>
  </w:style>
  <w:style w:type="character" w:styleId="af8">
    <w:name w:val="annotation reference"/>
    <w:qFormat/>
    <w:rsid w:val="00D80833"/>
    <w:rPr>
      <w:sz w:val="21"/>
      <w:szCs w:val="21"/>
    </w:rPr>
  </w:style>
  <w:style w:type="character" w:customStyle="1" w:styleId="font11">
    <w:name w:val="font11"/>
    <w:qFormat/>
    <w:rsid w:val="00D80833"/>
    <w:rPr>
      <w:rFonts w:ascii="宋体" w:eastAsia="宋体"/>
      <w:color w:val="000000"/>
      <w:sz w:val="24"/>
      <w:u w:val="none"/>
    </w:rPr>
  </w:style>
  <w:style w:type="character" w:customStyle="1" w:styleId="1Char1">
    <w:name w:val="标题 1 Char1"/>
    <w:qFormat/>
    <w:rsid w:val="00D80833"/>
    <w:rPr>
      <w:rFonts w:ascii="Dotum" w:eastAsia="仿宋_GB2312" w:hAnsi="Dotum"/>
      <w:b/>
      <w:sz w:val="40"/>
      <w:lang w:bidi="he-IL"/>
    </w:rPr>
  </w:style>
  <w:style w:type="character" w:customStyle="1" w:styleId="Char1">
    <w:name w:val="纯文本 Char1"/>
    <w:qFormat/>
    <w:rsid w:val="00D80833"/>
    <w:rPr>
      <w:rFonts w:ascii="宋体" w:eastAsia="宋体" w:cs="Courier New"/>
      <w:kern w:val="2"/>
      <w:sz w:val="21"/>
      <w:szCs w:val="21"/>
      <w:lang w:val="en-US" w:eastAsia="zh-CN" w:bidi="ar-SA"/>
    </w:rPr>
  </w:style>
  <w:style w:type="character" w:customStyle="1" w:styleId="font01">
    <w:name w:val="font01"/>
    <w:qFormat/>
    <w:rsid w:val="00D80833"/>
    <w:rPr>
      <w:rFonts w:ascii="宋体" w:eastAsia="宋体" w:cs="宋体"/>
      <w:b/>
      <w:color w:val="000000"/>
      <w:sz w:val="20"/>
      <w:szCs w:val="20"/>
      <w:u w:val="none"/>
      <w:lang w:bidi="ar-SA"/>
    </w:rPr>
  </w:style>
  <w:style w:type="character" w:customStyle="1" w:styleId="font31">
    <w:name w:val="font31"/>
    <w:qFormat/>
    <w:rsid w:val="00D80833"/>
    <w:rPr>
      <w:rFonts w:ascii="宋体" w:eastAsia="宋体" w:cs="宋体"/>
      <w:b/>
      <w:color w:val="000000"/>
      <w:sz w:val="20"/>
      <w:szCs w:val="20"/>
      <w:u w:val="none"/>
      <w:lang w:bidi="ar-SA"/>
    </w:rPr>
  </w:style>
  <w:style w:type="character" w:customStyle="1" w:styleId="font21">
    <w:name w:val="font21"/>
    <w:qFormat/>
    <w:rsid w:val="00D80833"/>
    <w:rPr>
      <w:rFonts w:ascii="宋体" w:eastAsia="宋体" w:cs="宋体"/>
      <w:color w:val="000000"/>
      <w:sz w:val="20"/>
      <w:szCs w:val="20"/>
      <w:u w:val="none"/>
      <w:lang w:bidi="ar-SA"/>
    </w:rPr>
  </w:style>
  <w:style w:type="character" w:customStyle="1" w:styleId="font81">
    <w:name w:val="font81"/>
    <w:rsid w:val="00D80833"/>
    <w:rPr>
      <w:rFonts w:ascii="宋体" w:eastAsia="宋体" w:cs="宋体"/>
      <w:color w:val="000000"/>
      <w:sz w:val="20"/>
      <w:szCs w:val="20"/>
      <w:u w:val="none"/>
      <w:lang w:bidi="ar-SA"/>
    </w:rPr>
  </w:style>
  <w:style w:type="character" w:customStyle="1" w:styleId="font61">
    <w:name w:val="font61"/>
    <w:qFormat/>
    <w:rsid w:val="00D80833"/>
    <w:rPr>
      <w:rFonts w:ascii="宋体" w:eastAsia="宋体" w:cs="宋体"/>
      <w:color w:val="000000"/>
      <w:sz w:val="20"/>
      <w:szCs w:val="20"/>
      <w:u w:val="none"/>
      <w:lang w:bidi="ar-SA"/>
    </w:rPr>
  </w:style>
  <w:style w:type="character" w:customStyle="1" w:styleId="12">
    <w:name w:val="访问过的超链接1"/>
    <w:qFormat/>
    <w:rsid w:val="00D80833"/>
    <w:rPr>
      <w:color w:val="800080"/>
      <w:u w:val="single"/>
    </w:rPr>
  </w:style>
  <w:style w:type="character" w:customStyle="1" w:styleId="blue1">
    <w:name w:val="blue1"/>
    <w:qFormat/>
    <w:rsid w:val="00D80833"/>
    <w:rPr>
      <w:color w:val="0000FF"/>
    </w:rPr>
  </w:style>
  <w:style w:type="character" w:customStyle="1" w:styleId="font101">
    <w:name w:val="font101"/>
    <w:qFormat/>
    <w:rsid w:val="00D80833"/>
    <w:rPr>
      <w:rFonts w:ascii="宋体" w:eastAsia="宋体" w:cs="宋体"/>
      <w:b/>
      <w:color w:val="000000"/>
      <w:sz w:val="20"/>
      <w:szCs w:val="20"/>
      <w:u w:val="none"/>
      <w:lang w:bidi="ar-SA"/>
    </w:rPr>
  </w:style>
  <w:style w:type="character" w:customStyle="1" w:styleId="font71">
    <w:name w:val="font71"/>
    <w:rsid w:val="00D80833"/>
    <w:rPr>
      <w:rFonts w:ascii="宋体" w:eastAsia="宋体" w:cs="宋体"/>
      <w:color w:val="000000"/>
      <w:sz w:val="20"/>
      <w:szCs w:val="20"/>
      <w:u w:val="none"/>
      <w:lang w:bidi="ar-SA"/>
    </w:rPr>
  </w:style>
  <w:style w:type="character" w:customStyle="1" w:styleId="font91">
    <w:name w:val="font91"/>
    <w:rsid w:val="00D80833"/>
    <w:rPr>
      <w:rFonts w:ascii="宋体" w:eastAsia="宋体" w:cs="宋体"/>
      <w:b/>
      <w:color w:val="000000"/>
      <w:sz w:val="20"/>
      <w:szCs w:val="20"/>
      <w:u w:val="none"/>
      <w:lang w:bidi="ar-SA"/>
    </w:rPr>
  </w:style>
  <w:style w:type="character" w:customStyle="1" w:styleId="apple-style-span">
    <w:name w:val="apple-style-span"/>
    <w:basedOn w:val="a1"/>
    <w:qFormat/>
    <w:rsid w:val="00D80833"/>
  </w:style>
  <w:style w:type="character" w:customStyle="1" w:styleId="font121">
    <w:name w:val="font121"/>
    <w:qFormat/>
    <w:rsid w:val="00D80833"/>
    <w:rPr>
      <w:rFonts w:ascii="宋体" w:eastAsia="宋体" w:hAnsi="宋体" w:cs="宋体" w:hint="eastAsia"/>
      <w:color w:val="000000"/>
      <w:sz w:val="20"/>
      <w:szCs w:val="20"/>
      <w:u w:val="none"/>
    </w:rPr>
  </w:style>
  <w:style w:type="character" w:customStyle="1" w:styleId="font41">
    <w:name w:val="font41"/>
    <w:qFormat/>
    <w:rsid w:val="00D80833"/>
    <w:rPr>
      <w:rFonts w:ascii="宋体" w:eastAsia="宋体" w:cs="宋体"/>
      <w:color w:val="000000"/>
      <w:sz w:val="20"/>
      <w:szCs w:val="20"/>
      <w:u w:val="none"/>
      <w:lang w:bidi="ar-SA"/>
    </w:rPr>
  </w:style>
  <w:style w:type="character" w:customStyle="1" w:styleId="font51">
    <w:name w:val="font51"/>
    <w:qFormat/>
    <w:rsid w:val="00D80833"/>
    <w:rPr>
      <w:rFonts w:ascii="宋体" w:eastAsia="宋体" w:cs="宋体"/>
      <w:b/>
      <w:color w:val="000000"/>
      <w:sz w:val="20"/>
      <w:szCs w:val="20"/>
      <w:u w:val="none"/>
      <w:lang w:bidi="ar-SA"/>
    </w:rPr>
  </w:style>
  <w:style w:type="paragraph" w:customStyle="1" w:styleId="p15">
    <w:name w:val="p15"/>
    <w:basedOn w:val="a"/>
    <w:qFormat/>
    <w:rsid w:val="00D80833"/>
    <w:pPr>
      <w:widowControl/>
    </w:pPr>
    <w:rPr>
      <w:rFonts w:ascii="Calibri" w:hAnsi="Calibri"/>
      <w:kern w:val="0"/>
      <w:szCs w:val="21"/>
    </w:rPr>
  </w:style>
  <w:style w:type="paragraph" w:customStyle="1" w:styleId="ListParagraph1">
    <w:name w:val="List Paragraph1"/>
    <w:basedOn w:val="a"/>
    <w:qFormat/>
    <w:rsid w:val="00D80833"/>
    <w:pPr>
      <w:ind w:firstLineChars="200" w:firstLine="200"/>
    </w:pPr>
    <w:rPr>
      <w:rFonts w:ascii="Calibri" w:hAnsi="Calibri"/>
    </w:rPr>
  </w:style>
  <w:style w:type="paragraph" w:customStyle="1" w:styleId="af9">
    <w:name w:val="自由段落"/>
    <w:basedOn w:val="a"/>
    <w:rsid w:val="00D80833"/>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rsid w:val="00D80833"/>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a">
    <w:name w:val="ÕýÎÄ"/>
    <w:qFormat/>
    <w:rsid w:val="00D80833"/>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qFormat/>
    <w:rsid w:val="00D80833"/>
    <w:rPr>
      <w:rFonts w:ascii="宋体"/>
      <w:szCs w:val="20"/>
    </w:rPr>
  </w:style>
  <w:style w:type="paragraph" w:customStyle="1" w:styleId="TableParagraph">
    <w:name w:val="Table Paragraph"/>
    <w:basedOn w:val="a"/>
    <w:uiPriority w:val="1"/>
    <w:qFormat/>
    <w:rsid w:val="00D80833"/>
    <w:pPr>
      <w:jc w:val="left"/>
    </w:pPr>
    <w:rPr>
      <w:rFonts w:ascii="Calibri" w:hAnsi="Calibri"/>
      <w:kern w:val="0"/>
      <w:sz w:val="22"/>
      <w:szCs w:val="22"/>
      <w:lang w:eastAsia="en-US"/>
    </w:rPr>
  </w:style>
  <w:style w:type="paragraph" w:customStyle="1" w:styleId="xl33">
    <w:name w:val="xl33"/>
    <w:basedOn w:val="a"/>
    <w:qFormat/>
    <w:rsid w:val="00D80833"/>
    <w:pPr>
      <w:widowControl/>
      <w:spacing w:before="100" w:beforeAutospacing="1" w:after="100" w:afterAutospacing="1"/>
      <w:jc w:val="right"/>
    </w:pPr>
    <w:rPr>
      <w:rFonts w:ascii="宋体"/>
      <w:b/>
      <w:bCs/>
      <w:kern w:val="0"/>
      <w:sz w:val="24"/>
    </w:rPr>
  </w:style>
  <w:style w:type="paragraph" w:customStyle="1" w:styleId="xl25">
    <w:name w:val="xl25"/>
    <w:basedOn w:val="a"/>
    <w:qFormat/>
    <w:rsid w:val="00D80833"/>
    <w:pPr>
      <w:widowControl/>
      <w:spacing w:before="100" w:beforeAutospacing="1" w:after="100" w:afterAutospacing="1"/>
      <w:jc w:val="left"/>
    </w:pPr>
    <w:rPr>
      <w:rFonts w:ascii="宋体"/>
      <w:kern w:val="0"/>
      <w:sz w:val="24"/>
    </w:rPr>
  </w:style>
  <w:style w:type="paragraph" w:customStyle="1" w:styleId="210">
    <w:name w:val="正文21"/>
    <w:qFormat/>
    <w:rsid w:val="00D80833"/>
    <w:pPr>
      <w:widowControl w:val="0"/>
      <w:adjustRightInd w:val="0"/>
      <w:spacing w:line="312" w:lineRule="atLeast"/>
      <w:jc w:val="both"/>
      <w:textAlignment w:val="baseline"/>
    </w:pPr>
    <w:rPr>
      <w:rFonts w:ascii="宋体"/>
      <w:sz w:val="24"/>
      <w:szCs w:val="22"/>
    </w:rPr>
  </w:style>
  <w:style w:type="paragraph" w:customStyle="1" w:styleId="afb">
    <w:name w:val="(文字) (文字)"/>
    <w:basedOn w:val="a4"/>
    <w:qFormat/>
    <w:rsid w:val="00D80833"/>
    <w:rPr>
      <w:szCs w:val="20"/>
    </w:rPr>
  </w:style>
  <w:style w:type="paragraph" w:customStyle="1" w:styleId="afc">
    <w:name w:val="国内正文"/>
    <w:basedOn w:val="a"/>
    <w:qFormat/>
    <w:rsid w:val="00D80833"/>
    <w:rPr>
      <w:sz w:val="28"/>
      <w:szCs w:val="28"/>
    </w:rPr>
  </w:style>
  <w:style w:type="paragraph" w:customStyle="1" w:styleId="CharCharChar">
    <w:name w:val="Char Char Char"/>
    <w:basedOn w:val="a"/>
    <w:qFormat/>
    <w:rsid w:val="00D80833"/>
    <w:rPr>
      <w:rFonts w:ascii="Tahoma" w:hAnsi="Tahoma"/>
      <w:sz w:val="24"/>
      <w:szCs w:val="20"/>
    </w:rPr>
  </w:style>
  <w:style w:type="paragraph" w:customStyle="1" w:styleId="font0">
    <w:name w:val="font0"/>
    <w:basedOn w:val="a"/>
    <w:qFormat/>
    <w:rsid w:val="00D80833"/>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rsid w:val="00D80833"/>
  </w:style>
  <w:style w:type="paragraph" w:customStyle="1" w:styleId="font6">
    <w:name w:val="font6"/>
    <w:basedOn w:val="a"/>
    <w:qFormat/>
    <w:rsid w:val="00D80833"/>
    <w:pPr>
      <w:widowControl/>
      <w:spacing w:before="100" w:beforeAutospacing="1" w:after="100" w:afterAutospacing="1"/>
      <w:jc w:val="left"/>
    </w:pPr>
    <w:rPr>
      <w:rFonts w:ascii="仿宋体" w:eastAsia="仿宋体"/>
      <w:kern w:val="0"/>
      <w:sz w:val="18"/>
      <w:szCs w:val="18"/>
    </w:rPr>
  </w:style>
  <w:style w:type="paragraph" w:customStyle="1" w:styleId="Char0">
    <w:name w:val="Char"/>
    <w:basedOn w:val="a"/>
    <w:qFormat/>
    <w:rsid w:val="00D80833"/>
  </w:style>
  <w:style w:type="paragraph" w:customStyle="1" w:styleId="font8">
    <w:name w:val="font8"/>
    <w:basedOn w:val="a"/>
    <w:qFormat/>
    <w:rsid w:val="00D80833"/>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rsid w:val="00D80833"/>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qFormat/>
    <w:rsid w:val="00D80833"/>
    <w:rPr>
      <w:szCs w:val="20"/>
    </w:rPr>
  </w:style>
  <w:style w:type="paragraph" w:customStyle="1" w:styleId="51">
    <w:name w:val="样式5"/>
    <w:basedOn w:val="a"/>
    <w:rsid w:val="00D80833"/>
    <w:pPr>
      <w:spacing w:line="400" w:lineRule="exact"/>
      <w:ind w:firstLineChars="200" w:firstLine="200"/>
    </w:pPr>
    <w:rPr>
      <w:rFonts w:ascii="Calibri" w:hAnsi="Calibri"/>
    </w:rPr>
  </w:style>
  <w:style w:type="paragraph" w:customStyle="1" w:styleId="TableText">
    <w:name w:val="Table Text"/>
    <w:basedOn w:val="a"/>
    <w:qFormat/>
    <w:rsid w:val="00D80833"/>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qFormat/>
    <w:rsid w:val="00D80833"/>
    <w:pPr>
      <w:widowControl/>
      <w:spacing w:before="100" w:beforeAutospacing="1" w:after="100" w:afterAutospacing="1"/>
      <w:jc w:val="left"/>
    </w:pPr>
    <w:rPr>
      <w:rFonts w:ascii="宋体"/>
      <w:kern w:val="0"/>
      <w:sz w:val="24"/>
    </w:rPr>
  </w:style>
  <w:style w:type="paragraph" w:customStyle="1" w:styleId="font7">
    <w:name w:val="font7"/>
    <w:basedOn w:val="a"/>
    <w:qFormat/>
    <w:rsid w:val="00D80833"/>
    <w:pPr>
      <w:widowControl/>
      <w:spacing w:before="100" w:beforeAutospacing="1" w:after="100" w:afterAutospacing="1"/>
      <w:jc w:val="left"/>
    </w:pPr>
    <w:rPr>
      <w:rFonts w:ascii="宋体"/>
      <w:kern w:val="0"/>
      <w:sz w:val="22"/>
      <w:szCs w:val="22"/>
    </w:rPr>
  </w:style>
  <w:style w:type="paragraph" w:customStyle="1" w:styleId="font5">
    <w:name w:val="font5"/>
    <w:basedOn w:val="a"/>
    <w:qFormat/>
    <w:rsid w:val="00D80833"/>
    <w:pPr>
      <w:widowControl/>
      <w:spacing w:before="100" w:beforeAutospacing="1" w:after="100" w:afterAutospacing="1"/>
      <w:jc w:val="left"/>
    </w:pPr>
    <w:rPr>
      <w:rFonts w:ascii="宋体"/>
      <w:kern w:val="0"/>
      <w:sz w:val="20"/>
      <w:szCs w:val="20"/>
    </w:rPr>
  </w:style>
  <w:style w:type="paragraph" w:customStyle="1" w:styleId="font10">
    <w:name w:val="font10"/>
    <w:basedOn w:val="a"/>
    <w:qFormat/>
    <w:rsid w:val="00D80833"/>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rsid w:val="00D80833"/>
    <w:pPr>
      <w:widowControl/>
      <w:spacing w:before="100" w:beforeAutospacing="1" w:after="100" w:afterAutospacing="1"/>
      <w:jc w:val="left"/>
    </w:pPr>
    <w:rPr>
      <w:rFonts w:ascii="宋体" w:cs="宋体"/>
      <w:kern w:val="0"/>
      <w:sz w:val="24"/>
    </w:rPr>
  </w:style>
  <w:style w:type="paragraph" w:customStyle="1" w:styleId="33">
    <w:name w:val="国内标题3"/>
    <w:basedOn w:val="3"/>
    <w:qFormat/>
    <w:rsid w:val="00D80833"/>
    <w:pPr>
      <w:jc w:val="left"/>
    </w:pPr>
  </w:style>
  <w:style w:type="paragraph" w:customStyle="1" w:styleId="afd">
    <w:name w:val="国内"/>
    <w:basedOn w:val="1"/>
    <w:qFormat/>
    <w:rsid w:val="00D80833"/>
    <w:rPr>
      <w:sz w:val="52"/>
      <w:szCs w:val="52"/>
    </w:rPr>
  </w:style>
  <w:style w:type="paragraph" w:customStyle="1" w:styleId="afe">
    <w:name w:val="注释"/>
    <w:basedOn w:val="a"/>
    <w:next w:val="a"/>
    <w:qFormat/>
    <w:rsid w:val="00D80833"/>
    <w:pPr>
      <w:ind w:leftChars="200" w:left="200"/>
    </w:pPr>
    <w:rPr>
      <w:b/>
      <w:szCs w:val="20"/>
    </w:rPr>
  </w:style>
  <w:style w:type="paragraph" w:customStyle="1" w:styleId="xl23">
    <w:name w:val="xl23"/>
    <w:basedOn w:val="a"/>
    <w:qFormat/>
    <w:rsid w:val="00D80833"/>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qFormat/>
    <w:rsid w:val="00D80833"/>
  </w:style>
  <w:style w:type="paragraph" w:customStyle="1" w:styleId="xl26">
    <w:name w:val="xl26"/>
    <w:basedOn w:val="a"/>
    <w:qFormat/>
    <w:rsid w:val="00D80833"/>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uiPriority w:val="39"/>
    <w:qFormat/>
    <w:rsid w:val="00D80833"/>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
    <w:name w:val="List Paragraph"/>
    <w:basedOn w:val="a"/>
    <w:qFormat/>
    <w:rsid w:val="00D80833"/>
    <w:pPr>
      <w:ind w:firstLineChars="200" w:firstLine="200"/>
    </w:pPr>
  </w:style>
  <w:style w:type="paragraph" w:styleId="aff0">
    <w:name w:val="Quote"/>
    <w:basedOn w:val="a"/>
    <w:next w:val="a"/>
    <w:qFormat/>
    <w:rsid w:val="00D80833"/>
    <w:rPr>
      <w:i/>
      <w:iCs/>
      <w:color w:val="000000"/>
    </w:rPr>
  </w:style>
  <w:style w:type="paragraph" w:customStyle="1" w:styleId="14">
    <w:name w:val="正文1"/>
    <w:basedOn w:val="a"/>
    <w:qFormat/>
    <w:rsid w:val="00D80833"/>
    <w:pPr>
      <w:spacing w:line="360" w:lineRule="auto"/>
    </w:pPr>
    <w:rPr>
      <w:sz w:val="24"/>
      <w:szCs w:val="20"/>
    </w:rPr>
  </w:style>
  <w:style w:type="paragraph" w:customStyle="1" w:styleId="15">
    <w:name w:val="列出段落1"/>
    <w:basedOn w:val="a"/>
    <w:qFormat/>
    <w:rsid w:val="00D80833"/>
    <w:pPr>
      <w:ind w:firstLineChars="200" w:firstLine="200"/>
    </w:pPr>
    <w:rPr>
      <w:rFonts w:ascii="Calibri" w:hAnsi="Calibri"/>
      <w:szCs w:val="20"/>
    </w:rPr>
  </w:style>
  <w:style w:type="paragraph" w:customStyle="1" w:styleId="41">
    <w:name w:val="列出段落4"/>
    <w:basedOn w:val="a"/>
    <w:rsid w:val="00D80833"/>
    <w:pPr>
      <w:ind w:firstLineChars="200" w:firstLine="200"/>
    </w:pPr>
  </w:style>
  <w:style w:type="paragraph" w:customStyle="1" w:styleId="Char10">
    <w:name w:val="Char1"/>
    <w:basedOn w:val="a"/>
    <w:qFormat/>
    <w:rsid w:val="00D80833"/>
    <w:pPr>
      <w:spacing w:line="360" w:lineRule="auto"/>
    </w:pPr>
    <w:rPr>
      <w:rFonts w:ascii="Tahoma" w:hAnsi="Tahoma" w:cs="Tahoma"/>
      <w:sz w:val="24"/>
    </w:rPr>
  </w:style>
  <w:style w:type="paragraph" w:customStyle="1" w:styleId="26">
    <w:name w:val="列出段落2"/>
    <w:basedOn w:val="a"/>
    <w:qFormat/>
    <w:rsid w:val="00D80833"/>
    <w:pPr>
      <w:ind w:firstLineChars="200" w:firstLine="200"/>
    </w:pPr>
    <w:rPr>
      <w:rFonts w:ascii="Calibri" w:hAnsi="Calibri"/>
      <w:szCs w:val="22"/>
    </w:rPr>
  </w:style>
  <w:style w:type="paragraph" w:customStyle="1" w:styleId="Blockquote">
    <w:name w:val="Blockquote"/>
    <w:basedOn w:val="a"/>
    <w:qFormat/>
    <w:rsid w:val="00D80833"/>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rsid w:val="00D80833"/>
  </w:style>
  <w:style w:type="paragraph" w:customStyle="1" w:styleId="blockquote0">
    <w:name w:val="blockquote"/>
    <w:basedOn w:val="a"/>
    <w:qFormat/>
    <w:rsid w:val="00D80833"/>
    <w:pPr>
      <w:widowControl/>
      <w:spacing w:before="100" w:beforeAutospacing="1" w:after="100" w:afterAutospacing="1"/>
      <w:jc w:val="left"/>
    </w:pPr>
    <w:rPr>
      <w:rFonts w:ascii="宋体"/>
      <w:color w:val="000000"/>
      <w:kern w:val="0"/>
      <w:sz w:val="24"/>
    </w:rPr>
  </w:style>
  <w:style w:type="paragraph" w:customStyle="1" w:styleId="aff1">
    <w:name w:val="国内标题"/>
    <w:basedOn w:val="3"/>
    <w:qFormat/>
    <w:rsid w:val="00D80833"/>
  </w:style>
  <w:style w:type="paragraph" w:customStyle="1" w:styleId="27">
    <w:name w:val="正文2"/>
    <w:qFormat/>
    <w:rsid w:val="00D80833"/>
    <w:pPr>
      <w:widowControl w:val="0"/>
      <w:adjustRightInd w:val="0"/>
      <w:spacing w:line="312" w:lineRule="atLeast"/>
      <w:jc w:val="both"/>
      <w:textAlignment w:val="baseline"/>
    </w:pPr>
    <w:rPr>
      <w:rFonts w:ascii="宋体"/>
      <w:sz w:val="24"/>
      <w:szCs w:val="22"/>
    </w:rPr>
  </w:style>
  <w:style w:type="paragraph" w:customStyle="1" w:styleId="Style53">
    <w:name w:val="_Style 53"/>
    <w:qFormat/>
    <w:rsid w:val="00D80833"/>
    <w:pPr>
      <w:widowControl w:val="0"/>
      <w:jc w:val="both"/>
    </w:pPr>
    <w:rPr>
      <w:rFonts w:ascii="Calibri" w:hAnsi="Calibri"/>
      <w:kern w:val="2"/>
      <w:sz w:val="21"/>
      <w:szCs w:val="24"/>
    </w:rPr>
  </w:style>
  <w:style w:type="paragraph" w:customStyle="1" w:styleId="Style2">
    <w:name w:val="_Style 2"/>
    <w:basedOn w:val="a"/>
    <w:qFormat/>
    <w:rsid w:val="00D80833"/>
    <w:pPr>
      <w:ind w:firstLineChars="200" w:firstLine="200"/>
    </w:pPr>
    <w:rPr>
      <w:rFonts w:ascii="Calibri" w:hAnsi="Calibri"/>
      <w:szCs w:val="22"/>
    </w:rPr>
  </w:style>
  <w:style w:type="paragraph" w:customStyle="1" w:styleId="Default">
    <w:name w:val="Default"/>
    <w:qFormat/>
    <w:rsid w:val="00D80833"/>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rsid w:val="00D80833"/>
  </w:style>
  <w:style w:type="paragraph" w:customStyle="1" w:styleId="34">
    <w:name w:val="列出段落3"/>
    <w:basedOn w:val="a"/>
    <w:qFormat/>
    <w:rsid w:val="00D80833"/>
    <w:pPr>
      <w:ind w:firstLineChars="200" w:firstLine="200"/>
    </w:pPr>
    <w:rPr>
      <w:rFonts w:ascii="Calibri" w:hAnsi="Calibri"/>
    </w:rPr>
  </w:style>
  <w:style w:type="table" w:customStyle="1" w:styleId="TableNormal">
    <w:name w:val="Table Normal"/>
    <w:uiPriority w:val="2"/>
    <w:unhideWhenUsed/>
    <w:qFormat/>
    <w:rsid w:val="00D80833"/>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2">
    <w:name w:val="总则样式"/>
    <w:basedOn w:val="3"/>
    <w:link w:val="Char2"/>
    <w:qFormat/>
    <w:rsid w:val="00D80833"/>
    <w:pPr>
      <w:ind w:leftChars="21" w:left="44"/>
      <w:jc w:val="left"/>
    </w:pPr>
    <w:rPr>
      <w:rFonts w:ascii="宋体" w:eastAsia="宋体" w:hAnsi="宋体"/>
      <w:color w:val="000000"/>
    </w:rPr>
  </w:style>
  <w:style w:type="character" w:customStyle="1" w:styleId="3Char">
    <w:name w:val="标题 3 Char"/>
    <w:basedOn w:val="a1"/>
    <w:link w:val="3"/>
    <w:qFormat/>
    <w:rsid w:val="00D80833"/>
    <w:rPr>
      <w:rFonts w:ascii="Dotum" w:eastAsia="仿宋_GB2312" w:hAnsi="Dotum"/>
      <w:b/>
      <w:snapToGrid w:val="0"/>
      <w:sz w:val="28"/>
    </w:rPr>
  </w:style>
  <w:style w:type="character" w:customStyle="1" w:styleId="Char2">
    <w:name w:val="总则样式 Char"/>
    <w:basedOn w:val="3Char"/>
    <w:link w:val="aff2"/>
    <w:qFormat/>
    <w:rsid w:val="00D80833"/>
    <w:rPr>
      <w:rFonts w:ascii="Dotum" w:eastAsia="仿宋_GB2312" w:hAnsi="Dotum"/>
      <w:b/>
      <w:snapToGrid w:val="0"/>
      <w:sz w:val="28"/>
    </w:rPr>
  </w:style>
  <w:style w:type="character" w:customStyle="1" w:styleId="rvts86">
    <w:name w:val="rvts86"/>
    <w:basedOn w:val="a1"/>
    <w:qFormat/>
    <w:rsid w:val="00D80833"/>
    <w:rPr>
      <w:rFonts w:ascii="KNLe" w:hAnsi="KNLe" w:hint="default"/>
      <w:sz w:val="24"/>
      <w:szCs w:val="24"/>
      <w:u w:val="single"/>
    </w:rPr>
  </w:style>
  <w:style w:type="character" w:customStyle="1" w:styleId="Char">
    <w:name w:val="页脚 Char"/>
    <w:basedOn w:val="a1"/>
    <w:link w:val="ad"/>
    <w:uiPriority w:val="99"/>
    <w:rsid w:val="00D80833"/>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5772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61882B-3F0A-4EAE-95B8-72730BF56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38</Pages>
  <Words>3027</Words>
  <Characters>17254</Characters>
  <Application>Microsoft Office Word</Application>
  <DocSecurity>0</DocSecurity>
  <Lines>143</Lines>
  <Paragraphs>40</Paragraphs>
  <ScaleCrop>false</ScaleCrop>
  <Company>China</Company>
  <LinksUpToDate>false</LinksUpToDate>
  <CharactersWithSpaces>20241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于 东鑫</cp:lastModifiedBy>
  <cp:revision>17</cp:revision>
  <cp:lastPrinted>2018-12-07T03:00:00Z</cp:lastPrinted>
  <dcterms:created xsi:type="dcterms:W3CDTF">2019-12-27T01:40:00Z</dcterms:created>
  <dcterms:modified xsi:type="dcterms:W3CDTF">2019-12-30T02:15:00Z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