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5B7" w:rsidRDefault="00C82D0E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B745B7" w:rsidRDefault="00B745B7">
      <w:pPr>
        <w:rPr>
          <w:rFonts w:hint="eastAsia"/>
        </w:rPr>
      </w:pPr>
    </w:p>
    <w:p w:rsidR="00B745B7" w:rsidRDefault="00C82D0E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B745B7" w:rsidRDefault="00B745B7">
      <w:pPr>
        <w:rPr>
          <w:rFonts w:hint="eastAsia"/>
        </w:rPr>
      </w:pPr>
    </w:p>
    <w:p w:rsidR="00B745B7" w:rsidRDefault="00C82D0E">
      <w:pPr>
        <w:spacing w:line="360" w:lineRule="auto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B745B7" w:rsidRDefault="00B745B7">
      <w:pPr>
        <w:spacing w:line="360" w:lineRule="auto"/>
        <w:jc w:val="left"/>
        <w:rPr>
          <w:rFonts w:hint="eastAsia"/>
        </w:rPr>
      </w:pPr>
    </w:p>
    <w:p w:rsidR="00B745B7" w:rsidRPr="00D4336F" w:rsidRDefault="00C82D0E" w:rsidP="00D4336F">
      <w:pPr>
        <w:pStyle w:val="a4"/>
        <w:pBdr>
          <w:bottom w:val="none" w:sz="0" w:space="0" w:color="auto"/>
        </w:pBdr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u w:val="single"/>
        </w:rPr>
      </w:pPr>
      <w:r w:rsidRPr="00D4336F">
        <w:rPr>
          <w:rFonts w:ascii="宋体" w:eastAsia="宋体" w:hAnsi="宋体" w:hint="eastAsia"/>
          <w:sz w:val="24"/>
          <w:szCs w:val="24"/>
        </w:rPr>
        <w:t>我单位已获取</w:t>
      </w:r>
      <w:bookmarkStart w:id="0" w:name="OLE_LINK1"/>
      <w:bookmarkStart w:id="1" w:name="OLE_LINK2"/>
      <w:r w:rsidR="001156C4" w:rsidRPr="001156C4">
        <w:rPr>
          <w:rFonts w:ascii="宋体" w:eastAsia="宋体" w:hAnsi="宋体" w:hint="eastAsia"/>
          <w:sz w:val="24"/>
          <w:szCs w:val="24"/>
          <w:u w:val="single"/>
        </w:rPr>
        <w:t>环湖大道景观提升工程（罗曼园至上相湾段）总承包（EPC）项目-</w:t>
      </w:r>
      <w:r w:rsidR="00B43736" w:rsidRPr="00B43736">
        <w:rPr>
          <w:rFonts w:ascii="宋体" w:eastAsia="宋体" w:hAnsi="宋体" w:hint="eastAsia"/>
          <w:sz w:val="24"/>
          <w:szCs w:val="24"/>
          <w:u w:val="single"/>
        </w:rPr>
        <w:t>3A级公厕及管理房木屋专业分包工程</w:t>
      </w:r>
      <w:r w:rsidRPr="00D4336F">
        <w:rPr>
          <w:rFonts w:ascii="宋体" w:eastAsia="宋体" w:hAnsi="宋体" w:hint="eastAsia"/>
          <w:sz w:val="24"/>
          <w:szCs w:val="24"/>
          <w:u w:val="single"/>
        </w:rPr>
        <w:t>（项目编号：DQZB2020-0</w:t>
      </w:r>
      <w:r w:rsidR="00B43736">
        <w:rPr>
          <w:rFonts w:ascii="宋体" w:eastAsia="宋体" w:hAnsi="宋体"/>
          <w:sz w:val="24"/>
          <w:szCs w:val="24"/>
          <w:u w:val="single"/>
        </w:rPr>
        <w:t>11</w:t>
      </w:r>
      <w:r w:rsidRPr="00D4336F">
        <w:rPr>
          <w:rFonts w:ascii="宋体" w:eastAsia="宋体" w:hAnsi="宋体" w:hint="eastAsia"/>
          <w:sz w:val="24"/>
          <w:szCs w:val="24"/>
          <w:u w:val="single"/>
        </w:rPr>
        <w:t>）</w:t>
      </w:r>
      <w:bookmarkEnd w:id="0"/>
      <w:bookmarkEnd w:id="1"/>
      <w:r w:rsidRPr="00D4336F">
        <w:rPr>
          <w:rFonts w:ascii="宋体" w:eastAsia="宋体" w:hAnsi="宋体" w:hint="eastAsia"/>
          <w:sz w:val="24"/>
          <w:szCs w:val="24"/>
        </w:rPr>
        <w:t>招标文件，我单位确定参加</w:t>
      </w:r>
      <w:r w:rsidR="001156C4" w:rsidRPr="001156C4">
        <w:rPr>
          <w:rFonts w:ascii="宋体" w:eastAsia="宋体" w:hAnsi="宋体" w:hint="eastAsia"/>
          <w:sz w:val="24"/>
          <w:szCs w:val="24"/>
          <w:u w:val="single"/>
        </w:rPr>
        <w:t>环湖大道景观提升工程（罗曼园至上相湾段）总承包（EPC）项目-</w:t>
      </w:r>
      <w:r w:rsidR="00B43736" w:rsidRPr="00B43736">
        <w:rPr>
          <w:rFonts w:ascii="宋体" w:eastAsia="宋体" w:hAnsi="宋体" w:hint="eastAsia"/>
          <w:sz w:val="24"/>
          <w:szCs w:val="24"/>
          <w:u w:val="single"/>
        </w:rPr>
        <w:t>3A级公厕及管理房木屋专业分包工程</w:t>
      </w:r>
      <w:r w:rsidR="001156C4" w:rsidRPr="00D4336F">
        <w:rPr>
          <w:rFonts w:ascii="宋体" w:eastAsia="宋体" w:hAnsi="宋体" w:hint="eastAsia"/>
          <w:sz w:val="24"/>
          <w:szCs w:val="24"/>
          <w:u w:val="single"/>
        </w:rPr>
        <w:t>（项目编号：DQZB2020-0</w:t>
      </w:r>
      <w:r w:rsidR="00B43736">
        <w:rPr>
          <w:rFonts w:ascii="宋体" w:eastAsia="宋体" w:hAnsi="宋体"/>
          <w:sz w:val="24"/>
          <w:szCs w:val="24"/>
          <w:u w:val="single"/>
        </w:rPr>
        <w:t>11</w:t>
      </w:r>
      <w:bookmarkStart w:id="2" w:name="_GoBack"/>
      <w:bookmarkEnd w:id="2"/>
      <w:r w:rsidR="001156C4" w:rsidRPr="00D4336F">
        <w:rPr>
          <w:rFonts w:ascii="宋体" w:eastAsia="宋体" w:hAnsi="宋体" w:hint="eastAsia"/>
          <w:sz w:val="24"/>
          <w:szCs w:val="24"/>
          <w:u w:val="single"/>
        </w:rPr>
        <w:t>）</w:t>
      </w:r>
      <w:r w:rsidRPr="00D4336F">
        <w:rPr>
          <w:rFonts w:ascii="宋体" w:eastAsia="宋体" w:hAnsi="宋体" w:hint="eastAsia"/>
          <w:sz w:val="24"/>
          <w:szCs w:val="24"/>
        </w:rPr>
        <w:t>投标，特此回复。</w:t>
      </w:r>
    </w:p>
    <w:p w:rsidR="00B745B7" w:rsidRDefault="00B745B7">
      <w:pPr>
        <w:spacing w:line="360" w:lineRule="auto"/>
        <w:jc w:val="left"/>
        <w:rPr>
          <w:rFonts w:hint="eastAsia"/>
        </w:rPr>
      </w:pPr>
    </w:p>
    <w:p w:rsidR="00B745B7" w:rsidRDefault="00C82D0E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B745B7" w:rsidRDefault="00B745B7">
      <w:pPr>
        <w:spacing w:line="360" w:lineRule="auto"/>
        <w:jc w:val="left"/>
        <w:rPr>
          <w:rFonts w:hint="eastAsia"/>
        </w:rPr>
      </w:pPr>
    </w:p>
    <w:p w:rsidR="00B745B7" w:rsidRDefault="00B745B7">
      <w:pPr>
        <w:spacing w:line="360" w:lineRule="auto"/>
        <w:jc w:val="left"/>
        <w:rPr>
          <w:rFonts w:hint="eastAsia"/>
        </w:rPr>
      </w:pPr>
    </w:p>
    <w:p w:rsidR="00B745B7" w:rsidRDefault="00B745B7">
      <w:pPr>
        <w:spacing w:line="360" w:lineRule="auto"/>
        <w:jc w:val="left"/>
        <w:rPr>
          <w:rFonts w:hint="eastAsia"/>
        </w:rPr>
      </w:pPr>
    </w:p>
    <w:p w:rsidR="00B745B7" w:rsidRDefault="00C82D0E">
      <w:pPr>
        <w:spacing w:line="360" w:lineRule="auto"/>
        <w:ind w:firstLineChars="1750" w:firstLine="3675"/>
        <w:jc w:val="left"/>
        <w:rPr>
          <w:rFonts w:hint="eastAsia"/>
        </w:rPr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B745B7" w:rsidRDefault="00B745B7">
      <w:pPr>
        <w:spacing w:line="360" w:lineRule="auto"/>
        <w:jc w:val="left"/>
        <w:rPr>
          <w:rFonts w:hint="eastAsia"/>
        </w:rPr>
      </w:pPr>
    </w:p>
    <w:p w:rsidR="00B745B7" w:rsidRDefault="00C82D0E">
      <w:pPr>
        <w:spacing w:line="360" w:lineRule="auto"/>
        <w:ind w:firstLineChars="2500" w:firstLine="5250"/>
        <w:jc w:val="left"/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B74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B0E" w:rsidRDefault="00A61B0E" w:rsidP="0018643B">
      <w:pPr>
        <w:rPr>
          <w:rFonts w:hint="eastAsia"/>
        </w:rPr>
      </w:pPr>
      <w:r>
        <w:separator/>
      </w:r>
    </w:p>
  </w:endnote>
  <w:endnote w:type="continuationSeparator" w:id="0">
    <w:p w:rsidR="00A61B0E" w:rsidRDefault="00A61B0E" w:rsidP="001864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B0E" w:rsidRDefault="00A61B0E" w:rsidP="0018643B">
      <w:pPr>
        <w:rPr>
          <w:rFonts w:hint="eastAsia"/>
        </w:rPr>
      </w:pPr>
      <w:r>
        <w:separator/>
      </w:r>
    </w:p>
  </w:footnote>
  <w:footnote w:type="continuationSeparator" w:id="0">
    <w:p w:rsidR="00A61B0E" w:rsidRDefault="00A61B0E" w:rsidP="001864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053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6C4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43B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16D9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4CE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5FC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1E8A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692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47A50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B0E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A27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736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B7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2D0E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36F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3F1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569A9A-6F0A-456E-9A72-1C9CEA9F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23</cp:revision>
  <dcterms:created xsi:type="dcterms:W3CDTF">2019-08-14T02:20:00Z</dcterms:created>
  <dcterms:modified xsi:type="dcterms:W3CDTF">2020-04-03T09:13:00Z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