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0F" w:rsidRPr="00703650" w:rsidRDefault="00CF350F">
      <w:pPr>
        <w:jc w:val="center"/>
        <w:rPr>
          <w:b/>
          <w:sz w:val="28"/>
          <w:szCs w:val="28"/>
        </w:rPr>
      </w:pPr>
      <w:r w:rsidRPr="00703650">
        <w:rPr>
          <w:rFonts w:hint="eastAsia"/>
          <w:b/>
          <w:sz w:val="28"/>
          <w:szCs w:val="28"/>
        </w:rPr>
        <w:t>固原市海绵城市建设公园广场</w:t>
      </w:r>
      <w:r w:rsidRPr="00703650">
        <w:rPr>
          <w:b/>
          <w:sz w:val="28"/>
          <w:szCs w:val="28"/>
        </w:rPr>
        <w:t>-</w:t>
      </w:r>
      <w:r w:rsidRPr="00703650">
        <w:rPr>
          <w:rFonts w:hint="eastAsia"/>
          <w:b/>
          <w:sz w:val="28"/>
          <w:szCs w:val="28"/>
        </w:rPr>
        <w:t>古城墙遗址公园二期、三期</w:t>
      </w:r>
    </w:p>
    <w:p w:rsidR="00313576" w:rsidRDefault="00C12E45">
      <w:pPr>
        <w:jc w:val="center"/>
        <w:rPr>
          <w:b/>
          <w:sz w:val="28"/>
          <w:szCs w:val="28"/>
        </w:rPr>
      </w:pPr>
      <w:r w:rsidRPr="00C12E45">
        <w:rPr>
          <w:rFonts w:hint="eastAsia"/>
          <w:b/>
          <w:sz w:val="28"/>
          <w:szCs w:val="28"/>
        </w:rPr>
        <w:t>项目</w:t>
      </w:r>
      <w:r w:rsidR="00CF350F">
        <w:rPr>
          <w:rFonts w:hint="eastAsia"/>
          <w:b/>
          <w:sz w:val="28"/>
          <w:szCs w:val="28"/>
        </w:rPr>
        <w:t>二期</w:t>
      </w:r>
      <w:r w:rsidR="00703650">
        <w:rPr>
          <w:rFonts w:hint="eastAsia"/>
          <w:b/>
          <w:sz w:val="28"/>
          <w:szCs w:val="28"/>
        </w:rPr>
        <w:t>水电</w:t>
      </w:r>
      <w:r w:rsidR="00CF350F">
        <w:rPr>
          <w:rFonts w:hint="eastAsia"/>
          <w:b/>
          <w:sz w:val="28"/>
          <w:szCs w:val="28"/>
        </w:rPr>
        <w:t>安装</w:t>
      </w:r>
      <w:r w:rsidRPr="00C12E45">
        <w:rPr>
          <w:rFonts w:hint="eastAsia"/>
          <w:b/>
          <w:sz w:val="28"/>
          <w:szCs w:val="28"/>
        </w:rPr>
        <w:t>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B51ED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14409F">
        <w:rPr>
          <w:rFonts w:ascii="宋体" w:hAnsi="宋体" w:hint="eastAsia"/>
          <w:szCs w:val="21"/>
        </w:rPr>
        <w:t>、投标人须知前附表3.4.1条款，本项目</w:t>
      </w:r>
      <w:r w:rsidR="0014409F" w:rsidRPr="00703650">
        <w:rPr>
          <w:rFonts w:ascii="宋体" w:hAnsi="宋体" w:hint="eastAsia"/>
          <w:szCs w:val="21"/>
        </w:rPr>
        <w:t>投标保证金</w:t>
      </w:r>
      <w:r w:rsidR="0014409F">
        <w:rPr>
          <w:rFonts w:ascii="宋体" w:hAnsi="宋体" w:hint="eastAsia"/>
          <w:szCs w:val="21"/>
        </w:rPr>
        <w:t>的金额:</w:t>
      </w:r>
      <w:r w:rsidR="00C12E45" w:rsidRPr="00703650">
        <w:rPr>
          <w:rFonts w:ascii="宋体" w:hAnsi="宋体" w:hint="eastAsia"/>
          <w:szCs w:val="21"/>
        </w:rPr>
        <w:t xml:space="preserve"> </w:t>
      </w:r>
      <w:r w:rsidR="00FA22C5">
        <w:rPr>
          <w:rFonts w:ascii="宋体" w:hAnsi="宋体" w:hint="eastAsia"/>
          <w:szCs w:val="21"/>
        </w:rPr>
        <w:t>贰</w:t>
      </w:r>
      <w:bookmarkStart w:id="0" w:name="_GoBack"/>
      <w:bookmarkEnd w:id="0"/>
      <w:r w:rsidR="0014409F" w:rsidRPr="00703650">
        <w:rPr>
          <w:rFonts w:ascii="宋体" w:hAnsi="宋体" w:hint="eastAsia"/>
          <w:szCs w:val="21"/>
        </w:rPr>
        <w:t>万</w:t>
      </w:r>
      <w:r w:rsidR="0014409F">
        <w:rPr>
          <w:rFonts w:ascii="宋体" w:hAnsi="宋体" w:hint="eastAsia"/>
          <w:szCs w:val="21"/>
        </w:rPr>
        <w:t xml:space="preserve">元整 </w:t>
      </w:r>
    </w:p>
    <w:p w:rsidR="008E0EC9" w:rsidRDefault="00B51ED1">
      <w:pPr>
        <w:spacing w:line="360" w:lineRule="auto"/>
        <w:ind w:firstLineChars="200" w:firstLine="420"/>
        <w:jc w:val="left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四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投标人须知前附表7.3.1条款，本项目</w:t>
      </w:r>
      <w:r w:rsidR="008E0EC9">
        <w:rPr>
          <w:rFonts w:ascii="宋体" w:hAnsi="宋体" w:hint="eastAsia"/>
          <w:szCs w:val="21"/>
        </w:rPr>
        <w:t>不</w:t>
      </w:r>
      <w:r w:rsidR="0014409F">
        <w:rPr>
          <w:rFonts w:ascii="宋体" w:hAnsi="宋体" w:hint="eastAsia"/>
          <w:szCs w:val="21"/>
        </w:rPr>
        <w:t>要求提供</w:t>
      </w:r>
      <w:r w:rsidR="0014409F">
        <w:rPr>
          <w:rFonts w:ascii="宋体" w:hAnsi="宋体" w:hint="eastAsia"/>
          <w:b/>
          <w:szCs w:val="21"/>
        </w:rPr>
        <w:t>履约担保</w:t>
      </w:r>
    </w:p>
    <w:p w:rsidR="00313576" w:rsidRDefault="00B51ED1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投标人须知前附表10.1条款，本项目</w:t>
      </w:r>
      <w:r w:rsidR="0014409F"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本项目共分为</w:t>
      </w:r>
      <w:r w:rsidR="00B76B71">
        <w:rPr>
          <w:rFonts w:ascii="宋体" w:hAnsi="宋体" w:cs="宋体" w:hint="eastAsia"/>
          <w:bCs/>
          <w:color w:val="000000" w:themeColor="text1"/>
          <w:szCs w:val="21"/>
        </w:rPr>
        <w:t>1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个标段，</w:t>
      </w:r>
      <w:r w:rsidR="00A271A8" w:rsidRPr="00576DFD">
        <w:rPr>
          <w:rFonts w:ascii="宋体" w:hAnsi="宋体" w:cs="宋体" w:hint="eastAsia"/>
          <w:color w:val="000000" w:themeColor="text1"/>
          <w:szCs w:val="21"/>
        </w:rPr>
        <w:t>招标控制价为</w:t>
      </w:r>
      <w:r w:rsidR="004F2E7D">
        <w:rPr>
          <w:rFonts w:ascii="宋体" w:hAnsi="宋体"/>
          <w:szCs w:val="21"/>
        </w:rPr>
        <w:t>129</w:t>
      </w:r>
      <w:r w:rsidR="00A271A8" w:rsidRPr="00576DFD">
        <w:rPr>
          <w:rFonts w:ascii="宋体" w:hAnsi="宋体" w:cs="宋体" w:hint="eastAsia"/>
          <w:color w:val="000000" w:themeColor="text1"/>
          <w:szCs w:val="21"/>
        </w:rPr>
        <w:t>万元</w:t>
      </w:r>
      <w:r w:rsidR="00B76B71">
        <w:rPr>
          <w:rFonts w:ascii="宋体" w:hAnsi="宋体" w:cs="宋体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B51ED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投标人须知前附表10.7条款，本项目</w:t>
      </w:r>
      <w:r w:rsidR="0014409F">
        <w:rPr>
          <w:rFonts w:ascii="宋体" w:hAnsi="宋体" w:hint="eastAsia"/>
          <w:b/>
          <w:szCs w:val="21"/>
        </w:rPr>
        <w:t>计税方法</w:t>
      </w:r>
      <w:r w:rsidR="0014409F">
        <w:rPr>
          <w:rFonts w:ascii="宋体" w:hAnsi="宋体" w:hint="eastAsia"/>
          <w:szCs w:val="21"/>
        </w:rPr>
        <w:t>：</w:t>
      </w:r>
      <w:r w:rsidR="0014409F">
        <w:rPr>
          <w:rFonts w:ascii="宋体" w:hAnsi="宋体" w:cs="宋体" w:hint="eastAsia"/>
          <w:szCs w:val="21"/>
        </w:rPr>
        <w:t>一般计</w:t>
      </w:r>
      <w:r w:rsidR="0014409F">
        <w:rPr>
          <w:rFonts w:hint="eastAsia"/>
          <w:szCs w:val="21"/>
        </w:rPr>
        <w:t>税方法，投标报价按</w:t>
      </w:r>
      <w:r w:rsidR="0014409F">
        <w:rPr>
          <w:szCs w:val="21"/>
        </w:rPr>
        <w:t>9</w:t>
      </w:r>
      <w:r w:rsidR="0014409F">
        <w:rPr>
          <w:rFonts w:hint="eastAsia"/>
          <w:szCs w:val="21"/>
        </w:rPr>
        <w:t>%</w:t>
      </w:r>
      <w:r w:rsidR="0014409F">
        <w:rPr>
          <w:rFonts w:hint="eastAsia"/>
          <w:szCs w:val="21"/>
        </w:rPr>
        <w:t>的增</w:t>
      </w:r>
      <w:r w:rsidR="0014409F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B51ED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14409F">
        <w:rPr>
          <w:rFonts w:ascii="宋体" w:hAnsi="宋体" w:hint="eastAsia"/>
          <w:szCs w:val="21"/>
        </w:rPr>
        <w:t>、合同价款支付：</w:t>
      </w:r>
      <w:bookmarkStart w:id="1" w:name="OLE_LINK3"/>
      <w:bookmarkStart w:id="2" w:name="OLE_LINK4"/>
      <w:r w:rsidR="00FD6B36" w:rsidRPr="00FD6B36">
        <w:rPr>
          <w:rFonts w:ascii="宋体" w:hAnsi="宋体" w:hint="eastAsia"/>
          <w:szCs w:val="21"/>
        </w:rPr>
        <w:t>甲方每月按月度结算价的</w:t>
      </w:r>
      <w:bookmarkStart w:id="3" w:name="_Hlk529975688"/>
      <w:r w:rsidR="00FD6B36" w:rsidRPr="00FD6B36">
        <w:rPr>
          <w:rFonts w:ascii="宋体" w:hAnsi="宋体" w:hint="eastAsia"/>
          <w:szCs w:val="21"/>
        </w:rPr>
        <w:t>【70】</w:t>
      </w:r>
      <w:bookmarkEnd w:id="3"/>
      <w:r w:rsidR="00FD6B36" w:rsidRPr="00FD6B36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</w:t>
      </w:r>
      <w:r w:rsidR="004F2E7D">
        <w:rPr>
          <w:rFonts w:ascii="宋体" w:hAnsi="宋体"/>
          <w:szCs w:val="21"/>
        </w:rPr>
        <w:t>1</w:t>
      </w:r>
      <w:r w:rsidR="00FD6B36" w:rsidRPr="00FD6B36">
        <w:rPr>
          <w:rFonts w:ascii="宋体" w:hAnsi="宋体" w:hint="eastAsia"/>
          <w:szCs w:val="21"/>
        </w:rPr>
        <w:t>年无息支付。</w:t>
      </w:r>
      <w:bookmarkEnd w:id="1"/>
      <w:bookmarkEnd w:id="2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B8" w:rsidRDefault="000A6BB8" w:rsidP="0077336E">
      <w:r>
        <w:separator/>
      </w:r>
    </w:p>
  </w:endnote>
  <w:endnote w:type="continuationSeparator" w:id="0">
    <w:p w:rsidR="000A6BB8" w:rsidRDefault="000A6BB8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B8" w:rsidRDefault="000A6BB8" w:rsidP="0077336E">
      <w:r>
        <w:separator/>
      </w:r>
    </w:p>
  </w:footnote>
  <w:footnote w:type="continuationSeparator" w:id="0">
    <w:p w:rsidR="000A6BB8" w:rsidRDefault="000A6BB8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AF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BB8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3C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9BE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6D3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2E7D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AB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650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3AEB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0EC9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315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1ED1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71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6FB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0F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57E32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2C5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F7D262-1C88-45DE-884C-9B878AC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23</cp:revision>
  <dcterms:created xsi:type="dcterms:W3CDTF">2020-01-15T05:24:00Z</dcterms:created>
  <dcterms:modified xsi:type="dcterms:W3CDTF">2020-04-16T01:43:00Z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