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  <w:bookmarkStart w:id="3" w:name="_GoBack"/>
      <w:bookmarkEnd w:id="3"/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>
        <w:rPr>
          <w:rFonts w:hint="eastAsia"/>
          <w:sz w:val="21"/>
          <w:szCs w:val="22"/>
          <w:u w:val="single" w:color="auto"/>
        </w:rPr>
        <w:t>贵州省都匀市中国第四届绿化博览会博览园建设项目1#驿站、花园餐厅室外、南湖码头、厕所、</w:t>
      </w:r>
      <w:r>
        <w:rPr>
          <w:rFonts w:hint="eastAsia"/>
          <w:sz w:val="21"/>
          <w:szCs w:val="22"/>
          <w:u w:val="single" w:color="auto"/>
          <w:lang w:eastAsia="zh-CN"/>
        </w:rPr>
        <w:t>绿匀苑</w:t>
      </w:r>
      <w:r>
        <w:rPr>
          <w:rFonts w:hint="eastAsia"/>
          <w:sz w:val="21"/>
          <w:szCs w:val="22"/>
          <w:u w:val="single" w:color="auto"/>
        </w:rPr>
        <w:t>木饰面专业分包工程</w:t>
      </w:r>
      <w:r>
        <w:rPr>
          <w:rFonts w:hint="eastAsia"/>
          <w:sz w:val="21"/>
          <w:szCs w:val="22"/>
          <w:u w:val="single"/>
        </w:rPr>
        <w:t>（</w:t>
      </w:r>
      <w:r>
        <w:rPr>
          <w:rFonts w:hint="eastAsia"/>
          <w:sz w:val="21"/>
          <w:szCs w:val="22"/>
          <w:u w:val="single" w:color="auto"/>
        </w:rPr>
        <w:t>项目</w:t>
      </w:r>
      <w:r>
        <w:rPr>
          <w:rFonts w:hint="eastAsia"/>
          <w:sz w:val="21"/>
          <w:szCs w:val="22"/>
          <w:u w:val="single"/>
        </w:rPr>
        <w:t>编号：DQZB2020-0</w:t>
      </w:r>
      <w:r>
        <w:rPr>
          <w:rFonts w:hint="eastAsia"/>
          <w:sz w:val="21"/>
          <w:szCs w:val="22"/>
          <w:u w:val="single"/>
          <w:lang w:val="en-US" w:eastAsia="zh-CN"/>
        </w:rPr>
        <w:t>49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 w:color="auto"/>
        </w:rPr>
        <w:t>贵州省都匀市中国第四届绿化博览会博览园建设项目1#驿站、花园餐厅室外、南湖码头、厕所、</w:t>
      </w:r>
      <w:r>
        <w:rPr>
          <w:rFonts w:hint="eastAsia"/>
          <w:sz w:val="21"/>
          <w:szCs w:val="22"/>
          <w:u w:val="single" w:color="auto"/>
          <w:lang w:eastAsia="zh-CN"/>
        </w:rPr>
        <w:t>绿匀苑</w:t>
      </w:r>
      <w:r>
        <w:rPr>
          <w:rFonts w:hint="eastAsia"/>
          <w:sz w:val="21"/>
          <w:szCs w:val="22"/>
          <w:u w:val="single" w:color="auto"/>
        </w:rPr>
        <w:t>木饰面专业分包工程</w:t>
      </w:r>
      <w:r>
        <w:rPr>
          <w:rFonts w:hint="eastAsia"/>
          <w:sz w:val="21"/>
          <w:szCs w:val="22"/>
          <w:u w:val="single"/>
        </w:rPr>
        <w:t>（项目编号：DQZB2020-0</w:t>
      </w:r>
      <w:r>
        <w:rPr>
          <w:rFonts w:hint="eastAsia"/>
          <w:sz w:val="21"/>
          <w:szCs w:val="22"/>
          <w:u w:val="single"/>
          <w:lang w:val="en-US" w:eastAsia="zh-CN"/>
        </w:rPr>
        <w:t>49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4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273</Characters>
  <Lines>2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吴永俊</cp:lastModifiedBy>
  <dcterms:modified xsi:type="dcterms:W3CDTF">2020-06-17T08:18:56Z</dcterms:modified>
  <dc:title>附件：投标报名回执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