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931" w:rsidRDefault="00CE3931">
      <w:pPr>
        <w:adjustRightInd w:val="0"/>
        <w:snapToGrid w:val="0"/>
        <w:jc w:val="center"/>
        <w:rPr>
          <w:rFonts w:ascii="黑体" w:eastAsia="黑体" w:hAnsi="黑体"/>
          <w:b/>
          <w:bCs/>
          <w:color w:val="000000" w:themeColor="text1"/>
          <w:sz w:val="36"/>
          <w:szCs w:val="36"/>
        </w:rPr>
      </w:pPr>
    </w:p>
    <w:p w:rsidR="00CE3931" w:rsidRDefault="00CE3931">
      <w:pPr>
        <w:adjustRightInd w:val="0"/>
        <w:snapToGrid w:val="0"/>
        <w:rPr>
          <w:rFonts w:ascii="黑体" w:eastAsia="黑体" w:hAnsi="黑体"/>
          <w:bCs/>
          <w:color w:val="000000" w:themeColor="text1"/>
          <w:sz w:val="36"/>
          <w:szCs w:val="36"/>
        </w:rPr>
      </w:pPr>
    </w:p>
    <w:p w:rsidR="00CE3931" w:rsidRDefault="001007DD">
      <w:pPr>
        <w:pStyle w:val="af"/>
        <w:pBdr>
          <w:bottom w:val="none" w:sz="0" w:space="0" w:color="auto"/>
        </w:pBdr>
        <w:rPr>
          <w:rFonts w:ascii="黑体" w:eastAsia="黑体" w:hAnsi="黑体" w:cs="宋体"/>
          <w:bCs/>
          <w:color w:val="000000" w:themeColor="text1"/>
          <w:sz w:val="44"/>
          <w:szCs w:val="44"/>
        </w:rPr>
      </w:pPr>
      <w:permStart w:id="1323184623" w:edGrp="everyone"/>
      <w:r>
        <w:rPr>
          <w:rFonts w:ascii="黑体" w:eastAsia="黑体" w:hAnsi="黑体" w:cs="宋体" w:hint="eastAsia"/>
          <w:bCs/>
          <w:color w:val="000000" w:themeColor="text1"/>
          <w:sz w:val="44"/>
          <w:szCs w:val="44"/>
        </w:rPr>
        <w:t>宣城市高速公路东、北出入口区域景观提升项目 EPC 及养护管理项目-绿化种植劳务工程</w:t>
      </w:r>
    </w:p>
    <w:permEnd w:id="1323184623"/>
    <w:p w:rsidR="00CE3931" w:rsidRDefault="00CE3931">
      <w:pPr>
        <w:pStyle w:val="af"/>
        <w:pBdr>
          <w:bottom w:val="none" w:sz="0" w:space="0" w:color="auto"/>
        </w:pBdr>
        <w:rPr>
          <w:rFonts w:ascii="黑体" w:eastAsia="黑体" w:hAnsi="黑体" w:cs="宋体"/>
          <w:bCs/>
          <w:color w:val="000000" w:themeColor="text1"/>
          <w:sz w:val="44"/>
          <w:szCs w:val="44"/>
        </w:rPr>
      </w:pPr>
    </w:p>
    <w:p w:rsidR="00CE3931" w:rsidRDefault="00CE3931">
      <w:pPr>
        <w:pStyle w:val="af"/>
        <w:pBdr>
          <w:bottom w:val="none" w:sz="0" w:space="0" w:color="auto"/>
        </w:pBdr>
        <w:rPr>
          <w:rFonts w:ascii="黑体" w:eastAsia="黑体" w:hAnsi="黑体" w:cs="宋体"/>
          <w:bCs/>
          <w:color w:val="000000" w:themeColor="text1"/>
          <w:sz w:val="44"/>
          <w:szCs w:val="44"/>
        </w:rPr>
      </w:pPr>
    </w:p>
    <w:p w:rsidR="00CE3931" w:rsidRDefault="001007DD">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957641089" w:edGrp="everyone"/>
      <w:r w:rsidRPr="001007DD">
        <w:rPr>
          <w:rFonts w:ascii="黑体" w:eastAsia="黑体" w:hAnsi="黑体"/>
          <w:color w:val="000000" w:themeColor="text1"/>
          <w:sz w:val="32"/>
          <w:szCs w:val="28"/>
        </w:rPr>
        <w:t>DQZB2021-004</w:t>
      </w:r>
      <w:permEnd w:id="957641089"/>
    </w:p>
    <w:p w:rsidR="00CE3931" w:rsidRDefault="00CE3931">
      <w:pPr>
        <w:adjustRightInd w:val="0"/>
        <w:snapToGrid w:val="0"/>
        <w:spacing w:line="500" w:lineRule="exact"/>
        <w:jc w:val="center"/>
        <w:rPr>
          <w:rFonts w:ascii="黑体" w:eastAsia="黑体" w:hAnsi="黑体"/>
          <w:b/>
          <w:bCs/>
          <w:color w:val="000000" w:themeColor="text1"/>
          <w:sz w:val="24"/>
          <w:szCs w:val="28"/>
        </w:rPr>
      </w:pPr>
    </w:p>
    <w:p w:rsidR="00CE3931" w:rsidRDefault="00CE3931">
      <w:pPr>
        <w:adjustRightInd w:val="0"/>
        <w:snapToGrid w:val="0"/>
        <w:jc w:val="center"/>
        <w:rPr>
          <w:rFonts w:ascii="黑体" w:eastAsia="黑体" w:hAnsi="黑体"/>
          <w:b/>
          <w:bCs/>
          <w:color w:val="000000" w:themeColor="text1"/>
          <w:sz w:val="84"/>
        </w:rPr>
      </w:pPr>
    </w:p>
    <w:p w:rsidR="00CE3931" w:rsidRDefault="001007DD">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CE3931" w:rsidRDefault="00CE3931">
      <w:pPr>
        <w:adjustRightInd w:val="0"/>
        <w:snapToGrid w:val="0"/>
        <w:ind w:right="-67"/>
        <w:jc w:val="center"/>
        <w:rPr>
          <w:rFonts w:ascii="黑体" w:eastAsia="黑体" w:hAnsi="黑体"/>
          <w:b/>
          <w:color w:val="000000" w:themeColor="text1"/>
          <w:sz w:val="36"/>
          <w:szCs w:val="52"/>
        </w:rPr>
      </w:pPr>
    </w:p>
    <w:p w:rsidR="00CE3931" w:rsidRDefault="00CE3931">
      <w:pPr>
        <w:adjustRightInd w:val="0"/>
        <w:snapToGrid w:val="0"/>
        <w:jc w:val="center"/>
        <w:rPr>
          <w:rFonts w:ascii="黑体" w:eastAsia="黑体" w:hAnsi="黑体"/>
          <w:b/>
          <w:color w:val="000000" w:themeColor="text1"/>
          <w:sz w:val="32"/>
          <w:szCs w:val="32"/>
        </w:rPr>
      </w:pPr>
    </w:p>
    <w:p w:rsidR="00CE3931" w:rsidRDefault="00CE3931">
      <w:pPr>
        <w:adjustRightInd w:val="0"/>
        <w:snapToGrid w:val="0"/>
        <w:jc w:val="center"/>
        <w:rPr>
          <w:rFonts w:ascii="黑体" w:eastAsia="黑体" w:hAnsi="黑体"/>
          <w:b/>
          <w:color w:val="000000" w:themeColor="text1"/>
          <w:sz w:val="32"/>
          <w:szCs w:val="32"/>
        </w:rPr>
      </w:pPr>
    </w:p>
    <w:p w:rsidR="00CE3931" w:rsidRDefault="00CE3931">
      <w:pPr>
        <w:adjustRightInd w:val="0"/>
        <w:snapToGrid w:val="0"/>
        <w:jc w:val="center"/>
        <w:rPr>
          <w:rFonts w:ascii="黑体" w:eastAsia="黑体" w:hAnsi="黑体"/>
          <w:b/>
          <w:color w:val="000000" w:themeColor="text1"/>
          <w:sz w:val="32"/>
          <w:szCs w:val="32"/>
        </w:rPr>
      </w:pPr>
    </w:p>
    <w:p w:rsidR="00CE3931" w:rsidRDefault="001007DD">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CE3931" w:rsidRDefault="001007DD">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CE3931" w:rsidRDefault="00CE3931">
      <w:pPr>
        <w:adjustRightInd w:val="0"/>
        <w:snapToGrid w:val="0"/>
        <w:jc w:val="center"/>
        <w:rPr>
          <w:rFonts w:ascii="黑体" w:eastAsia="黑体" w:hAnsi="黑体"/>
          <w:b/>
          <w:color w:val="000000" w:themeColor="text1"/>
          <w:sz w:val="32"/>
          <w:szCs w:val="32"/>
        </w:rPr>
      </w:pPr>
    </w:p>
    <w:p w:rsidR="00CE3931" w:rsidRDefault="00CE3931">
      <w:pPr>
        <w:adjustRightInd w:val="0"/>
        <w:snapToGrid w:val="0"/>
        <w:jc w:val="center"/>
        <w:rPr>
          <w:rFonts w:ascii="黑体" w:eastAsia="黑体" w:hAnsi="黑体"/>
          <w:b/>
          <w:color w:val="000000" w:themeColor="text1"/>
          <w:sz w:val="32"/>
          <w:szCs w:val="32"/>
        </w:rPr>
      </w:pPr>
    </w:p>
    <w:p w:rsidR="00CE3931" w:rsidRDefault="00CE3931">
      <w:pPr>
        <w:adjustRightInd w:val="0"/>
        <w:snapToGrid w:val="0"/>
        <w:jc w:val="center"/>
        <w:rPr>
          <w:rFonts w:ascii="黑体" w:eastAsia="黑体" w:hAnsi="黑体"/>
          <w:b/>
          <w:color w:val="000000" w:themeColor="text1"/>
          <w:sz w:val="32"/>
          <w:szCs w:val="32"/>
        </w:rPr>
      </w:pPr>
    </w:p>
    <w:p w:rsidR="00CE3931" w:rsidRDefault="00CE3931">
      <w:pPr>
        <w:adjustRightInd w:val="0"/>
        <w:snapToGrid w:val="0"/>
        <w:jc w:val="center"/>
        <w:rPr>
          <w:rFonts w:ascii="黑体" w:eastAsia="黑体" w:hAnsi="黑体"/>
          <w:b/>
          <w:color w:val="000000" w:themeColor="text1"/>
          <w:sz w:val="32"/>
          <w:szCs w:val="32"/>
        </w:rPr>
      </w:pPr>
    </w:p>
    <w:p w:rsidR="00CE3931" w:rsidRDefault="001007DD">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CE3931" w:rsidRDefault="001007DD">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540369953"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一</w:t>
      </w:r>
      <w:permEnd w:id="540369953"/>
      <w:r>
        <w:rPr>
          <w:rFonts w:ascii="黑体" w:eastAsia="黑体" w:hAnsi="黑体" w:cs="仿宋_GB2312" w:hint="eastAsia"/>
          <w:color w:val="000000" w:themeColor="text1"/>
          <w:sz w:val="32"/>
          <w:szCs w:val="28"/>
        </w:rPr>
        <w:t>年</w:t>
      </w:r>
      <w:permStart w:id="1765887874" w:edGrp="everyone"/>
      <w:r w:rsidRPr="001007DD">
        <w:rPr>
          <w:rFonts w:ascii="黑体" w:eastAsia="黑体" w:hAnsi="黑体" w:cs="仿宋_GB2312" w:hint="eastAsia"/>
          <w:color w:val="000000" w:themeColor="text1"/>
          <w:sz w:val="32"/>
          <w:szCs w:val="28"/>
          <w:u w:val="single"/>
        </w:rPr>
        <w:t>二</w:t>
      </w:r>
      <w:r>
        <w:rPr>
          <w:rFonts w:ascii="黑体" w:eastAsia="黑体" w:hAnsi="黑体" w:hint="eastAsia"/>
          <w:color w:val="000000" w:themeColor="text1"/>
          <w:sz w:val="32"/>
          <w:szCs w:val="28"/>
        </w:rPr>
        <w:t>月</w:t>
      </w:r>
      <w:r>
        <w:rPr>
          <w:rFonts w:ascii="黑体" w:eastAsia="黑体" w:hAnsi="黑体" w:hint="eastAsia"/>
          <w:color w:val="000000" w:themeColor="text1"/>
          <w:sz w:val="32"/>
          <w:szCs w:val="28"/>
          <w:u w:val="single"/>
        </w:rPr>
        <w:t>二十六</w:t>
      </w:r>
      <w:r>
        <w:rPr>
          <w:rFonts w:ascii="黑体" w:eastAsia="黑体" w:hAnsi="黑体" w:hint="eastAsia"/>
          <w:color w:val="000000" w:themeColor="text1"/>
          <w:sz w:val="32"/>
          <w:szCs w:val="28"/>
        </w:rPr>
        <w:t>日</w:t>
      </w:r>
      <w:permEnd w:id="1765887874"/>
    </w:p>
    <w:p w:rsidR="00CE3931" w:rsidRDefault="001007DD">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477686007"/>
      <w:bookmarkStart w:id="1" w:name="_Toc531963352"/>
      <w:bookmarkStart w:id="2" w:name="_Toc477685923"/>
      <w:bookmarkStart w:id="3" w:name="_Toc477685839"/>
      <w:bookmarkStart w:id="4" w:name="_Toc531779220"/>
      <w:r>
        <w:rPr>
          <w:rFonts w:ascii="黑体" w:eastAsia="黑体" w:hAnsi="黑体" w:hint="eastAsia"/>
          <w:color w:val="000000" w:themeColor="text1"/>
          <w:sz w:val="40"/>
          <w:szCs w:val="40"/>
        </w:rPr>
        <w:lastRenderedPageBreak/>
        <w:t>目  录</w:t>
      </w:r>
      <w:bookmarkEnd w:id="0"/>
      <w:bookmarkEnd w:id="1"/>
      <w:bookmarkEnd w:id="2"/>
      <w:bookmarkEnd w:id="3"/>
      <w:bookmarkEnd w:id="4"/>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EndPr/>
      <w:sdtContent>
        <w:p w:rsidR="00CE3931" w:rsidRDefault="001007DD">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CE3931" w:rsidRDefault="001007DD">
          <w:pPr>
            <w:pStyle w:val="10"/>
            <w:tabs>
              <w:tab w:val="left" w:pos="870"/>
              <w:tab w:val="right" w:leader="dot" w:pos="8296"/>
            </w:tabs>
            <w:rPr>
              <w:rFonts w:asciiTheme="minorHAnsi" w:eastAsiaTheme="minorEastAsia" w:hAnsiTheme="minorHAnsi" w:cstheme="minorBidi"/>
              <w:bCs w:val="0"/>
              <w:caps w:val="0"/>
              <w:sz w:val="21"/>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54096672" w:history="1">
            <w:r>
              <w:rPr>
                <w:rStyle w:val="af7"/>
                <w:rFonts w:ascii="黑体" w:eastAsia="黑体" w:hAnsi="黑体" w:hint="eastAsia"/>
                <w:lang w:bidi="he-IL"/>
              </w:rPr>
              <w:t>第一章</w:t>
            </w:r>
            <w:r>
              <w:rPr>
                <w:rFonts w:asciiTheme="minorHAnsi" w:eastAsiaTheme="minorEastAsia" w:hAnsiTheme="minorHAnsi" w:cstheme="minorBidi"/>
                <w:bCs w:val="0"/>
                <w:caps w:val="0"/>
                <w:sz w:val="21"/>
              </w:rPr>
              <w:tab/>
            </w:r>
            <w:r>
              <w:rPr>
                <w:rStyle w:val="af7"/>
                <w:rFonts w:ascii="黑体" w:eastAsia="黑体" w:hAnsi="黑体" w:hint="eastAsia"/>
                <w:lang w:bidi="he-IL"/>
              </w:rPr>
              <w:t>投标人须知</w:t>
            </w:r>
            <w:r>
              <w:tab/>
            </w:r>
            <w:r>
              <w:fldChar w:fldCharType="begin"/>
            </w:r>
            <w:r>
              <w:instrText xml:space="preserve"> PAGEREF _Toc54096672 \h </w:instrText>
            </w:r>
            <w:r>
              <w:fldChar w:fldCharType="separate"/>
            </w:r>
            <w:r>
              <w:t>2</w:t>
            </w:r>
            <w:r>
              <w:fldChar w:fldCharType="end"/>
            </w:r>
          </w:hyperlink>
        </w:p>
        <w:p w:rsidR="00CE3931" w:rsidRDefault="00B92CBD">
          <w:pPr>
            <w:pStyle w:val="22"/>
            <w:tabs>
              <w:tab w:val="right" w:leader="dot" w:pos="8296"/>
            </w:tabs>
            <w:ind w:left="210" w:right="210"/>
            <w:rPr>
              <w:rFonts w:asciiTheme="minorHAnsi" w:eastAsiaTheme="minorEastAsia" w:hAnsiTheme="minorHAnsi" w:cstheme="minorBidi"/>
              <w:bCs w:val="0"/>
              <w:smallCaps w:val="0"/>
              <w:sz w:val="21"/>
            </w:rPr>
          </w:pPr>
          <w:hyperlink w:anchor="_Toc54096673" w:history="1">
            <w:r w:rsidR="001007DD">
              <w:rPr>
                <w:rStyle w:val="af7"/>
                <w:rFonts w:ascii="黑体" w:eastAsia="黑体" w:hAnsi="黑体" w:hint="eastAsia"/>
                <w:snapToGrid w:val="0"/>
                <w:kern w:val="0"/>
              </w:rPr>
              <w:t>投标人须知前附表</w:t>
            </w:r>
            <w:r w:rsidR="001007DD">
              <w:tab/>
            </w:r>
            <w:r w:rsidR="001007DD">
              <w:fldChar w:fldCharType="begin"/>
            </w:r>
            <w:r w:rsidR="001007DD">
              <w:instrText xml:space="preserve"> PAGEREF _Toc54096673 \h </w:instrText>
            </w:r>
            <w:r w:rsidR="001007DD">
              <w:fldChar w:fldCharType="separate"/>
            </w:r>
            <w:r w:rsidR="001007DD">
              <w:t>2</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74" w:history="1">
            <w:r w:rsidR="001007DD">
              <w:rPr>
                <w:rStyle w:val="af7"/>
              </w:rPr>
              <w:t xml:space="preserve">1. </w:t>
            </w:r>
            <w:r w:rsidR="001007DD">
              <w:rPr>
                <w:rStyle w:val="af7"/>
                <w:rFonts w:hint="eastAsia"/>
              </w:rPr>
              <w:t>总则</w:t>
            </w:r>
            <w:r w:rsidR="001007DD">
              <w:tab/>
            </w:r>
            <w:r w:rsidR="001007DD">
              <w:fldChar w:fldCharType="begin"/>
            </w:r>
            <w:r w:rsidR="001007DD">
              <w:instrText xml:space="preserve"> PAGEREF _Toc54096674 \h </w:instrText>
            </w:r>
            <w:r w:rsidR="001007DD">
              <w:fldChar w:fldCharType="separate"/>
            </w:r>
            <w:r w:rsidR="001007DD">
              <w:t>8</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75" w:history="1">
            <w:r w:rsidR="001007DD">
              <w:rPr>
                <w:rStyle w:val="af7"/>
                <w:rFonts w:ascii="宋体" w:hAnsi="宋体"/>
              </w:rPr>
              <w:t>2</w:t>
            </w:r>
            <w:r w:rsidR="001007DD">
              <w:rPr>
                <w:rStyle w:val="af7"/>
                <w:rFonts w:ascii="宋体" w:hAnsi="宋体" w:hint="eastAsia"/>
              </w:rPr>
              <w:t>．招标文件</w:t>
            </w:r>
            <w:r w:rsidR="001007DD">
              <w:tab/>
            </w:r>
            <w:r w:rsidR="001007DD">
              <w:fldChar w:fldCharType="begin"/>
            </w:r>
            <w:r w:rsidR="001007DD">
              <w:instrText xml:space="preserve"> PAGEREF _Toc54096675 \h </w:instrText>
            </w:r>
            <w:r w:rsidR="001007DD">
              <w:fldChar w:fldCharType="separate"/>
            </w:r>
            <w:r w:rsidR="001007DD">
              <w:t>10</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76" w:history="1">
            <w:r w:rsidR="001007DD">
              <w:rPr>
                <w:rStyle w:val="af7"/>
                <w:rFonts w:ascii="宋体" w:hAnsi="宋体"/>
              </w:rPr>
              <w:t>3</w:t>
            </w:r>
            <w:r w:rsidR="001007DD">
              <w:rPr>
                <w:rStyle w:val="af7"/>
                <w:rFonts w:ascii="宋体" w:hAnsi="宋体" w:hint="eastAsia"/>
              </w:rPr>
              <w:t>．投标文件</w:t>
            </w:r>
            <w:r w:rsidR="001007DD">
              <w:tab/>
            </w:r>
            <w:r w:rsidR="001007DD">
              <w:fldChar w:fldCharType="begin"/>
            </w:r>
            <w:r w:rsidR="001007DD">
              <w:instrText xml:space="preserve"> PAGEREF _Toc54096676 \h </w:instrText>
            </w:r>
            <w:r w:rsidR="001007DD">
              <w:fldChar w:fldCharType="separate"/>
            </w:r>
            <w:r w:rsidR="001007DD">
              <w:t>11</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77" w:history="1">
            <w:r w:rsidR="001007DD">
              <w:rPr>
                <w:rStyle w:val="af7"/>
                <w:rFonts w:ascii="宋体" w:hAnsi="宋体"/>
              </w:rPr>
              <w:t>4</w:t>
            </w:r>
            <w:r w:rsidR="001007DD">
              <w:rPr>
                <w:rStyle w:val="af7"/>
                <w:rFonts w:ascii="宋体" w:hAnsi="宋体" w:hint="eastAsia"/>
              </w:rPr>
              <w:t>．投标</w:t>
            </w:r>
            <w:r w:rsidR="001007DD">
              <w:tab/>
            </w:r>
            <w:r w:rsidR="001007DD">
              <w:fldChar w:fldCharType="begin"/>
            </w:r>
            <w:r w:rsidR="001007DD">
              <w:instrText xml:space="preserve"> PAGEREF _Toc54096677 \h </w:instrText>
            </w:r>
            <w:r w:rsidR="001007DD">
              <w:fldChar w:fldCharType="separate"/>
            </w:r>
            <w:r w:rsidR="001007DD">
              <w:t>14</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78" w:history="1">
            <w:r w:rsidR="001007DD">
              <w:rPr>
                <w:rStyle w:val="af7"/>
                <w:rFonts w:ascii="宋体" w:hAnsi="宋体"/>
              </w:rPr>
              <w:t>5</w:t>
            </w:r>
            <w:r w:rsidR="001007DD">
              <w:rPr>
                <w:rStyle w:val="af7"/>
                <w:rFonts w:ascii="宋体" w:hAnsi="宋体" w:hint="eastAsia"/>
              </w:rPr>
              <w:t>．开标</w:t>
            </w:r>
            <w:r w:rsidR="001007DD">
              <w:tab/>
            </w:r>
            <w:r w:rsidR="001007DD">
              <w:fldChar w:fldCharType="begin"/>
            </w:r>
            <w:r w:rsidR="001007DD">
              <w:instrText xml:space="preserve"> PAGEREF _Toc54096678 \h </w:instrText>
            </w:r>
            <w:r w:rsidR="001007DD">
              <w:fldChar w:fldCharType="separate"/>
            </w:r>
            <w:r w:rsidR="001007DD">
              <w:t>14</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79" w:history="1">
            <w:r w:rsidR="001007DD">
              <w:rPr>
                <w:rStyle w:val="af7"/>
                <w:rFonts w:ascii="宋体" w:hAnsi="宋体"/>
              </w:rPr>
              <w:t>6</w:t>
            </w:r>
            <w:r w:rsidR="001007DD">
              <w:rPr>
                <w:rStyle w:val="af7"/>
                <w:rFonts w:ascii="宋体" w:hAnsi="宋体" w:hint="eastAsia"/>
              </w:rPr>
              <w:t>．评标</w:t>
            </w:r>
            <w:r w:rsidR="001007DD">
              <w:tab/>
            </w:r>
            <w:r w:rsidR="001007DD">
              <w:fldChar w:fldCharType="begin"/>
            </w:r>
            <w:r w:rsidR="001007DD">
              <w:instrText xml:space="preserve"> PAGEREF _Toc54096679 \h </w:instrText>
            </w:r>
            <w:r w:rsidR="001007DD">
              <w:fldChar w:fldCharType="separate"/>
            </w:r>
            <w:r w:rsidR="001007DD">
              <w:t>15</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80" w:history="1">
            <w:r w:rsidR="001007DD">
              <w:rPr>
                <w:rStyle w:val="af7"/>
                <w:rFonts w:ascii="宋体" w:hAnsi="宋体"/>
              </w:rPr>
              <w:t>7</w:t>
            </w:r>
            <w:r w:rsidR="001007DD">
              <w:rPr>
                <w:rStyle w:val="af7"/>
                <w:rFonts w:ascii="宋体" w:hAnsi="宋体" w:hint="eastAsia"/>
              </w:rPr>
              <w:t>．合同授予</w:t>
            </w:r>
            <w:r w:rsidR="001007DD">
              <w:tab/>
            </w:r>
            <w:r w:rsidR="001007DD">
              <w:fldChar w:fldCharType="begin"/>
            </w:r>
            <w:r w:rsidR="001007DD">
              <w:instrText xml:space="preserve"> PAGEREF _Toc54096680 \h </w:instrText>
            </w:r>
            <w:r w:rsidR="001007DD">
              <w:fldChar w:fldCharType="separate"/>
            </w:r>
            <w:r w:rsidR="001007DD">
              <w:t>15</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81" w:history="1">
            <w:r w:rsidR="001007DD">
              <w:rPr>
                <w:rStyle w:val="af7"/>
                <w:rFonts w:ascii="宋体" w:hAnsi="宋体"/>
              </w:rPr>
              <w:t>8</w:t>
            </w:r>
            <w:r w:rsidR="001007DD">
              <w:rPr>
                <w:rStyle w:val="af7"/>
                <w:rFonts w:ascii="宋体" w:hAnsi="宋体" w:hint="eastAsia"/>
              </w:rPr>
              <w:t>．重新招标和不再招标</w:t>
            </w:r>
            <w:r w:rsidR="001007DD">
              <w:tab/>
            </w:r>
            <w:r w:rsidR="001007DD">
              <w:fldChar w:fldCharType="begin"/>
            </w:r>
            <w:r w:rsidR="001007DD">
              <w:instrText xml:space="preserve"> PAGEREF _Toc54096681 \h </w:instrText>
            </w:r>
            <w:r w:rsidR="001007DD">
              <w:fldChar w:fldCharType="separate"/>
            </w:r>
            <w:r w:rsidR="001007DD">
              <w:t>16</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82" w:history="1">
            <w:r w:rsidR="001007DD">
              <w:rPr>
                <w:rStyle w:val="af7"/>
                <w:rFonts w:ascii="宋体" w:hAnsi="宋体"/>
              </w:rPr>
              <w:t>9</w:t>
            </w:r>
            <w:r w:rsidR="001007DD">
              <w:rPr>
                <w:rStyle w:val="af7"/>
                <w:rFonts w:ascii="宋体" w:hAnsi="宋体" w:hint="eastAsia"/>
              </w:rPr>
              <w:t>．纪律和监督</w:t>
            </w:r>
            <w:r w:rsidR="001007DD">
              <w:tab/>
            </w:r>
            <w:r w:rsidR="001007DD">
              <w:fldChar w:fldCharType="begin"/>
            </w:r>
            <w:r w:rsidR="001007DD">
              <w:instrText xml:space="preserve"> PAGEREF _Toc54096682 \h </w:instrText>
            </w:r>
            <w:r w:rsidR="001007DD">
              <w:fldChar w:fldCharType="separate"/>
            </w:r>
            <w:r w:rsidR="001007DD">
              <w:t>16</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83" w:history="1">
            <w:r w:rsidR="001007DD">
              <w:rPr>
                <w:rStyle w:val="af7"/>
                <w:rFonts w:ascii="宋体" w:hAnsi="宋体"/>
              </w:rPr>
              <w:t>10.</w:t>
            </w:r>
            <w:r w:rsidR="001007DD">
              <w:rPr>
                <w:rStyle w:val="af7"/>
                <w:rFonts w:ascii="宋体" w:hAnsi="宋体" w:hint="eastAsia"/>
              </w:rPr>
              <w:t>需要补充的其他内容</w:t>
            </w:r>
            <w:r w:rsidR="001007DD">
              <w:tab/>
            </w:r>
            <w:r w:rsidR="001007DD">
              <w:fldChar w:fldCharType="begin"/>
            </w:r>
            <w:r w:rsidR="001007DD">
              <w:instrText xml:space="preserve"> PAGEREF _Toc54096683 \h </w:instrText>
            </w:r>
            <w:r w:rsidR="001007DD">
              <w:fldChar w:fldCharType="separate"/>
            </w:r>
            <w:r w:rsidR="001007DD">
              <w:t>17</w:t>
            </w:r>
            <w:r w:rsidR="001007DD">
              <w:fldChar w:fldCharType="end"/>
            </w:r>
          </w:hyperlink>
        </w:p>
        <w:p w:rsidR="00CE3931" w:rsidRDefault="00B92CBD">
          <w:pPr>
            <w:pStyle w:val="10"/>
            <w:tabs>
              <w:tab w:val="right" w:leader="dot" w:pos="8296"/>
            </w:tabs>
            <w:rPr>
              <w:rFonts w:asciiTheme="minorHAnsi" w:eastAsiaTheme="minorEastAsia" w:hAnsiTheme="minorHAnsi" w:cstheme="minorBidi"/>
              <w:bCs w:val="0"/>
              <w:caps w:val="0"/>
              <w:sz w:val="21"/>
            </w:rPr>
          </w:pPr>
          <w:hyperlink w:anchor="_Toc54096684" w:history="1">
            <w:r w:rsidR="001007DD">
              <w:rPr>
                <w:rStyle w:val="af7"/>
                <w:rFonts w:ascii="黑体" w:eastAsia="黑体" w:hAnsi="黑体" w:hint="eastAsia"/>
                <w:lang w:bidi="he-IL"/>
              </w:rPr>
              <w:t>第二章</w:t>
            </w:r>
            <w:r w:rsidR="001007DD">
              <w:rPr>
                <w:rStyle w:val="af7"/>
                <w:rFonts w:ascii="黑体" w:eastAsia="黑体" w:hAnsi="黑体"/>
                <w:lang w:bidi="he-IL"/>
              </w:rPr>
              <w:t xml:space="preserve">   </w:t>
            </w:r>
            <w:r w:rsidR="001007DD">
              <w:rPr>
                <w:rStyle w:val="af7"/>
                <w:rFonts w:ascii="黑体" w:eastAsia="黑体" w:hAnsi="黑体" w:hint="eastAsia"/>
                <w:lang w:bidi="he-IL"/>
              </w:rPr>
              <w:t>评标办法</w:t>
            </w:r>
            <w:r w:rsidR="001007DD">
              <w:tab/>
            </w:r>
            <w:r w:rsidR="001007DD">
              <w:fldChar w:fldCharType="begin"/>
            </w:r>
            <w:r w:rsidR="001007DD">
              <w:instrText xml:space="preserve"> PAGEREF _Toc54096684 \h </w:instrText>
            </w:r>
            <w:r w:rsidR="001007DD">
              <w:fldChar w:fldCharType="separate"/>
            </w:r>
            <w:r w:rsidR="001007DD">
              <w:t>18</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85" w:history="1">
            <w:r w:rsidR="001007DD">
              <w:rPr>
                <w:rStyle w:val="af7"/>
                <w:rFonts w:ascii="宋体" w:hAnsi="宋体"/>
              </w:rPr>
              <w:t>1.</w:t>
            </w:r>
            <w:r w:rsidR="001007DD">
              <w:rPr>
                <w:rStyle w:val="af7"/>
                <w:rFonts w:ascii="宋体" w:hAnsi="宋体" w:hint="eastAsia"/>
              </w:rPr>
              <w:t>初步评审</w:t>
            </w:r>
            <w:r w:rsidR="001007DD">
              <w:tab/>
            </w:r>
            <w:r w:rsidR="001007DD">
              <w:fldChar w:fldCharType="begin"/>
            </w:r>
            <w:r w:rsidR="001007DD">
              <w:instrText xml:space="preserve"> PAGEREF _Toc54096685 \h </w:instrText>
            </w:r>
            <w:r w:rsidR="001007DD">
              <w:fldChar w:fldCharType="separate"/>
            </w:r>
            <w:r w:rsidR="001007DD">
              <w:t>18</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86" w:history="1">
            <w:r w:rsidR="001007DD">
              <w:rPr>
                <w:rStyle w:val="af7"/>
                <w:rFonts w:ascii="宋体" w:hAnsi="宋体"/>
              </w:rPr>
              <w:t>2.</w:t>
            </w:r>
            <w:r w:rsidR="001007DD">
              <w:rPr>
                <w:rStyle w:val="af7"/>
                <w:rFonts w:ascii="宋体" w:hAnsi="宋体" w:hint="eastAsia"/>
              </w:rPr>
              <w:t>详细评审</w:t>
            </w:r>
            <w:r w:rsidR="001007DD">
              <w:tab/>
            </w:r>
            <w:r w:rsidR="001007DD">
              <w:fldChar w:fldCharType="begin"/>
            </w:r>
            <w:r w:rsidR="001007DD">
              <w:instrText xml:space="preserve"> PAGEREF _Toc54096686 \h </w:instrText>
            </w:r>
            <w:r w:rsidR="001007DD">
              <w:fldChar w:fldCharType="separate"/>
            </w:r>
            <w:r w:rsidR="001007DD">
              <w:t>19</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87" w:history="1">
            <w:r w:rsidR="001007DD">
              <w:rPr>
                <w:rStyle w:val="af7"/>
                <w:rFonts w:ascii="宋体" w:hAnsi="宋体"/>
              </w:rPr>
              <w:t>3.</w:t>
            </w:r>
            <w:r w:rsidR="001007DD">
              <w:rPr>
                <w:rStyle w:val="af7"/>
                <w:rFonts w:ascii="宋体" w:hAnsi="宋体" w:hint="eastAsia"/>
              </w:rPr>
              <w:t>投标文件的澄清和补正</w:t>
            </w:r>
            <w:r w:rsidR="001007DD">
              <w:tab/>
            </w:r>
            <w:r w:rsidR="001007DD">
              <w:fldChar w:fldCharType="begin"/>
            </w:r>
            <w:r w:rsidR="001007DD">
              <w:instrText xml:space="preserve"> PAGEREF _Toc54096687 \h </w:instrText>
            </w:r>
            <w:r w:rsidR="001007DD">
              <w:fldChar w:fldCharType="separate"/>
            </w:r>
            <w:r w:rsidR="001007DD">
              <w:t>20</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88" w:history="1">
            <w:r w:rsidR="001007DD">
              <w:rPr>
                <w:rStyle w:val="af7"/>
                <w:rFonts w:ascii="宋体" w:hAnsi="宋体"/>
              </w:rPr>
              <w:t>4.</w:t>
            </w:r>
            <w:r w:rsidR="001007DD">
              <w:rPr>
                <w:rStyle w:val="af7"/>
                <w:rFonts w:ascii="宋体" w:hAnsi="宋体" w:hint="eastAsia"/>
              </w:rPr>
              <w:t>中标候选人的确定</w:t>
            </w:r>
            <w:r w:rsidR="001007DD">
              <w:tab/>
            </w:r>
            <w:r w:rsidR="001007DD">
              <w:fldChar w:fldCharType="begin"/>
            </w:r>
            <w:r w:rsidR="001007DD">
              <w:instrText xml:space="preserve"> PAGEREF _Toc54096688 \h </w:instrText>
            </w:r>
            <w:r w:rsidR="001007DD">
              <w:fldChar w:fldCharType="separate"/>
            </w:r>
            <w:r w:rsidR="001007DD">
              <w:t>20</w:t>
            </w:r>
            <w:r w:rsidR="001007DD">
              <w:fldChar w:fldCharType="end"/>
            </w:r>
          </w:hyperlink>
        </w:p>
        <w:p w:rsidR="00CE3931" w:rsidRDefault="00B92CBD">
          <w:pPr>
            <w:pStyle w:val="31"/>
            <w:tabs>
              <w:tab w:val="right" w:leader="dot" w:pos="8296"/>
            </w:tabs>
            <w:ind w:left="210" w:right="210"/>
            <w:rPr>
              <w:rFonts w:asciiTheme="minorHAnsi" w:eastAsiaTheme="minorEastAsia" w:hAnsiTheme="minorHAnsi" w:cstheme="minorBidi"/>
              <w:smallCaps w:val="0"/>
              <w:sz w:val="21"/>
            </w:rPr>
          </w:pPr>
          <w:hyperlink w:anchor="_Toc54096689" w:history="1">
            <w:r w:rsidR="001007DD">
              <w:rPr>
                <w:rStyle w:val="af7"/>
                <w:rFonts w:ascii="宋体" w:hAnsi="宋体"/>
              </w:rPr>
              <w:t>5.</w:t>
            </w:r>
            <w:r w:rsidR="001007DD">
              <w:rPr>
                <w:rStyle w:val="af7"/>
                <w:rFonts w:ascii="宋体" w:hAnsi="宋体" w:hint="eastAsia"/>
              </w:rPr>
              <w:t>其它</w:t>
            </w:r>
            <w:r w:rsidR="001007DD">
              <w:tab/>
            </w:r>
            <w:r w:rsidR="001007DD">
              <w:fldChar w:fldCharType="begin"/>
            </w:r>
            <w:r w:rsidR="001007DD">
              <w:instrText xml:space="preserve"> PAGEREF _Toc54096689 \h </w:instrText>
            </w:r>
            <w:r w:rsidR="001007DD">
              <w:fldChar w:fldCharType="separate"/>
            </w:r>
            <w:r w:rsidR="001007DD">
              <w:t>20</w:t>
            </w:r>
            <w:r w:rsidR="001007DD">
              <w:fldChar w:fldCharType="end"/>
            </w:r>
          </w:hyperlink>
        </w:p>
        <w:p w:rsidR="00CE3931" w:rsidRDefault="00B92CBD">
          <w:pPr>
            <w:pStyle w:val="10"/>
            <w:tabs>
              <w:tab w:val="right" w:leader="dot" w:pos="8296"/>
            </w:tabs>
            <w:rPr>
              <w:rFonts w:asciiTheme="minorHAnsi" w:eastAsiaTheme="minorEastAsia" w:hAnsiTheme="minorHAnsi" w:cstheme="minorBidi"/>
              <w:bCs w:val="0"/>
              <w:caps w:val="0"/>
              <w:sz w:val="21"/>
            </w:rPr>
          </w:pPr>
          <w:hyperlink w:anchor="_Toc54096690" w:history="1">
            <w:r w:rsidR="001007DD">
              <w:rPr>
                <w:rStyle w:val="af7"/>
                <w:rFonts w:ascii="黑体" w:eastAsia="黑体" w:hAnsi="黑体" w:hint="eastAsia"/>
                <w:lang w:bidi="he-IL"/>
              </w:rPr>
              <w:t>第三章</w:t>
            </w:r>
            <w:r w:rsidR="001007DD">
              <w:rPr>
                <w:rStyle w:val="af7"/>
                <w:rFonts w:ascii="黑体" w:eastAsia="黑体" w:hAnsi="黑体"/>
                <w:lang w:bidi="he-IL"/>
              </w:rPr>
              <w:t xml:space="preserve">  </w:t>
            </w:r>
            <w:r w:rsidR="001007DD">
              <w:rPr>
                <w:rStyle w:val="af7"/>
                <w:rFonts w:ascii="黑体" w:eastAsia="黑体" w:hAnsi="黑体" w:hint="eastAsia"/>
                <w:lang w:bidi="he-IL"/>
              </w:rPr>
              <w:t>合同条款及格式</w:t>
            </w:r>
            <w:r w:rsidR="001007DD">
              <w:tab/>
            </w:r>
            <w:r w:rsidR="001007DD">
              <w:fldChar w:fldCharType="begin"/>
            </w:r>
            <w:r w:rsidR="001007DD">
              <w:instrText xml:space="preserve"> PAGEREF _Toc54096690 \h </w:instrText>
            </w:r>
            <w:r w:rsidR="001007DD">
              <w:fldChar w:fldCharType="separate"/>
            </w:r>
            <w:r w:rsidR="001007DD">
              <w:t>21</w:t>
            </w:r>
            <w:r w:rsidR="001007DD">
              <w:fldChar w:fldCharType="end"/>
            </w:r>
          </w:hyperlink>
        </w:p>
        <w:p w:rsidR="00CE3931" w:rsidRDefault="00B92CBD">
          <w:pPr>
            <w:pStyle w:val="10"/>
            <w:tabs>
              <w:tab w:val="right" w:leader="dot" w:pos="8296"/>
            </w:tabs>
            <w:rPr>
              <w:rFonts w:asciiTheme="minorHAnsi" w:eastAsiaTheme="minorEastAsia" w:hAnsiTheme="minorHAnsi" w:cstheme="minorBidi"/>
              <w:bCs w:val="0"/>
              <w:caps w:val="0"/>
              <w:sz w:val="21"/>
            </w:rPr>
          </w:pPr>
          <w:hyperlink w:anchor="_Toc54096691" w:history="1">
            <w:r w:rsidR="001007DD">
              <w:rPr>
                <w:rStyle w:val="af7"/>
                <w:rFonts w:ascii="黑体" w:eastAsia="黑体" w:hAnsi="黑体" w:hint="eastAsia"/>
                <w:lang w:bidi="he-IL"/>
              </w:rPr>
              <w:t>第四章</w:t>
            </w:r>
            <w:r w:rsidR="001007DD">
              <w:rPr>
                <w:rStyle w:val="af7"/>
                <w:rFonts w:ascii="黑体" w:eastAsia="黑体" w:hAnsi="黑体"/>
                <w:lang w:bidi="he-IL"/>
              </w:rPr>
              <w:t xml:space="preserve">  </w:t>
            </w:r>
            <w:r w:rsidR="001007DD">
              <w:rPr>
                <w:rStyle w:val="af7"/>
                <w:rFonts w:ascii="黑体" w:eastAsia="黑体" w:hAnsi="黑体" w:hint="eastAsia"/>
                <w:lang w:bidi="he-IL"/>
              </w:rPr>
              <w:t>工程量清单</w:t>
            </w:r>
            <w:r w:rsidR="001007DD">
              <w:tab/>
            </w:r>
            <w:r w:rsidR="001007DD">
              <w:fldChar w:fldCharType="begin"/>
            </w:r>
            <w:r w:rsidR="001007DD">
              <w:instrText xml:space="preserve"> PAGEREF _Toc54096691 \h </w:instrText>
            </w:r>
            <w:r w:rsidR="001007DD">
              <w:fldChar w:fldCharType="separate"/>
            </w:r>
            <w:r w:rsidR="001007DD">
              <w:t>22</w:t>
            </w:r>
            <w:r w:rsidR="001007DD">
              <w:fldChar w:fldCharType="end"/>
            </w:r>
          </w:hyperlink>
        </w:p>
        <w:p w:rsidR="00CE3931" w:rsidRDefault="00B92CBD">
          <w:pPr>
            <w:pStyle w:val="10"/>
            <w:tabs>
              <w:tab w:val="right" w:leader="dot" w:pos="8296"/>
            </w:tabs>
            <w:rPr>
              <w:rFonts w:asciiTheme="minorHAnsi" w:eastAsiaTheme="minorEastAsia" w:hAnsiTheme="minorHAnsi" w:cstheme="minorBidi"/>
              <w:bCs w:val="0"/>
              <w:caps w:val="0"/>
              <w:sz w:val="21"/>
            </w:rPr>
          </w:pPr>
          <w:hyperlink w:anchor="_Toc54096692" w:history="1">
            <w:r w:rsidR="001007DD">
              <w:rPr>
                <w:rStyle w:val="af7"/>
                <w:rFonts w:ascii="黑体" w:eastAsia="黑体" w:hAnsi="黑体" w:hint="eastAsia"/>
                <w:lang w:bidi="he-IL"/>
              </w:rPr>
              <w:t>第五章</w:t>
            </w:r>
            <w:r w:rsidR="001007DD">
              <w:rPr>
                <w:rStyle w:val="af7"/>
                <w:rFonts w:ascii="黑体" w:eastAsia="黑体" w:hAnsi="黑体"/>
                <w:lang w:bidi="he-IL"/>
              </w:rPr>
              <w:t xml:space="preserve">  </w:t>
            </w:r>
            <w:r w:rsidR="001007DD">
              <w:rPr>
                <w:rStyle w:val="af7"/>
                <w:rFonts w:ascii="黑体" w:eastAsia="黑体" w:hAnsi="黑体" w:hint="eastAsia"/>
                <w:lang w:bidi="he-IL"/>
              </w:rPr>
              <w:t>图纸</w:t>
            </w:r>
            <w:r w:rsidR="001007DD">
              <w:tab/>
            </w:r>
            <w:r w:rsidR="001007DD">
              <w:fldChar w:fldCharType="begin"/>
            </w:r>
            <w:r w:rsidR="001007DD">
              <w:instrText xml:space="preserve"> PAGEREF _Toc54096692 \h </w:instrText>
            </w:r>
            <w:r w:rsidR="001007DD">
              <w:fldChar w:fldCharType="separate"/>
            </w:r>
            <w:r w:rsidR="001007DD">
              <w:t>23</w:t>
            </w:r>
            <w:r w:rsidR="001007DD">
              <w:fldChar w:fldCharType="end"/>
            </w:r>
          </w:hyperlink>
        </w:p>
        <w:p w:rsidR="00CE3931" w:rsidRDefault="00B92CBD">
          <w:pPr>
            <w:pStyle w:val="10"/>
            <w:tabs>
              <w:tab w:val="right" w:leader="dot" w:pos="8296"/>
            </w:tabs>
            <w:rPr>
              <w:rFonts w:asciiTheme="minorHAnsi" w:eastAsiaTheme="minorEastAsia" w:hAnsiTheme="minorHAnsi" w:cstheme="minorBidi"/>
              <w:bCs w:val="0"/>
              <w:caps w:val="0"/>
              <w:sz w:val="21"/>
            </w:rPr>
          </w:pPr>
          <w:hyperlink w:anchor="_Toc54096693" w:history="1">
            <w:r w:rsidR="001007DD">
              <w:rPr>
                <w:rStyle w:val="af7"/>
                <w:rFonts w:ascii="黑体" w:eastAsia="黑体" w:hAnsi="黑体" w:hint="eastAsia"/>
                <w:lang w:bidi="he-IL"/>
              </w:rPr>
              <w:t>第六章</w:t>
            </w:r>
            <w:r w:rsidR="001007DD">
              <w:rPr>
                <w:rStyle w:val="af7"/>
                <w:rFonts w:ascii="黑体" w:eastAsia="黑体" w:hAnsi="黑体"/>
                <w:lang w:bidi="he-IL"/>
              </w:rPr>
              <w:t xml:space="preserve">  </w:t>
            </w:r>
            <w:r w:rsidR="001007DD">
              <w:rPr>
                <w:rStyle w:val="af7"/>
                <w:rFonts w:ascii="黑体" w:eastAsia="黑体" w:hAnsi="黑体" w:hint="eastAsia"/>
                <w:lang w:bidi="he-IL"/>
              </w:rPr>
              <w:t>技术标准和要求</w:t>
            </w:r>
            <w:r w:rsidR="001007DD">
              <w:tab/>
            </w:r>
            <w:r w:rsidR="001007DD">
              <w:fldChar w:fldCharType="begin"/>
            </w:r>
            <w:r w:rsidR="001007DD">
              <w:instrText xml:space="preserve"> PAGEREF _Toc54096693 \h </w:instrText>
            </w:r>
            <w:r w:rsidR="001007DD">
              <w:fldChar w:fldCharType="separate"/>
            </w:r>
            <w:r w:rsidR="001007DD">
              <w:t>25</w:t>
            </w:r>
            <w:r w:rsidR="001007DD">
              <w:fldChar w:fldCharType="end"/>
            </w:r>
          </w:hyperlink>
        </w:p>
        <w:p w:rsidR="00CE3931" w:rsidRDefault="00B92CBD">
          <w:pPr>
            <w:pStyle w:val="10"/>
            <w:tabs>
              <w:tab w:val="right" w:leader="dot" w:pos="8296"/>
            </w:tabs>
            <w:rPr>
              <w:rFonts w:asciiTheme="minorHAnsi" w:eastAsiaTheme="minorEastAsia" w:hAnsiTheme="minorHAnsi" w:cstheme="minorBidi"/>
              <w:bCs w:val="0"/>
              <w:caps w:val="0"/>
              <w:sz w:val="21"/>
            </w:rPr>
          </w:pPr>
          <w:hyperlink w:anchor="_Toc54096694" w:history="1">
            <w:r w:rsidR="001007DD">
              <w:rPr>
                <w:rStyle w:val="af7"/>
                <w:rFonts w:ascii="黑体" w:eastAsia="黑体" w:hAnsi="黑体" w:hint="eastAsia"/>
                <w:lang w:bidi="he-IL"/>
              </w:rPr>
              <w:t>第七章</w:t>
            </w:r>
            <w:r w:rsidR="001007DD">
              <w:rPr>
                <w:rStyle w:val="af7"/>
                <w:rFonts w:ascii="黑体" w:eastAsia="黑体" w:hAnsi="黑体"/>
                <w:lang w:bidi="he-IL"/>
              </w:rPr>
              <w:t xml:space="preserve">  </w:t>
            </w:r>
            <w:r w:rsidR="001007DD">
              <w:rPr>
                <w:rStyle w:val="af7"/>
                <w:rFonts w:ascii="黑体" w:eastAsia="黑体" w:hAnsi="黑体" w:hint="eastAsia"/>
                <w:lang w:bidi="he-IL"/>
              </w:rPr>
              <w:t>投标文件格式</w:t>
            </w:r>
            <w:r w:rsidR="001007DD">
              <w:tab/>
            </w:r>
            <w:r w:rsidR="001007DD">
              <w:fldChar w:fldCharType="begin"/>
            </w:r>
            <w:r w:rsidR="001007DD">
              <w:instrText xml:space="preserve"> PAGEREF _Toc54096694 \h </w:instrText>
            </w:r>
            <w:r w:rsidR="001007DD">
              <w:fldChar w:fldCharType="separate"/>
            </w:r>
            <w:r w:rsidR="001007DD">
              <w:t>26</w:t>
            </w:r>
            <w:r w:rsidR="001007DD">
              <w:fldChar w:fldCharType="end"/>
            </w:r>
          </w:hyperlink>
        </w:p>
        <w:p w:rsidR="00CE3931" w:rsidRDefault="001007DD">
          <w:pPr>
            <w:rPr>
              <w:color w:val="000000" w:themeColor="text1"/>
            </w:rPr>
          </w:pPr>
          <w:r>
            <w:rPr>
              <w:b/>
              <w:bCs/>
              <w:color w:val="000000" w:themeColor="text1"/>
              <w:lang w:val="zh-CN"/>
            </w:rPr>
            <w:fldChar w:fldCharType="end"/>
          </w:r>
        </w:p>
      </w:sdtContent>
    </w:sdt>
    <w:p w:rsidR="00CE3931" w:rsidRDefault="00CE3931">
      <w:pPr>
        <w:rPr>
          <w:color w:val="000000" w:themeColor="text1"/>
          <w:lang w:bidi="he-IL"/>
        </w:rPr>
      </w:pPr>
    </w:p>
    <w:p w:rsidR="00CE3931" w:rsidRDefault="001007DD">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rsidR="00CE3931" w:rsidRDefault="00CE3931">
      <w:pPr>
        <w:pStyle w:val="10"/>
        <w:tabs>
          <w:tab w:val="right" w:leader="dot" w:pos="8296"/>
        </w:tabs>
        <w:rPr>
          <w:rFonts w:asciiTheme="minorHAnsi" w:eastAsiaTheme="minorEastAsia" w:hAnsiTheme="minorHAnsi" w:cstheme="minorBidi"/>
          <w:bCs w:val="0"/>
          <w:caps w:val="0"/>
          <w:color w:val="000000" w:themeColor="text1"/>
          <w:sz w:val="21"/>
        </w:rPr>
      </w:pPr>
    </w:p>
    <w:p w:rsidR="00CE3931" w:rsidRDefault="001007DD">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Pr>
          <w:rFonts w:ascii="黑体" w:eastAsia="黑体" w:hAnsi="黑体"/>
          <w:color w:val="000000" w:themeColor="text1"/>
        </w:rPr>
        <w:br w:type="page"/>
      </w:r>
    </w:p>
    <w:p w:rsidR="00CE3931" w:rsidRDefault="001007DD">
      <w:pPr>
        <w:pStyle w:val="1"/>
        <w:numPr>
          <w:ilvl w:val="0"/>
          <w:numId w:val="2"/>
        </w:numPr>
        <w:rPr>
          <w:rFonts w:ascii="黑体" w:eastAsia="黑体" w:hAnsi="黑体"/>
          <w:b w:val="0"/>
          <w:color w:val="000000" w:themeColor="text1"/>
          <w:sz w:val="32"/>
          <w:szCs w:val="32"/>
        </w:rPr>
      </w:pPr>
      <w:bookmarkStart w:id="5" w:name="_Toc477685841"/>
      <w:bookmarkStart w:id="6" w:name="_Toc531963353"/>
      <w:bookmarkStart w:id="7" w:name="_Toc445462603"/>
      <w:bookmarkStart w:id="8" w:name="_Toc477685925"/>
      <w:bookmarkStart w:id="9" w:name="_Toc477686009"/>
      <w:bookmarkStart w:id="10" w:name="_Toc54096672"/>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bookmarkEnd w:id="10"/>
    </w:p>
    <w:p w:rsidR="00CE3931" w:rsidRDefault="00CE3931">
      <w:pPr>
        <w:rPr>
          <w:color w:val="000000" w:themeColor="text1"/>
          <w:sz w:val="28"/>
          <w:szCs w:val="28"/>
          <w:lang w:bidi="he-IL"/>
        </w:rPr>
      </w:pPr>
    </w:p>
    <w:p w:rsidR="00CE3931" w:rsidRDefault="001007DD">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1" w:name="_Toc54096673"/>
      <w:bookmarkStart w:id="12" w:name="_Toc445462604"/>
      <w:bookmarkStart w:id="13" w:name="_Toc477686010"/>
      <w:bookmarkStart w:id="14" w:name="_Toc477685926"/>
      <w:bookmarkStart w:id="15" w:name="_Toc477685842"/>
      <w:bookmarkStart w:id="16" w:name="_Toc531963354"/>
      <w:r>
        <w:rPr>
          <w:rFonts w:ascii="黑体" w:eastAsia="黑体" w:hAnsi="黑体" w:hint="eastAsia"/>
          <w:b w:val="0"/>
          <w:bCs w:val="0"/>
          <w:snapToGrid w:val="0"/>
          <w:color w:val="000000" w:themeColor="text1"/>
          <w:kern w:val="0"/>
          <w:sz w:val="28"/>
          <w:szCs w:val="28"/>
        </w:rPr>
        <w:t>投标人须知前附表</w:t>
      </w:r>
      <w:bookmarkEnd w:id="11"/>
      <w:bookmarkEnd w:id="12"/>
      <w:bookmarkEnd w:id="13"/>
      <w:bookmarkEnd w:id="14"/>
      <w:bookmarkEnd w:id="15"/>
      <w:bookmarkEnd w:id="16"/>
    </w:p>
    <w:p w:rsidR="00CE3931" w:rsidRDefault="00CE3931">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CE3931">
        <w:trPr>
          <w:jc w:val="center"/>
        </w:trPr>
        <w:tc>
          <w:tcPr>
            <w:tcW w:w="1077" w:type="dxa"/>
          </w:tcPr>
          <w:p w:rsidR="00CE3931" w:rsidRDefault="001007DD">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CE3931" w:rsidRDefault="001007DD">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CE3931" w:rsidRDefault="001007DD">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联系人：</w:t>
            </w:r>
            <w:permStart w:id="1156003678" w:edGrp="everyone"/>
            <w:r>
              <w:rPr>
                <w:rFonts w:ascii="宋体" w:hAnsi="宋体" w:cs="宋体" w:hint="eastAsia"/>
                <w:color w:val="000000" w:themeColor="text1"/>
                <w:szCs w:val="21"/>
              </w:rPr>
              <w:t>于东鑫</w:t>
            </w:r>
            <w:permEnd w:id="1156003678"/>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电话：</w:t>
            </w:r>
            <w:permStart w:id="1325141381" w:edGrp="everyone"/>
            <w:r>
              <w:rPr>
                <w:rFonts w:ascii="宋体" w:hAnsi="宋体" w:cs="宋体" w:hint="eastAsia"/>
                <w:kern w:val="0"/>
                <w:sz w:val="24"/>
              </w:rPr>
              <w:t>1</w:t>
            </w:r>
            <w:r>
              <w:rPr>
                <w:rFonts w:ascii="宋体" w:hAnsi="宋体" w:cs="宋体"/>
                <w:kern w:val="0"/>
                <w:sz w:val="24"/>
              </w:rPr>
              <w:t>8351867716</w:t>
            </w:r>
            <w:r>
              <w:rPr>
                <w:rFonts w:ascii="宋体" w:hAnsi="宋体" w:cs="宋体" w:hint="eastAsia"/>
                <w:color w:val="000000" w:themeColor="text1"/>
                <w:szCs w:val="21"/>
                <w:highlight w:val="yellow"/>
              </w:rPr>
              <w:t xml:space="preserve"> </w:t>
            </w:r>
            <w:permEnd w:id="1325141381"/>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CE3931" w:rsidRDefault="001007DD" w:rsidP="006C6E6F">
            <w:pPr>
              <w:jc w:val="left"/>
              <w:rPr>
                <w:rFonts w:ascii="宋体" w:hAnsi="宋体" w:cs="宋体"/>
                <w:color w:val="000000" w:themeColor="text1"/>
                <w:szCs w:val="21"/>
              </w:rPr>
            </w:pPr>
            <w:permStart w:id="1128223817" w:edGrp="everyone"/>
            <w:r>
              <w:rPr>
                <w:rFonts w:ascii="宋体" w:hAnsi="宋体" w:cs="宋体" w:hint="eastAsia"/>
                <w:color w:val="000000" w:themeColor="text1"/>
                <w:szCs w:val="21"/>
              </w:rPr>
              <w:t>宣城市高速公路东、北出入口区域景观提升项目 EPC 及养护管理项目-绿化种植劳务工程</w:t>
            </w:r>
            <w:permEnd w:id="1128223817"/>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CE3931" w:rsidRDefault="001007DD">
            <w:pPr>
              <w:jc w:val="left"/>
              <w:rPr>
                <w:rFonts w:ascii="宋体" w:hAnsi="宋体" w:cs="宋体"/>
                <w:color w:val="000000" w:themeColor="text1"/>
                <w:szCs w:val="21"/>
              </w:rPr>
            </w:pPr>
            <w:permStart w:id="256971626" w:edGrp="everyone"/>
            <w:r>
              <w:rPr>
                <w:rFonts w:ascii="宋体" w:hAnsi="宋体" w:cs="宋体" w:hint="eastAsia"/>
                <w:color w:val="000000" w:themeColor="text1"/>
                <w:szCs w:val="21"/>
                <w:highlight w:val="yellow"/>
              </w:rPr>
              <w:t>安徽省宣城市</w:t>
            </w:r>
            <w:permEnd w:id="256971626"/>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CE3931">
        <w:trPr>
          <w:trHeight w:val="649"/>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CE3931" w:rsidRDefault="001007DD">
            <w:pPr>
              <w:numPr>
                <w:ilvl w:val="0"/>
                <w:numId w:val="3"/>
              </w:numPr>
              <w:jc w:val="left"/>
              <w:rPr>
                <w:rFonts w:ascii="宋体" w:hAnsi="宋体" w:cs="宋体"/>
                <w:color w:val="000000" w:themeColor="text1"/>
                <w:szCs w:val="21"/>
              </w:rPr>
            </w:pPr>
            <w:permStart w:id="644635437" w:edGrp="everyone"/>
            <w:r>
              <w:rPr>
                <w:rFonts w:ascii="宋体" w:hAnsi="宋体" w:cs="宋体" w:hint="eastAsia"/>
                <w:color w:val="000000" w:themeColor="text1"/>
                <w:szCs w:val="21"/>
                <w:highlight w:val="yellow"/>
              </w:rPr>
              <w:t>施工范围宣城高速东、北入口</w:t>
            </w:r>
            <w:r>
              <w:rPr>
                <w:rFonts w:ascii="宋体" w:hAnsi="宋体" w:cs="宋体" w:hint="eastAsia"/>
                <w:color w:val="000000" w:themeColor="text1"/>
                <w:szCs w:val="21"/>
              </w:rPr>
              <w:t>等绿化种植</w:t>
            </w:r>
            <w:r>
              <w:rPr>
                <w:rFonts w:ascii="宋体" w:hAnsi="宋体" w:hint="eastAsia"/>
                <w:color w:val="000000" w:themeColor="text1"/>
                <w:szCs w:val="21"/>
              </w:rPr>
              <w:t>劳务种植、</w:t>
            </w:r>
            <w:r w:rsidR="00973C54" w:rsidRPr="00C41A9C">
              <w:rPr>
                <w:rFonts w:ascii="宋体" w:hAnsi="宋体" w:cs="宋体" w:hint="eastAsia"/>
                <w:color w:val="000000"/>
                <w:szCs w:val="21"/>
              </w:rPr>
              <w:t>移栽分包工程</w:t>
            </w:r>
            <w:r w:rsidR="00973C54">
              <w:rPr>
                <w:rFonts w:ascii="宋体" w:hAnsi="宋体" w:cs="宋体" w:hint="eastAsia"/>
                <w:color w:val="000000"/>
                <w:szCs w:val="21"/>
              </w:rPr>
              <w:t>，</w:t>
            </w:r>
            <w:r w:rsidR="00973C54" w:rsidRPr="00C41A9C">
              <w:rPr>
                <w:rFonts w:ascii="宋体" w:hAnsi="宋体" w:cs="宋体" w:hint="eastAsia"/>
                <w:color w:val="000000"/>
                <w:szCs w:val="21"/>
              </w:rPr>
              <w:t>包</w:t>
            </w:r>
            <w:r w:rsidR="00973C54">
              <w:rPr>
                <w:rFonts w:ascii="宋体" w:hAnsi="宋体" w:cs="宋体" w:hint="eastAsia"/>
                <w:color w:val="000000"/>
                <w:szCs w:val="21"/>
              </w:rPr>
              <w:t>含</w:t>
            </w:r>
            <w:bookmarkStart w:id="17" w:name="_GoBack"/>
            <w:bookmarkEnd w:id="17"/>
            <w:r w:rsidR="00973C54">
              <w:t>项目部验收合格之日</w:t>
            </w:r>
            <w:r w:rsidR="00973C54">
              <w:rPr>
                <w:rFonts w:hint="eastAsia"/>
              </w:rPr>
              <w:t>前</w:t>
            </w:r>
            <w:r w:rsidR="00973C54">
              <w:t>的</w:t>
            </w:r>
            <w:r w:rsidR="00973C54">
              <w:rPr>
                <w:rFonts w:ascii="宋体" w:hAnsi="宋体" w:cs="宋体" w:hint="eastAsia"/>
                <w:color w:val="000000"/>
                <w:szCs w:val="21"/>
              </w:rPr>
              <w:t>施工期养护工作</w:t>
            </w:r>
            <w:r>
              <w:rPr>
                <w:rFonts w:ascii="宋体" w:hAnsi="宋体" w:cs="宋体" w:hint="eastAsia"/>
                <w:color w:val="000000" w:themeColor="text1"/>
                <w:szCs w:val="21"/>
                <w:highlight w:val="yellow"/>
              </w:rPr>
              <w:t>，具体详见工程量清单</w:t>
            </w:r>
            <w:r>
              <w:rPr>
                <w:rFonts w:ascii="宋体" w:hAnsi="宋体" w:cs="宋体" w:hint="eastAsia"/>
                <w:color w:val="000000" w:themeColor="text1"/>
                <w:szCs w:val="21"/>
              </w:rPr>
              <w:t>。</w:t>
            </w:r>
          </w:p>
          <w:p w:rsidR="00CE3931" w:rsidRDefault="001007DD">
            <w:pPr>
              <w:numPr>
                <w:ilvl w:val="0"/>
                <w:numId w:val="3"/>
              </w:numPr>
              <w:jc w:val="left"/>
              <w:rPr>
                <w:rFonts w:ascii="宋体" w:hAnsi="宋体" w:cs="宋体"/>
                <w:color w:val="000000" w:themeColor="text1"/>
                <w:szCs w:val="21"/>
              </w:rPr>
            </w:pPr>
            <w:r>
              <w:rPr>
                <w:rFonts w:ascii="宋体" w:hAnsi="宋体" w:cs="宋体" w:hint="eastAsia"/>
                <w:color w:val="000000" w:themeColor="text1"/>
                <w:szCs w:val="21"/>
              </w:rPr>
              <w:t>本次招标为2个标段</w:t>
            </w:r>
            <w:r>
              <w:rPr>
                <w:rFonts w:ascii="宋体" w:hAnsi="宋体" w:cs="宋体" w:hint="eastAsia"/>
                <w:color w:val="000000" w:themeColor="text1"/>
                <w:szCs w:val="21"/>
                <w:highlight w:val="yellow"/>
              </w:rPr>
              <w:t>。</w:t>
            </w:r>
            <w:r>
              <w:rPr>
                <w:rFonts w:ascii="宋体" w:hAnsi="宋体" w:cs="宋体" w:hint="eastAsia"/>
                <w:color w:val="000000" w:themeColor="text1"/>
                <w:szCs w:val="21"/>
              </w:rPr>
              <w:t>详见工程量清单；</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3、工程量为暂定，招标人保留中标后根据工程实际情况进行追加、调减工程量的权利，承包人不得有异议。</w:t>
            </w:r>
            <w:permEnd w:id="644635437"/>
          </w:p>
        </w:tc>
      </w:tr>
      <w:tr w:rsidR="00CE3931">
        <w:trPr>
          <w:trHeight w:val="649"/>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工期：</w:t>
            </w:r>
            <w:permStart w:id="235023933" w:edGrp="everyone"/>
            <w:r>
              <w:rPr>
                <w:rFonts w:ascii="宋体" w:hAnsi="宋体" w:cs="宋体" w:hint="eastAsia"/>
                <w:color w:val="000000" w:themeColor="text1"/>
                <w:szCs w:val="21"/>
              </w:rPr>
              <w:t>18</w:t>
            </w:r>
            <w:r w:rsidR="00DB3292">
              <w:rPr>
                <w:rFonts w:ascii="宋体" w:hAnsi="宋体" w:cs="宋体"/>
                <w:color w:val="000000" w:themeColor="text1"/>
                <w:szCs w:val="21"/>
              </w:rPr>
              <w:t>5</w:t>
            </w:r>
            <w:permEnd w:id="235023933"/>
            <w:r>
              <w:rPr>
                <w:rFonts w:ascii="宋体" w:hAnsi="宋体" w:cs="宋体" w:hint="eastAsia"/>
                <w:color w:val="000000" w:themeColor="text1"/>
                <w:szCs w:val="21"/>
              </w:rPr>
              <w:t>日历天，以招标人书面通知为准。</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927094383" w:edGrp="everyone"/>
            <w:r>
              <w:rPr>
                <w:rFonts w:ascii="宋体" w:hAnsi="宋体" w:cs="宋体" w:hint="eastAsia"/>
                <w:b/>
                <w:bCs/>
                <w:iCs/>
                <w:color w:val="000000" w:themeColor="text1"/>
                <w:szCs w:val="21"/>
                <w:highlight w:val="yellow"/>
                <w:u w:val="single"/>
              </w:rPr>
              <w:t>2021</w:t>
            </w:r>
            <w:r>
              <w:rPr>
                <w:rFonts w:ascii="宋体" w:hAnsi="宋体" w:cs="宋体" w:hint="eastAsia"/>
                <w:color w:val="000000" w:themeColor="text1"/>
                <w:szCs w:val="21"/>
              </w:rPr>
              <w:t>年</w:t>
            </w:r>
            <w:r w:rsidRPr="00127DD0">
              <w:rPr>
                <w:rFonts w:ascii="宋体" w:hAnsi="宋体" w:cs="宋体" w:hint="eastAsia"/>
                <w:b/>
                <w:color w:val="000000" w:themeColor="text1"/>
                <w:szCs w:val="21"/>
                <w:u w:val="single"/>
              </w:rPr>
              <w:t>3</w:t>
            </w:r>
            <w:r>
              <w:rPr>
                <w:rFonts w:ascii="宋体" w:hAnsi="宋体" w:cs="宋体" w:hint="eastAsia"/>
                <w:color w:val="000000" w:themeColor="text1"/>
                <w:szCs w:val="21"/>
              </w:rPr>
              <w:t>月</w:t>
            </w:r>
            <w:r>
              <w:rPr>
                <w:rFonts w:ascii="宋体" w:hAnsi="宋体" w:cs="宋体" w:hint="eastAsia"/>
                <w:b/>
                <w:bCs/>
                <w:iCs/>
                <w:color w:val="000000" w:themeColor="text1"/>
                <w:szCs w:val="21"/>
                <w:u w:val="single"/>
              </w:rPr>
              <w:t>15</w:t>
            </w:r>
            <w:r>
              <w:rPr>
                <w:rFonts w:ascii="宋体" w:hAnsi="宋体" w:cs="宋体" w:hint="eastAsia"/>
                <w:color w:val="000000" w:themeColor="text1"/>
                <w:szCs w:val="21"/>
              </w:rPr>
              <w:t>日</w:t>
            </w:r>
            <w:permEnd w:id="1927094383"/>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67726052" w:edGrp="everyone"/>
            <w:r>
              <w:rPr>
                <w:rFonts w:ascii="宋体" w:hAnsi="宋体" w:cs="宋体" w:hint="eastAsia"/>
                <w:b/>
                <w:bCs/>
                <w:iCs/>
                <w:color w:val="000000" w:themeColor="text1"/>
                <w:szCs w:val="21"/>
                <w:highlight w:val="yellow"/>
                <w:u w:val="single"/>
              </w:rPr>
              <w:t>2021</w:t>
            </w:r>
            <w:r>
              <w:rPr>
                <w:rFonts w:ascii="宋体" w:hAnsi="宋体" w:cs="宋体" w:hint="eastAsia"/>
                <w:color w:val="000000" w:themeColor="text1"/>
                <w:szCs w:val="21"/>
              </w:rPr>
              <w:t>年</w:t>
            </w:r>
            <w:r w:rsidRPr="00127DD0">
              <w:rPr>
                <w:rFonts w:ascii="宋体" w:hAnsi="宋体" w:cs="宋体" w:hint="eastAsia"/>
                <w:b/>
                <w:color w:val="000000" w:themeColor="text1"/>
                <w:szCs w:val="21"/>
                <w:u w:val="single"/>
              </w:rPr>
              <w:t>9</w:t>
            </w:r>
            <w:r>
              <w:rPr>
                <w:rFonts w:ascii="宋体" w:hAnsi="宋体" w:cs="宋体" w:hint="eastAsia"/>
                <w:color w:val="000000" w:themeColor="text1"/>
                <w:szCs w:val="21"/>
              </w:rPr>
              <w:t>月</w:t>
            </w:r>
            <w:r>
              <w:rPr>
                <w:rFonts w:ascii="宋体" w:hAnsi="宋体" w:cs="宋体" w:hint="eastAsia"/>
                <w:b/>
                <w:bCs/>
                <w:iCs/>
                <w:color w:val="000000" w:themeColor="text1"/>
                <w:szCs w:val="21"/>
                <w:u w:val="single"/>
              </w:rPr>
              <w:t>15</w:t>
            </w:r>
            <w:r>
              <w:rPr>
                <w:rFonts w:ascii="宋体" w:hAnsi="宋体" w:cs="宋体" w:hint="eastAsia"/>
                <w:color w:val="000000" w:themeColor="text1"/>
                <w:szCs w:val="21"/>
              </w:rPr>
              <w:t>日</w:t>
            </w:r>
            <w:permEnd w:id="67726052"/>
          </w:p>
        </w:tc>
      </w:tr>
      <w:tr w:rsidR="00CE3931">
        <w:trPr>
          <w:trHeight w:val="649"/>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CE3931" w:rsidRDefault="001007DD">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CE3931" w:rsidRPr="00127DD0">
        <w:trPr>
          <w:trHeight w:val="649"/>
          <w:jc w:val="center"/>
        </w:trPr>
        <w:tc>
          <w:tcPr>
            <w:tcW w:w="1077" w:type="dxa"/>
            <w:vAlign w:val="center"/>
          </w:tcPr>
          <w:p w:rsidR="00CE3931" w:rsidRDefault="001007DD">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CE3931" w:rsidRDefault="001007DD">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CE3931" w:rsidRDefault="001007DD">
            <w:pPr>
              <w:jc w:val="left"/>
              <w:rPr>
                <w:rFonts w:ascii="宋体" w:hAnsi="宋体" w:cs="宋体"/>
                <w:color w:val="000000" w:themeColor="text1"/>
                <w:szCs w:val="21"/>
              </w:rPr>
            </w:pPr>
            <w:permStart w:id="1655074071" w:edGrp="everyone"/>
            <w:r>
              <w:rPr>
                <w:rFonts w:ascii="宋体" w:hAnsi="宋体" w:cs="宋体" w:hint="eastAsia"/>
                <w:color w:val="000000" w:themeColor="text1"/>
                <w:szCs w:val="21"/>
              </w:rPr>
              <w:t>投标申请人应当具备下列资质条件之一：</w:t>
            </w:r>
          </w:p>
          <w:p w:rsidR="00CE3931" w:rsidRDefault="001007DD">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CE3931" w:rsidRDefault="001007DD">
            <w:pPr>
              <w:jc w:val="left"/>
              <w:rPr>
                <w:rFonts w:ascii="宋体" w:hAnsi="宋体" w:cs="宋体"/>
                <w:color w:val="000000" w:themeColor="text1"/>
                <w:szCs w:val="21"/>
                <w:highlight w:val="yellow"/>
              </w:rPr>
            </w:pPr>
            <w:r>
              <w:rPr>
                <w:rFonts w:hint="eastAsia"/>
              </w:rPr>
              <w:t>（</w:t>
            </w:r>
            <w:r>
              <w:rPr>
                <w:rFonts w:hint="eastAsia"/>
              </w:rPr>
              <w:t>2</w:t>
            </w:r>
            <w:r>
              <w:rPr>
                <w:rFonts w:hint="eastAsia"/>
              </w:rPr>
              <w:t>）具有施工劳务资质证书。</w:t>
            </w:r>
            <w:r>
              <w:rPr>
                <w:rFonts w:hint="eastAsia"/>
              </w:rPr>
              <w:t>.</w:t>
            </w:r>
            <w:permEnd w:id="1655074071"/>
            <w:r>
              <w:rPr>
                <w:rFonts w:ascii="宋体" w:hAnsi="宋体" w:cs="宋体" w:hint="eastAsia"/>
                <w:color w:val="000000" w:themeColor="text1"/>
                <w:szCs w:val="21"/>
              </w:rPr>
              <w:t xml:space="preserve"> </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w:t>
            </w:r>
            <w:r>
              <w:rPr>
                <w:rFonts w:ascii="宋体" w:hAnsi="宋体" w:cs="宋体"/>
                <w:color w:val="000000" w:themeColor="text1"/>
                <w:szCs w:val="21"/>
                <w:lang w:eastAsia="zh-CN"/>
              </w:rPr>
              <w:lastRenderedPageBreak/>
              <w:t>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319311216" w:edGrp="everyone"/>
            <w:r>
              <w:rPr>
                <w:rFonts w:ascii="MS Mincho" w:eastAsia="MS Mincho" w:hAnsi="MS Mincho" w:cs="MS Mincho" w:hint="eastAsia"/>
                <w:color w:val="000000" w:themeColor="text1"/>
                <w:szCs w:val="21"/>
                <w:lang w:eastAsia="zh-CN"/>
              </w:rPr>
              <w:t xml:space="preserve"> </w:t>
            </w:r>
            <w:r>
              <w:rPr>
                <w:rFonts w:ascii="宋体" w:hAnsi="宋体" w:cs="宋体" w:hint="eastAsia"/>
                <w:color w:val="000000" w:themeColor="text1"/>
                <w:kern w:val="2"/>
                <w:lang w:eastAsia="zh-CN"/>
              </w:rPr>
              <w:t>□</w:t>
            </w:r>
            <w:r>
              <w:rPr>
                <w:rFonts w:ascii="宋体" w:hAnsi="宋体" w:cs="宋体"/>
                <w:color w:val="000000" w:themeColor="text1"/>
                <w:kern w:val="2"/>
                <w:lang w:eastAsia="zh-CN"/>
              </w:rPr>
              <w:t>不</w:t>
            </w:r>
            <w:r>
              <w:rPr>
                <w:rFonts w:ascii="宋体" w:hAnsi="宋体" w:cs="宋体" w:hint="eastAsia"/>
                <w:color w:val="000000" w:themeColor="text1"/>
                <w:kern w:val="2"/>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lang w:eastAsia="zh-CN"/>
              </w:rPr>
              <w:t>要求：</w:t>
            </w:r>
            <w:r>
              <w:rPr>
                <w:rFonts w:ascii="宋体" w:hAnsi="宋体" w:cs="宋体"/>
                <w:color w:val="000000" w:themeColor="text1"/>
                <w:kern w:val="2"/>
                <w:sz w:val="21"/>
                <w:szCs w:val="21"/>
                <w:lang w:eastAsia="zh-CN"/>
              </w:rPr>
              <w:t>项目负责人具有中级及以上职称</w:t>
            </w:r>
            <w:r>
              <w:rPr>
                <w:rFonts w:ascii="宋体" w:hAnsi="宋体" w:cs="宋体" w:hint="eastAsia"/>
                <w:color w:val="000000" w:themeColor="text1"/>
                <w:kern w:val="2"/>
                <w:sz w:val="21"/>
                <w:szCs w:val="21"/>
                <w:lang w:eastAsia="zh-CN"/>
              </w:rPr>
              <w:t>证书</w:t>
            </w:r>
          </w:p>
          <w:permEnd w:id="319311216"/>
          <w:p w:rsidR="00CE3931" w:rsidRDefault="001007DD">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CE3931">
        <w:trPr>
          <w:trHeight w:val="649"/>
          <w:jc w:val="center"/>
        </w:trPr>
        <w:tc>
          <w:tcPr>
            <w:tcW w:w="1077" w:type="dxa"/>
            <w:vAlign w:val="center"/>
          </w:tcPr>
          <w:p w:rsidR="00CE3931" w:rsidRDefault="001007DD">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CE3931" w:rsidRDefault="001007DD">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CE3931">
        <w:trPr>
          <w:trHeight w:val="732"/>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CE3931" w:rsidRDefault="001007DD">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 xml:space="preserve">文件中。勘查现场联系人电话： </w:t>
            </w:r>
            <w:permStart w:id="233654850" w:edGrp="everyone"/>
            <w:r>
              <w:rPr>
                <w:rFonts w:ascii="宋体" w:hAnsi="宋体" w:hint="eastAsia"/>
                <w:color w:val="000000" w:themeColor="text1"/>
                <w:szCs w:val="21"/>
              </w:rPr>
              <w:t xml:space="preserve">张腾：15162108231 </w:t>
            </w:r>
            <w:permEnd w:id="233654850"/>
          </w:p>
        </w:tc>
      </w:tr>
      <w:tr w:rsidR="00CE3931">
        <w:trPr>
          <w:trHeight w:val="60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bookmarkStart w:id="18" w:name="OLE_LINK1"/>
            <w:bookmarkStart w:id="19" w:name="OLE_LINK2"/>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8"/>
            <w:bookmarkEnd w:id="19"/>
          </w:p>
        </w:tc>
      </w:tr>
      <w:tr w:rsidR="00CE3931">
        <w:trPr>
          <w:trHeight w:val="60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654278178" w:edGrp="everyone"/>
            <w:r>
              <w:rPr>
                <w:rFonts w:ascii="宋体" w:hAnsi="宋体" w:cs="宋体" w:hint="eastAsia"/>
                <w:color w:val="000000" w:themeColor="text1"/>
                <w:kern w:val="2"/>
                <w:sz w:val="21"/>
                <w:szCs w:val="21"/>
                <w:lang w:eastAsia="zh-CN"/>
              </w:rPr>
              <w:t>（邮箱：</w:t>
            </w:r>
            <w:r>
              <w:rPr>
                <w:rFonts w:ascii="宋体" w:hAnsi="宋体" w:cs="宋体"/>
                <w:kern w:val="2"/>
                <w:sz w:val="21"/>
                <w:szCs w:val="21"/>
                <w:lang w:eastAsia="zh-CN"/>
              </w:rPr>
              <w:t>zc@daqianjg.com</w:t>
            </w:r>
            <w:r>
              <w:rPr>
                <w:rFonts w:ascii="宋体" w:hAnsi="宋体" w:cs="宋体" w:hint="eastAsia"/>
                <w:color w:val="000000" w:themeColor="text1"/>
                <w:kern w:val="2"/>
                <w:sz w:val="21"/>
                <w:szCs w:val="21"/>
                <w:lang w:eastAsia="zh-CN"/>
              </w:rPr>
              <w:t>）</w:t>
            </w:r>
            <w:permEnd w:id="654278178"/>
          </w:p>
        </w:tc>
      </w:tr>
      <w:tr w:rsidR="00CE3931">
        <w:trPr>
          <w:trHeight w:val="60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CE3931">
        <w:trPr>
          <w:trHeight w:val="48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CE3931" w:rsidRDefault="001007DD">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CE3931">
        <w:trPr>
          <w:trHeight w:val="48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CE3931" w:rsidRDefault="001007DD">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CE3931">
        <w:trPr>
          <w:trHeight w:val="48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CE3931" w:rsidRDefault="001007DD">
            <w:pPr>
              <w:autoSpaceDE w:val="0"/>
              <w:autoSpaceDN w:val="0"/>
              <w:adjustRightInd w:val="0"/>
              <w:jc w:val="left"/>
              <w:rPr>
                <w:rFonts w:ascii="宋体" w:cs="宋体"/>
                <w:color w:val="000000" w:themeColor="text1"/>
                <w:kern w:val="0"/>
                <w:szCs w:val="21"/>
              </w:rPr>
            </w:pPr>
            <w:permStart w:id="1787315557" w:edGrp="everyone"/>
            <w:r>
              <w:rPr>
                <w:color w:val="000000" w:themeColor="text1"/>
                <w:kern w:val="0"/>
                <w:szCs w:val="21"/>
              </w:rPr>
              <w:t>1</w:t>
            </w:r>
            <w:r>
              <w:rPr>
                <w:rFonts w:ascii="宋体" w:cs="宋体" w:hint="eastAsia"/>
                <w:color w:val="000000" w:themeColor="text1"/>
                <w:kern w:val="0"/>
                <w:szCs w:val="21"/>
              </w:rPr>
              <w:t>.招标文件的文字部分；</w:t>
            </w:r>
          </w:p>
          <w:p w:rsidR="00CE3931" w:rsidRDefault="001007D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CE3931" w:rsidRDefault="001007D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CE3931" w:rsidRDefault="001007D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1787315557"/>
          </w:p>
        </w:tc>
      </w:tr>
      <w:tr w:rsidR="00CE3931">
        <w:trPr>
          <w:trHeight w:val="420"/>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CE3931" w:rsidRDefault="001007DD">
            <w:pPr>
              <w:rPr>
                <w:rFonts w:ascii="宋体" w:hAnsi="宋体" w:cs="宋体"/>
                <w:color w:val="000000" w:themeColor="text1"/>
                <w:szCs w:val="21"/>
              </w:rPr>
            </w:pPr>
            <w:permStart w:id="53953700" w:edGrp="everyone"/>
            <w:r>
              <w:rPr>
                <w:rFonts w:ascii="宋体" w:hAnsi="宋体" w:cs="宋体" w:hint="eastAsia"/>
                <w:bCs/>
                <w:iCs/>
                <w:color w:val="000000" w:themeColor="text1"/>
                <w:szCs w:val="21"/>
              </w:rPr>
              <w:t>招标文件要求的或投标人认为需要提供的</w:t>
            </w:r>
            <w:permEnd w:id="53953700"/>
          </w:p>
        </w:tc>
      </w:tr>
      <w:tr w:rsidR="00CE3931">
        <w:trPr>
          <w:trHeight w:val="469"/>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CE3931">
        <w:trPr>
          <w:trHeight w:val="450"/>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CE3931" w:rsidRDefault="001007DD">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CE3931">
        <w:trPr>
          <w:trHeight w:val="43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CE3931" w:rsidRPr="003C41D0" w:rsidRDefault="001007DD">
            <w:pPr>
              <w:rPr>
                <w:rFonts w:ascii="宋体" w:hAnsi="宋体"/>
                <w:color w:val="000000" w:themeColor="text1"/>
                <w:szCs w:val="21"/>
              </w:rPr>
            </w:pPr>
            <w:permStart w:id="1912733918" w:edGrp="everyone"/>
            <w:r w:rsidRPr="003C41D0">
              <w:rPr>
                <w:rFonts w:ascii="宋体" w:hAnsi="宋体" w:hint="eastAsia"/>
                <w:color w:val="000000" w:themeColor="text1"/>
                <w:szCs w:val="21"/>
              </w:rPr>
              <w:t>投标保证金的金额: 一标段</w:t>
            </w:r>
            <w:r w:rsidR="006C6E6F">
              <w:rPr>
                <w:rFonts w:ascii="宋体" w:hAnsi="宋体" w:hint="eastAsia"/>
                <w:color w:val="000000" w:themeColor="text1"/>
                <w:szCs w:val="21"/>
              </w:rPr>
              <w:t>（北入口）</w:t>
            </w:r>
            <w:r w:rsidRPr="003C41D0">
              <w:rPr>
                <w:rFonts w:ascii="宋体" w:hAnsi="宋体" w:hint="eastAsia"/>
                <w:color w:val="000000" w:themeColor="text1"/>
                <w:szCs w:val="21"/>
              </w:rPr>
              <w:t xml:space="preserve"> 贰万元整；二标段</w:t>
            </w:r>
            <w:r w:rsidR="006C6E6F">
              <w:rPr>
                <w:rFonts w:ascii="宋体" w:hAnsi="宋体" w:hint="eastAsia"/>
                <w:color w:val="000000" w:themeColor="text1"/>
                <w:szCs w:val="21"/>
              </w:rPr>
              <w:t>（东入口）</w:t>
            </w:r>
            <w:r w:rsidR="003C41D0" w:rsidRPr="003C41D0">
              <w:rPr>
                <w:rFonts w:ascii="宋体" w:hAnsi="宋体" w:hint="eastAsia"/>
                <w:color w:val="000000" w:themeColor="text1"/>
                <w:szCs w:val="21"/>
              </w:rPr>
              <w:t>肆</w:t>
            </w:r>
            <w:r w:rsidRPr="003C41D0">
              <w:rPr>
                <w:rFonts w:ascii="宋体" w:hAnsi="宋体" w:hint="eastAsia"/>
                <w:color w:val="000000" w:themeColor="text1"/>
                <w:szCs w:val="21"/>
              </w:rPr>
              <w:t>万元整。</w:t>
            </w:r>
          </w:p>
          <w:permEnd w:id="1912733918"/>
          <w:p w:rsidR="00CE3931" w:rsidRDefault="001007DD">
            <w:pPr>
              <w:ind w:firstLineChars="50" w:firstLine="105"/>
              <w:rPr>
                <w:rFonts w:ascii="宋体" w:hAnsi="宋体"/>
                <w:color w:val="000000" w:themeColor="text1"/>
                <w:szCs w:val="21"/>
              </w:rPr>
            </w:pPr>
            <w:r>
              <w:rPr>
                <w:rFonts w:ascii="宋体" w:hAnsi="宋体" w:hint="eastAsia"/>
                <w:color w:val="000000" w:themeColor="text1"/>
                <w:szCs w:val="21"/>
              </w:rPr>
              <w:t>可采用电汇形式（须在投标截止时间前从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CE3931" w:rsidRDefault="001007DD">
            <w:pPr>
              <w:rPr>
                <w:rFonts w:ascii="宋体" w:hAnsi="宋体"/>
                <w:color w:val="000000" w:themeColor="text1"/>
                <w:szCs w:val="21"/>
              </w:rPr>
            </w:pPr>
            <w:r>
              <w:rPr>
                <w:rFonts w:ascii="宋体" w:hAnsi="宋体" w:hint="eastAsia"/>
                <w:color w:val="000000" w:themeColor="text1"/>
                <w:szCs w:val="21"/>
              </w:rPr>
              <w:t>投标保证金提交账号：</w:t>
            </w:r>
          </w:p>
          <w:p w:rsidR="00CE3931" w:rsidRDefault="001007D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CE3931" w:rsidRDefault="001007DD">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CE3931" w:rsidRDefault="001007D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CE3931" w:rsidRDefault="001007DD">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CE3931" w:rsidRDefault="001007DD">
            <w:pPr>
              <w:pStyle w:val="TableParagraph"/>
              <w:spacing w:before="21"/>
              <w:rPr>
                <w:rFonts w:ascii="宋体" w:hAnsi="宋体" w:cs="宋体"/>
                <w:color w:val="000000" w:themeColor="text1"/>
                <w:szCs w:val="21"/>
                <w:lang w:eastAsia="zh-CN"/>
              </w:rPr>
            </w:pPr>
            <w:permStart w:id="104797408" w:edGrp="everyone"/>
            <w:r w:rsidRPr="003C41D0">
              <w:rPr>
                <w:rFonts w:ascii="宋体" w:hAnsi="宋体" w:cs="宋体" w:hint="eastAsia"/>
                <w:color w:val="000000" w:themeColor="text1"/>
                <w:szCs w:val="21"/>
                <w:lang w:eastAsia="zh-CN"/>
              </w:rPr>
              <w:t>缴纳投标保证金</w:t>
            </w:r>
            <w:r w:rsidRPr="003C41D0">
              <w:rPr>
                <w:rFonts w:ascii="宋体" w:hAnsi="宋体" w:cs="宋体"/>
                <w:color w:val="000000" w:themeColor="text1"/>
                <w:szCs w:val="21"/>
                <w:lang w:eastAsia="zh-CN"/>
              </w:rPr>
              <w:t>时需在交易</w:t>
            </w:r>
            <w:r w:rsidRPr="003C41D0">
              <w:rPr>
                <w:rFonts w:ascii="宋体" w:hAnsi="宋体" w:cs="宋体" w:hint="eastAsia"/>
                <w:color w:val="000000" w:themeColor="text1"/>
                <w:szCs w:val="21"/>
                <w:lang w:eastAsia="zh-CN"/>
              </w:rPr>
              <w:t>附言</w:t>
            </w:r>
            <w:r w:rsidRPr="003C41D0">
              <w:rPr>
                <w:rFonts w:ascii="宋体" w:hAnsi="宋体" w:cs="宋体"/>
                <w:color w:val="000000" w:themeColor="text1"/>
                <w:szCs w:val="21"/>
                <w:lang w:eastAsia="zh-CN"/>
              </w:rPr>
              <w:t>中注明</w:t>
            </w:r>
            <w:r w:rsidRPr="003C41D0">
              <w:rPr>
                <w:rFonts w:ascii="宋体" w:hAnsi="宋体" w:cs="宋体" w:hint="eastAsia"/>
                <w:color w:val="000000" w:themeColor="text1"/>
                <w:szCs w:val="21"/>
                <w:lang w:eastAsia="zh-CN"/>
              </w:rPr>
              <w:t>本项目名称</w:t>
            </w:r>
            <w:permEnd w:id="104797408"/>
          </w:p>
        </w:tc>
      </w:tr>
      <w:tr w:rsidR="00CE3931">
        <w:trPr>
          <w:trHeight w:val="43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color w:val="000000" w:themeColor="text1"/>
                <w:szCs w:val="21"/>
              </w:rPr>
              <w:t>中标人以外的投标人投标保证金将在中标单位确定后 10个工作日内予以退还（不计利息）；</w:t>
            </w:r>
          </w:p>
          <w:p w:rsidR="00CE3931" w:rsidRDefault="001007DD">
            <w:pPr>
              <w:rPr>
                <w:rFonts w:ascii="宋体" w:hAnsi="宋体"/>
                <w:color w:val="000000" w:themeColor="text1"/>
                <w:szCs w:val="21"/>
              </w:rPr>
            </w:pPr>
            <w:r>
              <w:rPr>
                <w:rFonts w:ascii="宋体" w:hAnsi="宋体" w:cs="宋体"/>
                <w:color w:val="000000" w:themeColor="text1"/>
                <w:szCs w:val="21"/>
              </w:rPr>
              <w:t>中标人的投标保证金在招标人与中标人签订合同且按招标文件完善履约保证手续后 10个工作日内予以退还（不计利息）。</w:t>
            </w:r>
          </w:p>
        </w:tc>
      </w:tr>
      <w:tr w:rsidR="00CE3931">
        <w:trPr>
          <w:trHeight w:val="43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CE3931" w:rsidRDefault="001007DD">
            <w:pPr>
              <w:jc w:val="left"/>
              <w:rPr>
                <w:rFonts w:ascii="宋体" w:hAnsi="宋体"/>
                <w:color w:val="000000" w:themeColor="text1"/>
                <w:szCs w:val="21"/>
              </w:rPr>
            </w:pPr>
            <w:permStart w:id="409552834" w:edGrp="everyone"/>
            <w:r>
              <w:rPr>
                <w:rFonts w:ascii="宋体" w:hAnsi="宋体" w:hint="eastAsia"/>
                <w:color w:val="000000" w:themeColor="text1"/>
                <w:szCs w:val="21"/>
              </w:rPr>
              <w:t>无要求</w:t>
            </w:r>
            <w:permEnd w:id="409552834"/>
          </w:p>
        </w:tc>
      </w:tr>
      <w:tr w:rsidR="00CE3931">
        <w:trPr>
          <w:trHeight w:val="43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CE3931" w:rsidRDefault="001007DD" w:rsidP="003C41D0">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1502814638" w:edGrp="everyone"/>
            <w:r w:rsidR="003C41D0">
              <w:rPr>
                <w:rFonts w:ascii="宋体" w:hAnsi="宋体" w:hint="eastAsia"/>
                <w:color w:val="000000"/>
                <w:szCs w:val="21"/>
              </w:rPr>
              <w:t>一标段</w:t>
            </w:r>
            <w:r w:rsidR="006C6E6F">
              <w:rPr>
                <w:rFonts w:ascii="宋体" w:hAnsi="宋体" w:hint="eastAsia"/>
                <w:color w:val="000000"/>
                <w:szCs w:val="21"/>
              </w:rPr>
              <w:t>（北入口）</w:t>
            </w:r>
            <w:r w:rsidR="003C41D0">
              <w:rPr>
                <w:rFonts w:ascii="宋体" w:hAnsi="宋体" w:hint="eastAsia"/>
                <w:color w:val="000000"/>
                <w:szCs w:val="21"/>
              </w:rPr>
              <w:t>1</w:t>
            </w:r>
            <w:r w:rsidR="003C41D0">
              <w:rPr>
                <w:rFonts w:ascii="宋体" w:hAnsi="宋体"/>
                <w:color w:val="000000"/>
                <w:szCs w:val="21"/>
              </w:rPr>
              <w:t>00</w:t>
            </w:r>
            <w:r w:rsidR="003C41D0">
              <w:rPr>
                <w:rFonts w:ascii="宋体" w:hAnsi="宋体" w:hint="eastAsia"/>
                <w:color w:val="000000"/>
                <w:szCs w:val="21"/>
              </w:rPr>
              <w:t>万元（含）</w:t>
            </w:r>
            <w:r w:rsidR="003C41D0">
              <w:rPr>
                <w:rFonts w:ascii="宋体" w:hAnsi="宋体"/>
                <w:color w:val="000000"/>
                <w:szCs w:val="21"/>
              </w:rPr>
              <w:t>以上</w:t>
            </w:r>
            <w:r w:rsidR="003C41D0">
              <w:rPr>
                <w:rFonts w:ascii="宋体" w:hAnsi="宋体" w:hint="eastAsia"/>
                <w:color w:val="000000"/>
                <w:szCs w:val="21"/>
              </w:rPr>
              <w:t>；</w:t>
            </w:r>
            <w:r w:rsidR="003C41D0">
              <w:rPr>
                <w:rFonts w:ascii="宋体" w:hAnsi="宋体"/>
                <w:color w:val="000000"/>
                <w:szCs w:val="21"/>
              </w:rPr>
              <w:t>二标段</w:t>
            </w:r>
            <w:r w:rsidR="006C6E6F">
              <w:rPr>
                <w:rFonts w:ascii="宋体" w:hAnsi="宋体" w:hint="eastAsia"/>
                <w:color w:val="000000"/>
                <w:szCs w:val="21"/>
              </w:rPr>
              <w:t>（东入口）</w:t>
            </w:r>
            <w:r w:rsidR="003C41D0">
              <w:rPr>
                <w:rFonts w:ascii="宋体" w:hAnsi="宋体"/>
                <w:szCs w:val="21"/>
              </w:rPr>
              <w:t>2</w:t>
            </w:r>
            <w:r w:rsidR="003C41D0">
              <w:rPr>
                <w:rFonts w:ascii="宋体" w:hAnsi="宋体" w:hint="eastAsia"/>
                <w:szCs w:val="21"/>
              </w:rPr>
              <w:t>00万元</w:t>
            </w:r>
            <w:r w:rsidR="003C41D0">
              <w:rPr>
                <w:rFonts w:ascii="宋体" w:hAnsi="宋体" w:hint="eastAsia"/>
                <w:color w:val="000000"/>
                <w:szCs w:val="21"/>
              </w:rPr>
              <w:t>（含</w:t>
            </w:r>
            <w:r w:rsidR="003C41D0">
              <w:rPr>
                <w:rFonts w:ascii="宋体" w:hAnsi="宋体" w:cs="宋体" w:hint="eastAsia"/>
                <w:color w:val="000000" w:themeColor="text1"/>
                <w:szCs w:val="21"/>
              </w:rPr>
              <w:t>）</w:t>
            </w:r>
            <w:r>
              <w:rPr>
                <w:rFonts w:ascii="宋体" w:hAnsi="宋体" w:cs="宋体" w:hint="eastAsia"/>
                <w:color w:val="000000" w:themeColor="text1"/>
                <w:szCs w:val="21"/>
              </w:rPr>
              <w:t>以上的</w:t>
            </w:r>
            <w:permEnd w:id="1502814638"/>
            <w:r>
              <w:rPr>
                <w:rFonts w:ascii="宋体" w:hAnsi="宋体" w:cs="宋体" w:hint="eastAsia"/>
                <w:color w:val="000000" w:themeColor="text1"/>
                <w:szCs w:val="21"/>
              </w:rPr>
              <w:t>类似业绩，提供合同，以合同签订时间为准。（近三年是指从投标截止时间往前追溯三年）</w:t>
            </w:r>
          </w:p>
        </w:tc>
      </w:tr>
      <w:tr w:rsidR="00CE3931">
        <w:trPr>
          <w:trHeight w:val="43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CE3931" w:rsidRDefault="001007DD">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CE3931">
        <w:trPr>
          <w:trHeight w:val="43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CE3931" w:rsidRDefault="001007DD">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CE3931">
        <w:trPr>
          <w:trHeight w:val="50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CE3931">
        <w:trPr>
          <w:trHeight w:val="50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CE3931" w:rsidRDefault="001007DD">
            <w:pPr>
              <w:jc w:val="left"/>
              <w:rPr>
                <w:rFonts w:ascii="宋体" w:hAnsi="宋体" w:cs="宋体"/>
                <w:color w:val="000000" w:themeColor="text1"/>
                <w:szCs w:val="21"/>
              </w:rPr>
            </w:pPr>
            <w:permStart w:id="527045633" w:edGrp="everyone"/>
            <w:r>
              <w:rPr>
                <w:rFonts w:ascii="宋体" w:hAnsi="宋体" w:cs="宋体" w:hint="eastAsia"/>
                <w:bCs/>
                <w:iCs/>
                <w:color w:val="000000" w:themeColor="text1"/>
                <w:szCs w:val="21"/>
              </w:rPr>
              <w:t>正本壹份，副本壹份 , 电子版壹份</w:t>
            </w:r>
            <w:permEnd w:id="527045633"/>
          </w:p>
        </w:tc>
      </w:tr>
      <w:tr w:rsidR="00CE3931">
        <w:trPr>
          <w:trHeight w:val="50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CE3931" w:rsidRDefault="001007DD">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CE3931" w:rsidRDefault="001007DD">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CE3931" w:rsidRDefault="001007DD">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CE3931" w:rsidRDefault="001007DD">
            <w:pPr>
              <w:jc w:val="left"/>
              <w:rPr>
                <w:rFonts w:ascii="宋体" w:hAnsi="宋体" w:cs="宋体"/>
                <w:color w:val="000000" w:themeColor="text1"/>
                <w:szCs w:val="21"/>
              </w:rPr>
            </w:pPr>
            <w:permStart w:id="232412272" w:edGrp="everyone"/>
            <w:r>
              <w:rPr>
                <w:rFonts w:ascii="宋体" w:hAnsi="宋体" w:cs="宋体" w:hint="eastAsia"/>
                <w:color w:val="000000" w:themeColor="text1"/>
                <w:szCs w:val="21"/>
              </w:rPr>
              <w:t>招标人的地址：南京市鼓楼区集慧路18号联创科技大厦A栋15层</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CE3931" w:rsidRPr="003C41D0" w:rsidRDefault="001007DD">
            <w:pPr>
              <w:jc w:val="left"/>
              <w:rPr>
                <w:rFonts w:ascii="宋体" w:hAnsi="宋体" w:cs="宋体"/>
                <w:color w:val="000000" w:themeColor="text1"/>
                <w:szCs w:val="21"/>
                <w:u w:val="single"/>
              </w:rPr>
            </w:pPr>
            <w:r w:rsidRPr="003C41D0">
              <w:rPr>
                <w:rFonts w:ascii="宋体" w:hAnsi="宋体" w:cs="宋体" w:hint="eastAsia"/>
                <w:color w:val="000000" w:themeColor="text1"/>
                <w:szCs w:val="21"/>
                <w:u w:val="single"/>
              </w:rPr>
              <w:t>宣城市高速公路东、北出入口区域景观提升项目 EPC 及养护管理项目-绿化种植劳务工程投标文件</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2021</w:t>
            </w:r>
            <w:r>
              <w:rPr>
                <w:rFonts w:ascii="宋体" w:hAnsi="宋体" w:cs="宋体" w:hint="eastAsia"/>
                <w:color w:val="000000" w:themeColor="text1"/>
                <w:szCs w:val="21"/>
              </w:rPr>
              <w:t>年</w:t>
            </w:r>
            <w:r>
              <w:rPr>
                <w:rFonts w:ascii="宋体" w:hAnsi="宋体" w:cs="宋体" w:hint="eastAsia"/>
                <w:color w:val="000000" w:themeColor="text1"/>
                <w:szCs w:val="21"/>
                <w:u w:val="single"/>
              </w:rPr>
              <w:t>3</w:t>
            </w:r>
            <w:r>
              <w:rPr>
                <w:rFonts w:ascii="宋体" w:hAnsi="宋体" w:cs="宋体" w:hint="eastAsia"/>
                <w:color w:val="000000" w:themeColor="text1"/>
                <w:szCs w:val="21"/>
              </w:rPr>
              <w:t>月</w:t>
            </w:r>
            <w:r>
              <w:rPr>
                <w:rFonts w:ascii="宋体" w:hAnsi="宋体" w:cs="宋体" w:hint="eastAsia"/>
                <w:color w:val="000000" w:themeColor="text1"/>
                <w:szCs w:val="21"/>
                <w:u w:val="single"/>
              </w:rPr>
              <w:t>3</w:t>
            </w:r>
            <w:r>
              <w:rPr>
                <w:rFonts w:ascii="宋体" w:hAnsi="宋体" w:cs="宋体" w:hint="eastAsia"/>
                <w:color w:val="000000" w:themeColor="text1"/>
                <w:szCs w:val="21"/>
              </w:rPr>
              <w:t>日</w:t>
            </w:r>
            <w:r>
              <w:rPr>
                <w:rFonts w:ascii="宋体" w:hAnsi="宋体" w:cs="宋体" w:hint="eastAsia"/>
                <w:color w:val="000000" w:themeColor="text1"/>
                <w:szCs w:val="21"/>
                <w:u w:val="single"/>
              </w:rPr>
              <w:t>14：</w:t>
            </w:r>
            <w:r>
              <w:rPr>
                <w:rFonts w:ascii="宋体" w:hAnsi="宋体" w:cs="宋体"/>
                <w:color w:val="000000" w:themeColor="text1"/>
                <w:szCs w:val="21"/>
                <w:u w:val="single"/>
              </w:rPr>
              <w:t>0</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232412272"/>
          </w:p>
        </w:tc>
      </w:tr>
      <w:tr w:rsidR="00CE3931">
        <w:trPr>
          <w:jc w:val="center"/>
        </w:trPr>
        <w:tc>
          <w:tcPr>
            <w:tcW w:w="1077" w:type="dxa"/>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CE3931" w:rsidRDefault="001007DD">
            <w:pPr>
              <w:jc w:val="left"/>
              <w:rPr>
                <w:rFonts w:ascii="宋体" w:hAnsi="宋体" w:cs="宋体"/>
                <w:color w:val="000000" w:themeColor="text1"/>
                <w:szCs w:val="21"/>
              </w:rPr>
            </w:pPr>
            <w:permStart w:id="1333268442" w:edGrp="everyone"/>
            <w:r>
              <w:rPr>
                <w:rFonts w:ascii="宋体" w:hAnsi="宋体" w:cs="宋体" w:hint="eastAsia"/>
                <w:color w:val="000000" w:themeColor="text1"/>
                <w:szCs w:val="21"/>
                <w:u w:val="single"/>
              </w:rPr>
              <w:t>2021</w:t>
            </w:r>
            <w:r>
              <w:rPr>
                <w:rFonts w:ascii="宋体" w:hAnsi="宋体" w:cs="宋体" w:hint="eastAsia"/>
                <w:color w:val="000000" w:themeColor="text1"/>
                <w:szCs w:val="21"/>
              </w:rPr>
              <w:t>年</w:t>
            </w:r>
            <w:r>
              <w:rPr>
                <w:rFonts w:ascii="宋体" w:hAnsi="宋体" w:cs="宋体" w:hint="eastAsia"/>
                <w:color w:val="000000" w:themeColor="text1"/>
                <w:szCs w:val="21"/>
                <w:u w:val="single"/>
              </w:rPr>
              <w:t>3</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3</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14：</w:t>
            </w:r>
            <w:r>
              <w:rPr>
                <w:rFonts w:ascii="宋体" w:hAnsi="宋体" w:cs="宋体"/>
                <w:color w:val="000000" w:themeColor="text1"/>
                <w:szCs w:val="21"/>
                <w:highlight w:val="yellow"/>
                <w:u w:val="single"/>
              </w:rPr>
              <w:t>0</w:t>
            </w:r>
            <w:r>
              <w:rPr>
                <w:rFonts w:ascii="宋体" w:hAnsi="宋体" w:cs="宋体" w:hint="eastAsia"/>
                <w:color w:val="000000" w:themeColor="text1"/>
                <w:szCs w:val="21"/>
                <w:highlight w:val="yellow"/>
                <w:u w:val="single"/>
              </w:rPr>
              <w:t xml:space="preserve">0 </w:t>
            </w:r>
            <w:r>
              <w:rPr>
                <w:rFonts w:ascii="宋体" w:hAnsi="宋体" w:cs="宋体" w:hint="eastAsia"/>
                <w:color w:val="000000" w:themeColor="text1"/>
                <w:szCs w:val="21"/>
              </w:rPr>
              <w:t>分</w:t>
            </w:r>
            <w:permEnd w:id="1333268442"/>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CE3931" w:rsidRDefault="001007DD">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CE3931" w:rsidRDefault="001007DD">
            <w:pPr>
              <w:jc w:val="left"/>
              <w:rPr>
                <w:rFonts w:ascii="宋体" w:hAnsi="宋体" w:cs="宋体"/>
                <w:b/>
                <w:bCs/>
                <w:color w:val="000000" w:themeColor="text1"/>
                <w:szCs w:val="21"/>
              </w:rPr>
            </w:pPr>
            <w:permStart w:id="1193769680" w:edGrp="everyone"/>
            <w:r>
              <w:rPr>
                <w:rFonts w:ascii="宋体" w:hAnsi="宋体" w:cs="宋体" w:hint="eastAsia"/>
                <w:color w:val="000000" w:themeColor="text1"/>
                <w:szCs w:val="21"/>
              </w:rPr>
              <w:t>安徽省宣城市宣州区鳌峰东路47号本本大酒店3楼大千生态项目部会议室</w:t>
            </w:r>
            <w:permEnd w:id="1193769680"/>
          </w:p>
        </w:tc>
      </w:tr>
      <w:tr w:rsidR="00CE3931">
        <w:trPr>
          <w:trHeight w:val="349"/>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CE3931" w:rsidRDefault="001007DD">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CE3931" w:rsidRDefault="001007DD">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CE3931" w:rsidRDefault="001007DD">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1561880101" w:edGrp="everyone"/>
            <w:r>
              <w:rPr>
                <w:rFonts w:ascii="宋体" w:hAnsi="宋体" w:cs="宋体" w:hint="eastAsia"/>
                <w:color w:val="000000" w:themeColor="text1"/>
                <w:szCs w:val="21"/>
              </w:rPr>
              <w:t>安徽省宣城市宣州区鳌峰东路47号本本大酒店3楼大千生态项目部会议室</w:t>
            </w:r>
            <w:permEnd w:id="1561880101"/>
          </w:p>
        </w:tc>
      </w:tr>
      <w:tr w:rsidR="00CE3931">
        <w:trPr>
          <w:trHeight w:val="363"/>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szCs w:val="21"/>
              </w:rPr>
              <w:t>评标小组构成：人数不少于5人的单数，由招标人各相关部门成员组成。</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CE3931" w:rsidRDefault="001007DD">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CE3931">
        <w:trPr>
          <w:trHeight w:val="376"/>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CE3931" w:rsidRDefault="001007DD">
            <w:pPr>
              <w:jc w:val="left"/>
              <w:rPr>
                <w:rFonts w:ascii="宋体" w:hAnsi="宋体" w:cs="宋体"/>
                <w:color w:val="000000" w:themeColor="text1"/>
                <w:szCs w:val="21"/>
              </w:rPr>
            </w:pPr>
            <w:permStart w:id="1313305939" w:edGrp="everyone"/>
            <w:r>
              <w:rPr>
                <w:rFonts w:ascii="宋体" w:hAnsi="宋体" w:cs="宋体" w:hint="eastAsia"/>
                <w:color w:val="000000" w:themeColor="text1"/>
                <w:szCs w:val="21"/>
              </w:rPr>
              <w:t>是否要求提供履约担保：</w:t>
            </w:r>
          </w:p>
          <w:p w:rsidR="003C41D0" w:rsidRDefault="003C41D0" w:rsidP="003C41D0">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3C41D0" w:rsidRDefault="003C41D0" w:rsidP="003C41D0">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中标人需在招标人发出中标通知7日内，按</w:t>
            </w:r>
            <w:permStart w:id="288111513"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288111513"/>
            <w:r>
              <w:rPr>
                <w:rFonts w:ascii="宋体" w:hAnsi="宋体" w:cs="宋体" w:hint="eastAsia"/>
                <w:color w:val="000000"/>
                <w:szCs w:val="21"/>
                <w:u w:val="single"/>
              </w:rPr>
              <w:t>向招标人提交履约保证金。退还时间及方式：全部工程竣工验收合格后一次性退还（不计息）</w:t>
            </w:r>
          </w:p>
          <w:p w:rsidR="003C41D0" w:rsidRDefault="003C41D0" w:rsidP="003C41D0">
            <w:pPr>
              <w:rPr>
                <w:rFonts w:ascii="宋体" w:hAnsi="宋体"/>
                <w:color w:val="000000"/>
                <w:szCs w:val="21"/>
              </w:rPr>
            </w:pPr>
            <w:r>
              <w:rPr>
                <w:rFonts w:ascii="宋体" w:hAnsi="宋体" w:hint="eastAsia"/>
                <w:color w:val="000000"/>
                <w:szCs w:val="21"/>
              </w:rPr>
              <w:t>户名：大千生态环境集团股份有限公司</w:t>
            </w:r>
          </w:p>
          <w:p w:rsidR="003C41D0" w:rsidRDefault="003C41D0" w:rsidP="003C41D0">
            <w:pPr>
              <w:rPr>
                <w:rFonts w:ascii="宋体" w:hAnsi="宋体"/>
                <w:color w:val="000000"/>
                <w:szCs w:val="21"/>
              </w:rPr>
            </w:pPr>
            <w:r>
              <w:rPr>
                <w:rFonts w:ascii="宋体" w:hAnsi="宋体" w:hint="eastAsia"/>
                <w:color w:val="000000"/>
                <w:szCs w:val="21"/>
              </w:rPr>
              <w:t>开户行：交通银行股份有限公司南京城中支行</w:t>
            </w:r>
          </w:p>
          <w:p w:rsidR="003C41D0" w:rsidRDefault="003C41D0" w:rsidP="003C41D0">
            <w:pPr>
              <w:jc w:val="left"/>
              <w:rPr>
                <w:rFonts w:ascii="宋体" w:hAnsi="宋体"/>
                <w:color w:val="000000"/>
                <w:szCs w:val="21"/>
              </w:rPr>
            </w:pPr>
            <w:r>
              <w:rPr>
                <w:rFonts w:ascii="宋体" w:hAnsi="宋体" w:hint="eastAsia"/>
                <w:color w:val="000000"/>
                <w:szCs w:val="21"/>
              </w:rPr>
              <w:t>帐号：320006647018170053589</w:t>
            </w:r>
          </w:p>
          <w:p w:rsidR="00CE3931" w:rsidRDefault="003C41D0" w:rsidP="003C41D0">
            <w:pPr>
              <w:jc w:val="left"/>
              <w:rPr>
                <w:rFonts w:ascii="宋体" w:hAnsi="宋体" w:cs="宋体"/>
                <w:color w:val="000000" w:themeColor="text1"/>
                <w:szCs w:val="21"/>
              </w:rPr>
            </w:pPr>
            <w:r>
              <w:rPr>
                <w:rFonts w:ascii="宋体" w:hAnsi="宋体" w:hint="eastAsia"/>
                <w:color w:val="000000"/>
                <w:szCs w:val="21"/>
              </w:rPr>
              <w:t>详见投标人须知7.3.1条</w:t>
            </w:r>
            <w:r w:rsidR="001007DD">
              <w:rPr>
                <w:rFonts w:ascii="宋体" w:hAnsi="宋体" w:hint="eastAsia"/>
                <w:color w:val="000000" w:themeColor="text1"/>
                <w:szCs w:val="21"/>
              </w:rPr>
              <w:t>款</w:t>
            </w:r>
            <w:permEnd w:id="1313305939"/>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监督人： 审计监察部</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CE3931">
        <w:trPr>
          <w:jc w:val="center"/>
        </w:trPr>
        <w:tc>
          <w:tcPr>
            <w:tcW w:w="8293" w:type="dxa"/>
            <w:gridSpan w:val="3"/>
            <w:vAlign w:val="center"/>
          </w:tcPr>
          <w:p w:rsidR="00CE3931" w:rsidRDefault="00CE3931">
            <w:pPr>
              <w:jc w:val="left"/>
              <w:rPr>
                <w:rFonts w:ascii="宋体" w:hAnsi="宋体" w:cs="宋体"/>
                <w:color w:val="000000" w:themeColor="text1"/>
                <w:szCs w:val="21"/>
              </w:rPr>
            </w:pP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CE3931" w:rsidRDefault="001007DD">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CE3931">
        <w:trPr>
          <w:trHeight w:val="279"/>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CE3931" w:rsidRDefault="001007DD">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CE3931" w:rsidRDefault="001007DD" w:rsidP="006C6E6F">
            <w:pPr>
              <w:jc w:val="left"/>
              <w:rPr>
                <w:rFonts w:ascii="宋体" w:hAnsi="宋体" w:cs="宋体"/>
                <w:bCs/>
                <w:color w:val="000000" w:themeColor="text1"/>
                <w:szCs w:val="21"/>
              </w:rPr>
            </w:pPr>
            <w:permStart w:id="1561735243" w:edGrp="everyone"/>
            <w:r w:rsidRPr="003C41D0">
              <w:rPr>
                <w:rFonts w:ascii="宋体" w:hAnsi="宋体" w:cs="宋体" w:hint="eastAsia"/>
                <w:bCs/>
                <w:color w:val="000000" w:themeColor="text1"/>
                <w:szCs w:val="21"/>
              </w:rPr>
              <w:t>本次招标共2个标段，一标段</w:t>
            </w:r>
            <w:r w:rsidR="006C6E6F">
              <w:rPr>
                <w:rFonts w:ascii="宋体" w:hAnsi="宋体" w:cs="宋体" w:hint="eastAsia"/>
                <w:bCs/>
                <w:color w:val="000000" w:themeColor="text1"/>
                <w:szCs w:val="21"/>
              </w:rPr>
              <w:t>（北入口）</w:t>
            </w:r>
            <w:r w:rsidR="006C6E6F" w:rsidRPr="003C41D0">
              <w:rPr>
                <w:rFonts w:ascii="宋体" w:hAnsi="宋体" w:cs="宋体" w:hint="eastAsia"/>
                <w:bCs/>
                <w:color w:val="000000" w:themeColor="text1"/>
                <w:szCs w:val="21"/>
              </w:rPr>
              <w:t>招标控制价</w:t>
            </w:r>
            <w:r w:rsidRPr="003C41D0">
              <w:rPr>
                <w:rFonts w:ascii="宋体" w:hAnsi="宋体" w:cs="宋体" w:hint="eastAsia"/>
                <w:bCs/>
                <w:color w:val="000000" w:themeColor="text1"/>
                <w:szCs w:val="21"/>
              </w:rPr>
              <w:t>173.94</w:t>
            </w:r>
            <w:r w:rsidR="003C41D0" w:rsidRPr="003C41D0">
              <w:rPr>
                <w:rFonts w:ascii="宋体" w:hAnsi="宋体" w:cs="宋体"/>
                <w:bCs/>
                <w:color w:val="000000" w:themeColor="text1"/>
                <w:szCs w:val="21"/>
              </w:rPr>
              <w:t>26</w:t>
            </w:r>
            <w:r w:rsidRPr="003C41D0">
              <w:rPr>
                <w:rFonts w:ascii="宋体" w:hAnsi="宋体" w:cs="宋体" w:hint="eastAsia"/>
                <w:bCs/>
                <w:color w:val="000000" w:themeColor="text1"/>
                <w:szCs w:val="21"/>
              </w:rPr>
              <w:t>万元，二标段</w:t>
            </w:r>
            <w:r w:rsidR="006C6E6F">
              <w:rPr>
                <w:rFonts w:ascii="宋体" w:hAnsi="宋体" w:cs="宋体" w:hint="eastAsia"/>
                <w:bCs/>
                <w:color w:val="000000" w:themeColor="text1"/>
                <w:szCs w:val="21"/>
              </w:rPr>
              <w:t>（东入口）</w:t>
            </w:r>
            <w:r w:rsidRPr="003C41D0">
              <w:rPr>
                <w:rFonts w:ascii="宋体" w:hAnsi="宋体" w:cs="宋体" w:hint="eastAsia"/>
                <w:bCs/>
                <w:color w:val="000000" w:themeColor="text1"/>
                <w:szCs w:val="21"/>
              </w:rPr>
              <w:t>控制价304.47</w:t>
            </w:r>
            <w:r w:rsidR="003C41D0" w:rsidRPr="003C41D0">
              <w:rPr>
                <w:rFonts w:ascii="宋体" w:hAnsi="宋体" w:cs="宋体"/>
                <w:bCs/>
                <w:color w:val="000000" w:themeColor="text1"/>
                <w:szCs w:val="21"/>
              </w:rPr>
              <w:t>71</w:t>
            </w:r>
            <w:r w:rsidRPr="003C41D0">
              <w:rPr>
                <w:rFonts w:ascii="宋体" w:hAnsi="宋体" w:cs="宋体" w:hint="eastAsia"/>
                <w:bCs/>
                <w:color w:val="000000" w:themeColor="text1"/>
                <w:szCs w:val="21"/>
              </w:rPr>
              <w:t>万元；（超过此报价招标人不予接受）</w:t>
            </w:r>
            <w:permEnd w:id="1561735243"/>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CE3931" w:rsidRDefault="001007DD">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CE3931" w:rsidRDefault="001007DD">
            <w:pPr>
              <w:jc w:val="left"/>
              <w:rPr>
                <w:rFonts w:ascii="MS Mincho" w:eastAsiaTheme="minorEastAsia" w:hAnsi="MS Mincho" w:cs="MS Mincho"/>
                <w:color w:val="000000" w:themeColor="text1"/>
                <w:szCs w:val="21"/>
              </w:rPr>
            </w:pPr>
            <w:permStart w:id="251030972" w:edGrp="everyone"/>
            <w:r>
              <w:rPr>
                <w:rFonts w:ascii="宋体" w:hAnsi="宋体" w:cs="宋体" w:hint="eastAsia"/>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251030972"/>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CE3931" w:rsidRDefault="001007DD">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permStart w:id="1293685525" w:edGrp="everyone"/>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CE3931" w:rsidRDefault="001007D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 U盘</w:t>
            </w:r>
          </w:p>
          <w:p w:rsidR="00CE3931" w:rsidRDefault="001007DD">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ermEnd w:id="1293685525"/>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CE3931" w:rsidRDefault="001007DD">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CE3931" w:rsidRDefault="001007DD">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CE3931" w:rsidRDefault="001007DD">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CE3931" w:rsidRDefault="001007D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CE3931" w:rsidRDefault="001007DD">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CE3931" w:rsidRDefault="001007DD">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CE3931" w:rsidRDefault="001007DD">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CE3931" w:rsidRDefault="001007DD">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CE3931" w:rsidRDefault="001007D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CE3931">
        <w:trPr>
          <w:jc w:val="center"/>
        </w:trPr>
        <w:tc>
          <w:tcPr>
            <w:tcW w:w="1077"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CE3931" w:rsidRDefault="001007DD">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CE3931" w:rsidRDefault="001007DD">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凡参加投标的企业，一经发现有围串标、挂靠、转包等不良行为的，将会被列入黑名单。被列入黑名单的供应商将被禁止参与公司所有项目招采及合作。</w:t>
            </w:r>
          </w:p>
        </w:tc>
      </w:tr>
    </w:tbl>
    <w:p w:rsidR="00CE3931" w:rsidRDefault="00CE3931">
      <w:pPr>
        <w:rPr>
          <w:rFonts w:ascii="黑体" w:eastAsia="黑体" w:hAnsi="黑体"/>
          <w:color w:val="000000" w:themeColor="text1"/>
        </w:rPr>
      </w:pPr>
    </w:p>
    <w:p w:rsidR="00CE3931" w:rsidRDefault="001007DD">
      <w:pPr>
        <w:spacing w:line="360" w:lineRule="auto"/>
        <w:ind w:firstLineChars="234" w:firstLine="491"/>
        <w:rPr>
          <w:rFonts w:ascii="黑体" w:eastAsia="黑体" w:hAnsi="黑体"/>
          <w:color w:val="000000" w:themeColor="text1"/>
        </w:rPr>
      </w:pPr>
      <w:bookmarkStart w:id="20" w:name="_Toc477628953"/>
      <w:bookmarkStart w:id="21" w:name="_Toc31320"/>
      <w:r>
        <w:rPr>
          <w:rFonts w:ascii="黑体" w:eastAsia="黑体" w:hAnsi="黑体" w:cs="宋体" w:hint="eastAsia"/>
          <w:color w:val="000000" w:themeColor="text1"/>
        </w:rPr>
        <w:br w:type="page"/>
      </w:r>
      <w:bookmarkEnd w:id="20"/>
      <w:bookmarkEnd w:id="21"/>
    </w:p>
    <w:p w:rsidR="00CE3931" w:rsidRDefault="001007DD">
      <w:pPr>
        <w:pStyle w:val="aff2"/>
        <w:rPr>
          <w:color w:val="000000" w:themeColor="text1"/>
        </w:rPr>
      </w:pPr>
      <w:bookmarkStart w:id="22" w:name="_Toc477686013"/>
      <w:bookmarkStart w:id="23" w:name="_Toc477685845"/>
      <w:bookmarkStart w:id="24" w:name="_Toc477628955"/>
      <w:bookmarkStart w:id="25" w:name="_Toc16249"/>
      <w:bookmarkStart w:id="26" w:name="_Toc54096674"/>
      <w:bookmarkStart w:id="27" w:name="_Toc531963355"/>
      <w:bookmarkStart w:id="28" w:name="_Toc477685929"/>
      <w:bookmarkStart w:id="29" w:name="_Toc180993027"/>
      <w:r>
        <w:rPr>
          <w:rFonts w:hint="eastAsia"/>
          <w:color w:val="000000" w:themeColor="text1"/>
        </w:rPr>
        <w:t>1. 总则</w:t>
      </w:r>
      <w:bookmarkEnd w:id="22"/>
      <w:bookmarkEnd w:id="23"/>
      <w:bookmarkEnd w:id="24"/>
      <w:bookmarkEnd w:id="25"/>
      <w:bookmarkEnd w:id="26"/>
      <w:bookmarkEnd w:id="27"/>
      <w:bookmarkEnd w:id="28"/>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（5）在最近三年内有骗取中标或严重违约或重大工程质量问题或其他企业信誉的问题被相关主管部门通报的。</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投标人须知前附表允许投标文件偏离招标文件某些要求的，偏离应当符合招标文件规定的偏离范围和幅度。</w:t>
      </w:r>
    </w:p>
    <w:p w:rsidR="00CE3931" w:rsidRDefault="001007DD">
      <w:pPr>
        <w:pStyle w:val="3"/>
        <w:ind w:leftChars="21" w:left="44"/>
        <w:jc w:val="left"/>
        <w:rPr>
          <w:rFonts w:ascii="宋体" w:eastAsia="宋体" w:hAnsi="宋体"/>
          <w:color w:val="000000" w:themeColor="text1"/>
        </w:rPr>
      </w:pPr>
      <w:bookmarkStart w:id="30" w:name="_Toc54096675"/>
      <w:bookmarkStart w:id="31" w:name="_Toc477685930"/>
      <w:bookmarkStart w:id="32" w:name="_Toc477685846"/>
      <w:bookmarkStart w:id="33" w:name="_Toc531963356"/>
      <w:bookmarkStart w:id="34" w:name="_Toc20734"/>
      <w:bookmarkStart w:id="35" w:name="_Toc477628956"/>
      <w:bookmarkStart w:id="36" w:name="_Toc477686014"/>
      <w:r>
        <w:rPr>
          <w:rFonts w:ascii="宋体" w:eastAsia="宋体" w:hAnsi="宋体" w:hint="eastAsia"/>
          <w:color w:val="000000" w:themeColor="text1"/>
        </w:rPr>
        <w:t>2．招标文件</w:t>
      </w:r>
      <w:bookmarkEnd w:id="30"/>
      <w:bookmarkEnd w:id="31"/>
      <w:bookmarkEnd w:id="32"/>
      <w:bookmarkEnd w:id="33"/>
      <w:bookmarkEnd w:id="34"/>
      <w:bookmarkEnd w:id="35"/>
      <w:bookmarkEnd w:id="36"/>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（d）不同投标人的投标文件载明的项目管理班子成员出现同一人的；</w:t>
      </w:r>
    </w:p>
    <w:p w:rsidR="00CE3931" w:rsidRDefault="001007DD">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CE3931" w:rsidRDefault="001007DD">
      <w:pPr>
        <w:spacing w:line="312" w:lineRule="auto"/>
        <w:ind w:leftChars="95" w:left="199" w:firstLineChars="234" w:firstLine="491"/>
        <w:rPr>
          <w:rFonts w:ascii="宋体" w:hAnsi="宋体" w:cs="宋体"/>
          <w:color w:val="000000" w:themeColor="text1"/>
          <w:szCs w:val="21"/>
        </w:rPr>
      </w:pPr>
      <w:bookmarkStart w:id="37" w:name="_Toc477628957"/>
      <w:bookmarkStart w:id="38" w:name="_Toc27633"/>
      <w:bookmarkStart w:id="39" w:name="_Toc477685847"/>
      <w:bookmarkStart w:id="40" w:name="_Toc531963357"/>
      <w:bookmarkStart w:id="41" w:name="_Toc477686015"/>
      <w:bookmarkStart w:id="42" w:name="_Toc477685931"/>
      <w:r>
        <w:rPr>
          <w:rFonts w:ascii="宋体" w:hAnsi="宋体" w:cs="宋体" w:hint="eastAsia"/>
          <w:color w:val="000000" w:themeColor="text1"/>
          <w:szCs w:val="21"/>
        </w:rPr>
        <w:t>2.4.1.3不按招标人要求澄清、说明或补正的。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CE3931" w:rsidRDefault="001007DD">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CE3931" w:rsidRDefault="001007DD">
      <w:pPr>
        <w:pStyle w:val="3"/>
        <w:ind w:leftChars="21" w:left="44"/>
        <w:jc w:val="left"/>
        <w:rPr>
          <w:rFonts w:ascii="宋体" w:eastAsia="宋体" w:hAnsi="宋体"/>
          <w:color w:val="000000" w:themeColor="text1"/>
        </w:rPr>
      </w:pPr>
      <w:bookmarkStart w:id="43" w:name="_Toc54096676"/>
      <w:r>
        <w:rPr>
          <w:rFonts w:ascii="宋体" w:eastAsia="宋体" w:hAnsi="宋体" w:hint="eastAsia"/>
          <w:color w:val="000000" w:themeColor="text1"/>
        </w:rPr>
        <w:t>3．投标文件</w:t>
      </w:r>
      <w:bookmarkEnd w:id="37"/>
      <w:bookmarkEnd w:id="38"/>
      <w:bookmarkEnd w:id="39"/>
      <w:bookmarkEnd w:id="40"/>
      <w:bookmarkEnd w:id="41"/>
      <w:bookmarkEnd w:id="42"/>
      <w:bookmarkEnd w:id="43"/>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质量、工期、承包范围、工程量清单等要求，根据市场价格及投标人实际情况编制工程投标报价，但其投标报价不得低于企业成本。</w:t>
      </w:r>
    </w:p>
    <w:p w:rsidR="00CE3931" w:rsidRDefault="001007DD">
      <w:pPr>
        <w:spacing w:line="312" w:lineRule="auto"/>
        <w:ind w:leftChars="95" w:left="199" w:firstLineChars="234" w:firstLine="491"/>
        <w:rPr>
          <w:rFonts w:ascii="宋体" w:hAnsi="宋体" w:cs="宋体"/>
          <w:color w:val="000000" w:themeColor="text1"/>
          <w:szCs w:val="21"/>
        </w:rPr>
      </w:pPr>
      <w:permStart w:id="952004619"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，全费用综合单价包括</w:t>
      </w:r>
      <w:r w:rsidR="003C41D0" w:rsidRPr="003C41D0">
        <w:rPr>
          <w:rFonts w:ascii="宋体" w:hAnsi="宋体" w:cs="宋体" w:hint="eastAsia"/>
          <w:color w:val="000000" w:themeColor="text1"/>
          <w:szCs w:val="21"/>
        </w:rPr>
        <w:t>人工绿地细整、清运垃圾出场、清点苗木、撒营养土、卸车、二次倒运装卸、散苗、挖树坑、苗木修剪、种植、修边沟、机械（小型机械、二次倒运运输车、吊车、水车等），乔木打支撑、裹草绳、浇水（需自行踏勘现场考虑水源问题）、必要的遮阴、打药费用，通讯费、交通费、食宿费、劳保用品费、相关保险费用、管理费、利润及税金；包含养护期内浇水、打药、施肥、修剪、清理等工作内容</w:t>
      </w:r>
      <w:r>
        <w:rPr>
          <w:rFonts w:ascii="宋体" w:hAnsi="宋体" w:cs="宋体" w:hint="eastAsia"/>
          <w:color w:val="000000" w:themeColor="text1"/>
          <w:szCs w:val="21"/>
        </w:rPr>
        <w:t>；</w:t>
      </w:r>
    </w:p>
    <w:permEnd w:id="952004619"/>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CE3931" w:rsidRDefault="001007DD">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CE3931" w:rsidRDefault="001007D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CE3931" w:rsidRDefault="001007DD">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CE3931" w:rsidRDefault="001007DD">
      <w:pPr>
        <w:pStyle w:val="3"/>
        <w:ind w:leftChars="21" w:left="44"/>
        <w:jc w:val="left"/>
        <w:rPr>
          <w:rFonts w:ascii="宋体" w:eastAsia="宋体" w:hAnsi="宋体"/>
          <w:color w:val="000000" w:themeColor="text1"/>
        </w:rPr>
      </w:pPr>
      <w:bookmarkStart w:id="44" w:name="_Toc477685932"/>
      <w:bookmarkStart w:id="45" w:name="_Toc24135"/>
      <w:bookmarkStart w:id="46" w:name="_Toc54096677"/>
      <w:bookmarkStart w:id="47" w:name="_Toc477685848"/>
      <w:bookmarkStart w:id="48" w:name="_Toc531963358"/>
      <w:bookmarkStart w:id="49" w:name="_Toc477686016"/>
      <w:bookmarkStart w:id="50" w:name="_Toc477628958"/>
      <w:r>
        <w:rPr>
          <w:rFonts w:ascii="宋体" w:eastAsia="宋体" w:hAnsi="宋体" w:hint="eastAsia"/>
          <w:color w:val="000000" w:themeColor="text1"/>
        </w:rPr>
        <w:t>4．投标</w:t>
      </w:r>
      <w:bookmarkEnd w:id="44"/>
      <w:bookmarkEnd w:id="45"/>
      <w:bookmarkEnd w:id="46"/>
      <w:bookmarkEnd w:id="47"/>
      <w:bookmarkEnd w:id="48"/>
      <w:bookmarkEnd w:id="49"/>
      <w:bookmarkEnd w:id="50"/>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CE3931" w:rsidRDefault="001007DD">
      <w:pPr>
        <w:pStyle w:val="3"/>
        <w:ind w:leftChars="21" w:left="44"/>
        <w:jc w:val="left"/>
        <w:rPr>
          <w:rFonts w:ascii="宋体" w:eastAsia="宋体" w:hAnsi="宋体"/>
          <w:color w:val="000000" w:themeColor="text1"/>
        </w:rPr>
      </w:pPr>
      <w:bookmarkStart w:id="51" w:name="_Toc26794"/>
      <w:bookmarkStart w:id="52" w:name="_Toc477685849"/>
      <w:bookmarkStart w:id="53" w:name="_Toc477686017"/>
      <w:bookmarkStart w:id="54" w:name="_Toc477685933"/>
      <w:bookmarkStart w:id="55" w:name="_Toc54096678"/>
      <w:bookmarkStart w:id="56" w:name="_Toc531963359"/>
      <w:bookmarkStart w:id="57" w:name="_Toc477628959"/>
      <w:r>
        <w:rPr>
          <w:rFonts w:ascii="宋体" w:eastAsia="宋体" w:hAnsi="宋体" w:hint="eastAsia"/>
          <w:color w:val="000000" w:themeColor="text1"/>
        </w:rPr>
        <w:t>5．开标</w:t>
      </w:r>
      <w:bookmarkEnd w:id="51"/>
      <w:bookmarkEnd w:id="52"/>
      <w:bookmarkEnd w:id="53"/>
      <w:bookmarkEnd w:id="54"/>
      <w:bookmarkEnd w:id="55"/>
      <w:bookmarkEnd w:id="56"/>
      <w:bookmarkEnd w:id="57"/>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CE3931" w:rsidRDefault="001007DD">
      <w:pPr>
        <w:pStyle w:val="3"/>
        <w:ind w:leftChars="21" w:left="44"/>
        <w:jc w:val="left"/>
        <w:rPr>
          <w:rFonts w:ascii="宋体" w:eastAsia="宋体" w:hAnsi="宋体"/>
          <w:color w:val="000000" w:themeColor="text1"/>
        </w:rPr>
      </w:pPr>
      <w:bookmarkStart w:id="58" w:name="_Toc477628960"/>
      <w:bookmarkStart w:id="59" w:name="_Toc54096679"/>
      <w:bookmarkStart w:id="60" w:name="_Toc477685934"/>
      <w:bookmarkStart w:id="61" w:name="_Toc25725"/>
      <w:bookmarkStart w:id="62" w:name="_Toc531963360"/>
      <w:bookmarkStart w:id="63" w:name="_Toc477686018"/>
      <w:bookmarkStart w:id="64" w:name="_Toc477685850"/>
      <w:r>
        <w:rPr>
          <w:rFonts w:ascii="宋体" w:eastAsia="宋体" w:hAnsi="宋体" w:hint="eastAsia"/>
          <w:color w:val="000000" w:themeColor="text1"/>
        </w:rPr>
        <w:t>6．评标</w:t>
      </w:r>
      <w:bookmarkEnd w:id="58"/>
      <w:bookmarkEnd w:id="59"/>
      <w:bookmarkEnd w:id="60"/>
      <w:bookmarkEnd w:id="61"/>
      <w:bookmarkEnd w:id="62"/>
      <w:bookmarkEnd w:id="63"/>
      <w:bookmarkEnd w:id="64"/>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CE3931" w:rsidRDefault="001007DD">
      <w:pPr>
        <w:pStyle w:val="3"/>
        <w:ind w:leftChars="21" w:left="44"/>
        <w:jc w:val="left"/>
        <w:rPr>
          <w:rFonts w:ascii="宋体" w:eastAsia="宋体" w:hAnsi="宋体"/>
          <w:color w:val="000000" w:themeColor="text1"/>
        </w:rPr>
      </w:pPr>
      <w:bookmarkStart w:id="65" w:name="_Toc8826"/>
      <w:bookmarkStart w:id="66" w:name="_Toc477628961"/>
      <w:bookmarkStart w:id="67" w:name="_Toc477685851"/>
      <w:bookmarkStart w:id="68" w:name="_Toc477685935"/>
      <w:bookmarkStart w:id="69" w:name="_Toc477686019"/>
      <w:bookmarkStart w:id="70" w:name="_Toc54096680"/>
      <w:bookmarkStart w:id="71" w:name="_Toc531963361"/>
      <w:r>
        <w:rPr>
          <w:rFonts w:ascii="宋体" w:eastAsia="宋体" w:hAnsi="宋体" w:hint="eastAsia"/>
          <w:color w:val="000000" w:themeColor="text1"/>
        </w:rPr>
        <w:t>7．合同授予</w:t>
      </w:r>
      <w:bookmarkEnd w:id="65"/>
      <w:bookmarkEnd w:id="66"/>
      <w:bookmarkEnd w:id="67"/>
      <w:bookmarkEnd w:id="68"/>
      <w:bookmarkEnd w:id="69"/>
      <w:bookmarkEnd w:id="70"/>
      <w:bookmarkEnd w:id="71"/>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CE3931" w:rsidRDefault="001007DD">
      <w:pPr>
        <w:pStyle w:val="3"/>
        <w:ind w:leftChars="21" w:left="44"/>
        <w:jc w:val="left"/>
        <w:rPr>
          <w:rFonts w:ascii="宋体" w:eastAsia="宋体" w:hAnsi="宋体"/>
          <w:color w:val="000000" w:themeColor="text1"/>
        </w:rPr>
      </w:pPr>
      <w:bookmarkStart w:id="72" w:name="_Toc477685936"/>
      <w:bookmarkStart w:id="73" w:name="_Toc3281"/>
      <w:bookmarkStart w:id="74" w:name="_Toc477628962"/>
      <w:bookmarkStart w:id="75" w:name="_Toc54096681"/>
      <w:bookmarkStart w:id="76" w:name="_Toc531963362"/>
      <w:bookmarkStart w:id="77" w:name="_Toc477685852"/>
      <w:bookmarkStart w:id="78" w:name="_Toc477686020"/>
      <w:r>
        <w:rPr>
          <w:rFonts w:ascii="宋体" w:eastAsia="宋体" w:hAnsi="宋体" w:hint="eastAsia"/>
          <w:color w:val="000000" w:themeColor="text1"/>
        </w:rPr>
        <w:t>8．重新招标和不再招标</w:t>
      </w:r>
      <w:bookmarkEnd w:id="72"/>
      <w:bookmarkEnd w:id="73"/>
      <w:bookmarkEnd w:id="74"/>
      <w:bookmarkEnd w:id="75"/>
      <w:bookmarkEnd w:id="76"/>
      <w:bookmarkEnd w:id="77"/>
      <w:bookmarkEnd w:id="78"/>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CE3931" w:rsidRDefault="001007DD">
      <w:pPr>
        <w:pStyle w:val="3"/>
        <w:ind w:leftChars="21" w:left="44"/>
        <w:jc w:val="left"/>
        <w:rPr>
          <w:rFonts w:ascii="宋体" w:eastAsia="宋体" w:hAnsi="宋体"/>
          <w:color w:val="000000" w:themeColor="text1"/>
        </w:rPr>
      </w:pPr>
      <w:bookmarkStart w:id="79" w:name="_Toc30424"/>
      <w:bookmarkStart w:id="80" w:name="_Toc54096682"/>
      <w:bookmarkStart w:id="81" w:name="_Toc477628963"/>
      <w:bookmarkStart w:id="82" w:name="_Toc531963363"/>
      <w:bookmarkStart w:id="83" w:name="_Toc477686021"/>
      <w:bookmarkStart w:id="84" w:name="_Toc477685853"/>
      <w:bookmarkStart w:id="85" w:name="_Toc477685937"/>
      <w:r>
        <w:rPr>
          <w:rFonts w:ascii="宋体" w:eastAsia="宋体" w:hAnsi="宋体" w:hint="eastAsia"/>
          <w:color w:val="000000" w:themeColor="text1"/>
        </w:rPr>
        <w:t>9．纪律和监督</w:t>
      </w:r>
      <w:bookmarkEnd w:id="79"/>
      <w:bookmarkEnd w:id="80"/>
      <w:bookmarkEnd w:id="81"/>
      <w:bookmarkEnd w:id="82"/>
      <w:bookmarkEnd w:id="83"/>
      <w:bookmarkEnd w:id="84"/>
      <w:bookmarkEnd w:id="85"/>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CE3931" w:rsidRDefault="001007D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CE3931" w:rsidRDefault="001007DD">
      <w:pPr>
        <w:pStyle w:val="3"/>
        <w:ind w:leftChars="21" w:left="44"/>
        <w:jc w:val="left"/>
        <w:rPr>
          <w:rFonts w:ascii="宋体" w:eastAsia="宋体" w:hAnsi="宋体"/>
          <w:color w:val="000000" w:themeColor="text1"/>
        </w:rPr>
      </w:pPr>
      <w:bookmarkStart w:id="86" w:name="_Toc477686023"/>
      <w:bookmarkStart w:id="87" w:name="_Toc477628965"/>
      <w:bookmarkStart w:id="88" w:name="_Toc477685855"/>
      <w:bookmarkStart w:id="89" w:name="_Toc10517"/>
      <w:bookmarkStart w:id="90" w:name="_Toc477685939"/>
      <w:bookmarkStart w:id="91" w:name="_Toc54096683"/>
      <w:bookmarkStart w:id="92" w:name="_Toc531963364"/>
      <w:r>
        <w:rPr>
          <w:rFonts w:ascii="宋体" w:eastAsia="宋体" w:hAnsi="宋体" w:hint="eastAsia"/>
          <w:color w:val="000000" w:themeColor="text1"/>
        </w:rPr>
        <w:t>10</w:t>
      </w:r>
      <w:bookmarkEnd w:id="86"/>
      <w:bookmarkEnd w:id="87"/>
      <w:bookmarkEnd w:id="88"/>
      <w:bookmarkEnd w:id="89"/>
      <w:bookmarkEnd w:id="90"/>
      <w:r>
        <w:rPr>
          <w:rFonts w:ascii="宋体" w:eastAsia="宋体" w:hAnsi="宋体" w:hint="eastAsia"/>
          <w:color w:val="000000" w:themeColor="text1"/>
        </w:rPr>
        <w:t>.需要补充的其他内容</w:t>
      </w:r>
      <w:bookmarkEnd w:id="91"/>
      <w:bookmarkEnd w:id="92"/>
    </w:p>
    <w:p w:rsidR="00CE3931" w:rsidRDefault="001007DD">
      <w:pPr>
        <w:spacing w:line="312" w:lineRule="auto"/>
        <w:ind w:leftChars="95" w:left="199" w:firstLineChars="234" w:firstLine="491"/>
        <w:rPr>
          <w:rFonts w:ascii="宋体" w:hAnsi="宋体" w:cs="宋体"/>
          <w:color w:val="000000" w:themeColor="text1"/>
          <w:szCs w:val="21"/>
        </w:rPr>
      </w:pPr>
      <w:bookmarkStart w:id="93" w:name="_Toc269475967"/>
      <w:bookmarkEnd w:id="29"/>
      <w:r>
        <w:rPr>
          <w:rFonts w:ascii="宋体" w:hAnsi="宋体" w:cs="宋体" w:hint="eastAsia"/>
          <w:color w:val="000000" w:themeColor="text1"/>
          <w:szCs w:val="21"/>
        </w:rPr>
        <w:t>需要补充的其他内容：见投标人须知前附表。</w:t>
      </w:r>
    </w:p>
    <w:p w:rsidR="00CE3931" w:rsidRDefault="00CE3931">
      <w:pPr>
        <w:pStyle w:val="Default"/>
        <w:jc w:val="both"/>
        <w:rPr>
          <w:rFonts w:hAnsi="宋体"/>
          <w:b/>
          <w:bCs/>
          <w:color w:val="000000" w:themeColor="text1"/>
          <w:kern w:val="2"/>
        </w:rPr>
      </w:pPr>
    </w:p>
    <w:p w:rsidR="00CE3931" w:rsidRDefault="00CE3931">
      <w:pPr>
        <w:spacing w:line="312" w:lineRule="auto"/>
        <w:ind w:leftChars="95" w:left="199" w:firstLineChars="234" w:firstLine="491"/>
        <w:rPr>
          <w:rFonts w:ascii="宋体" w:hAnsi="宋体" w:cs="宋体"/>
          <w:color w:val="000000" w:themeColor="text1"/>
          <w:szCs w:val="21"/>
        </w:rPr>
      </w:pPr>
    </w:p>
    <w:p w:rsidR="00CE3931" w:rsidRDefault="00CE3931">
      <w:pPr>
        <w:pStyle w:val="Default"/>
        <w:jc w:val="both"/>
        <w:rPr>
          <w:rFonts w:hAnsi="宋体"/>
          <w:b/>
          <w:bCs/>
          <w:color w:val="000000" w:themeColor="text1"/>
          <w:kern w:val="2"/>
        </w:rPr>
      </w:pPr>
    </w:p>
    <w:p w:rsidR="00CE3931" w:rsidRDefault="00CE3931">
      <w:pPr>
        <w:pStyle w:val="Default"/>
        <w:jc w:val="both"/>
        <w:rPr>
          <w:color w:val="000000" w:themeColor="text1"/>
          <w:sz w:val="21"/>
          <w:szCs w:val="21"/>
        </w:rPr>
      </w:pPr>
    </w:p>
    <w:p w:rsidR="00CE3931" w:rsidRDefault="00CE3931">
      <w:pPr>
        <w:spacing w:line="360" w:lineRule="auto"/>
        <w:ind w:leftChars="21" w:left="44"/>
        <w:rPr>
          <w:rFonts w:ascii="宋体" w:hAnsi="宋体" w:cs="宋体"/>
          <w:b/>
          <w:bCs/>
          <w:color w:val="000000" w:themeColor="text1"/>
          <w:sz w:val="24"/>
        </w:rPr>
      </w:pPr>
    </w:p>
    <w:p w:rsidR="00CE3931" w:rsidRDefault="00CE3931">
      <w:pPr>
        <w:spacing w:line="312" w:lineRule="auto"/>
        <w:ind w:leftChars="95" w:left="199" w:firstLineChars="234" w:firstLine="491"/>
        <w:rPr>
          <w:rFonts w:ascii="宋体" w:hAnsi="宋体" w:cs="宋体"/>
          <w:color w:val="000000" w:themeColor="text1"/>
          <w:szCs w:val="21"/>
        </w:rPr>
      </w:pPr>
    </w:p>
    <w:p w:rsidR="00CE3931" w:rsidRDefault="001007DD">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4" w:name="_Toc477686024"/>
      <w:bookmarkStart w:id="95" w:name="_Toc477685940"/>
      <w:bookmarkStart w:id="96" w:name="_Toc477685856"/>
      <w:bookmarkStart w:id="97" w:name="_Toc531963365"/>
      <w:bookmarkStart w:id="98" w:name="_Toc54096684"/>
      <w:bookmarkEnd w:id="93"/>
      <w:r>
        <w:rPr>
          <w:rFonts w:ascii="黑体" w:eastAsia="黑体" w:hAnsi="黑体" w:hint="eastAsia"/>
          <w:b w:val="0"/>
          <w:color w:val="000000" w:themeColor="text1"/>
          <w:sz w:val="32"/>
          <w:szCs w:val="32"/>
        </w:rPr>
        <w:t>第二章   评标办法</w:t>
      </w:r>
      <w:bookmarkEnd w:id="94"/>
      <w:bookmarkEnd w:id="95"/>
      <w:bookmarkEnd w:id="96"/>
      <w:bookmarkEnd w:id="97"/>
      <w:bookmarkEnd w:id="98"/>
    </w:p>
    <w:p w:rsidR="00CE3931" w:rsidRDefault="00CE3931">
      <w:pPr>
        <w:rPr>
          <w:rFonts w:asciiTheme="minorEastAsia" w:eastAsiaTheme="minorEastAsia" w:hAnsiTheme="minorEastAsia"/>
          <w:color w:val="000000" w:themeColor="text1"/>
          <w:lang w:bidi="he-IL"/>
        </w:rPr>
      </w:pPr>
    </w:p>
    <w:p w:rsidR="00CE3931" w:rsidRDefault="001007DD">
      <w:pPr>
        <w:spacing w:line="360" w:lineRule="auto"/>
        <w:ind w:leftChars="21" w:left="44"/>
        <w:rPr>
          <w:rFonts w:asciiTheme="minorEastAsia" w:eastAsiaTheme="minorEastAsia" w:hAnsiTheme="minorEastAsia" w:cs="宋体"/>
          <w:b/>
          <w:bCs/>
          <w:color w:val="000000" w:themeColor="text1"/>
          <w:sz w:val="24"/>
        </w:rPr>
      </w:pPr>
      <w:bookmarkStart w:id="99" w:name="_Toc606"/>
      <w:bookmarkStart w:id="100" w:name="_Toc477685941"/>
      <w:bookmarkStart w:id="101" w:name="_Toc477686025"/>
      <w:bookmarkStart w:id="102" w:name="_Toc477628967"/>
      <w:bookmarkStart w:id="103" w:name="_Toc477685857"/>
      <w:bookmarkStart w:id="104" w:name="_Toc269475971"/>
      <w:r>
        <w:rPr>
          <w:rFonts w:asciiTheme="minorEastAsia" w:eastAsiaTheme="minorEastAsia" w:hAnsiTheme="minorEastAsia" w:cs="宋体" w:hint="eastAsia"/>
          <w:b/>
          <w:bCs/>
          <w:color w:val="000000" w:themeColor="text1"/>
          <w:sz w:val="24"/>
        </w:rPr>
        <w:t>一、总则</w:t>
      </w:r>
      <w:bookmarkEnd w:id="99"/>
      <w:bookmarkEnd w:id="100"/>
      <w:bookmarkEnd w:id="101"/>
      <w:bookmarkEnd w:id="102"/>
      <w:bookmarkEnd w:id="103"/>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CE3931" w:rsidRDefault="001007DD">
      <w:pPr>
        <w:spacing w:line="360" w:lineRule="auto"/>
        <w:ind w:leftChars="21" w:left="44"/>
        <w:rPr>
          <w:rFonts w:asciiTheme="minorEastAsia" w:eastAsiaTheme="minorEastAsia" w:hAnsiTheme="minorEastAsia" w:cs="宋体"/>
          <w:b/>
          <w:bCs/>
          <w:color w:val="000000" w:themeColor="text1"/>
          <w:sz w:val="24"/>
        </w:rPr>
      </w:pPr>
      <w:bookmarkStart w:id="105" w:name="_Toc32254"/>
      <w:bookmarkStart w:id="106" w:name="_Toc25305"/>
      <w:bookmarkStart w:id="107" w:name="_Toc13205"/>
      <w:bookmarkStart w:id="108" w:name="_Toc2368"/>
      <w:bookmarkStart w:id="109" w:name="_Toc443985048"/>
      <w:bookmarkStart w:id="110" w:name="_Toc477686026"/>
      <w:bookmarkStart w:id="111" w:name="_Toc477685858"/>
      <w:bookmarkStart w:id="112" w:name="_Toc477685942"/>
      <w:bookmarkStart w:id="113" w:name="_Toc477628968"/>
      <w:bookmarkStart w:id="114" w:name="_Toc3075"/>
      <w:bookmarkStart w:id="115" w:name="_Toc10622"/>
      <w:r>
        <w:rPr>
          <w:rFonts w:asciiTheme="minorEastAsia" w:eastAsiaTheme="minorEastAsia" w:hAnsiTheme="minorEastAsia" w:cs="宋体" w:hint="eastAsia"/>
          <w:b/>
          <w:bCs/>
          <w:color w:val="000000" w:themeColor="text1"/>
          <w:sz w:val="24"/>
        </w:rPr>
        <w:t>二、评审程序和办法</w:t>
      </w:r>
      <w:bookmarkEnd w:id="105"/>
      <w:bookmarkEnd w:id="106"/>
      <w:bookmarkEnd w:id="107"/>
      <w:bookmarkEnd w:id="108"/>
      <w:bookmarkEnd w:id="109"/>
      <w:bookmarkEnd w:id="110"/>
      <w:bookmarkEnd w:id="111"/>
      <w:bookmarkEnd w:id="112"/>
      <w:bookmarkEnd w:id="113"/>
      <w:bookmarkEnd w:id="114"/>
      <w:bookmarkEnd w:id="115"/>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CE3931" w:rsidRDefault="001007DD">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6" w:name="_Toc477685943"/>
      <w:bookmarkStart w:id="117" w:name="_Toc31395"/>
      <w:bookmarkStart w:id="118" w:name="_Toc477686027"/>
      <w:bookmarkStart w:id="119" w:name="_Toc477685859"/>
      <w:bookmarkStart w:id="120" w:name="_Toc477628969"/>
      <w:bookmarkStart w:id="121" w:name="_Toc531963366"/>
    </w:p>
    <w:p w:rsidR="00CE3931" w:rsidRDefault="001007DD">
      <w:pPr>
        <w:pStyle w:val="3"/>
        <w:ind w:leftChars="21" w:left="44"/>
        <w:jc w:val="left"/>
        <w:rPr>
          <w:rFonts w:ascii="宋体" w:eastAsia="宋体" w:hAnsi="宋体"/>
          <w:color w:val="000000" w:themeColor="text1"/>
        </w:rPr>
      </w:pPr>
      <w:bookmarkStart w:id="122" w:name="_Toc54096685"/>
      <w:r>
        <w:rPr>
          <w:rFonts w:ascii="宋体" w:eastAsia="宋体" w:hAnsi="宋体" w:hint="eastAsia"/>
          <w:color w:val="000000" w:themeColor="text1"/>
        </w:rPr>
        <w:t>1.初步评审</w:t>
      </w:r>
      <w:bookmarkEnd w:id="116"/>
      <w:bookmarkEnd w:id="117"/>
      <w:bookmarkEnd w:id="118"/>
      <w:bookmarkEnd w:id="119"/>
      <w:bookmarkEnd w:id="120"/>
      <w:bookmarkEnd w:id="121"/>
      <w:bookmarkEnd w:id="122"/>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CE3931">
        <w:trPr>
          <w:trHeight w:val="434"/>
          <w:jc w:val="center"/>
        </w:trPr>
        <w:tc>
          <w:tcPr>
            <w:tcW w:w="1525" w:type="dxa"/>
            <w:gridSpan w:val="2"/>
            <w:tcBorders>
              <w:top w:val="single" w:sz="4" w:space="0" w:color="auto"/>
              <w:bottom w:val="single" w:sz="4" w:space="0" w:color="auto"/>
              <w:right w:val="single" w:sz="4" w:space="0" w:color="auto"/>
            </w:tcBorders>
          </w:tcPr>
          <w:p w:rsidR="00CE3931" w:rsidRDefault="001007D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CE3931" w:rsidRDefault="001007D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CE3931">
        <w:trPr>
          <w:trHeight w:val="434"/>
          <w:jc w:val="center"/>
        </w:trPr>
        <w:tc>
          <w:tcPr>
            <w:tcW w:w="777"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CE3931">
        <w:trPr>
          <w:trHeight w:val="410"/>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CE3931" w:rsidRDefault="001007D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CE3931">
        <w:trPr>
          <w:trHeight w:val="442"/>
          <w:jc w:val="center"/>
        </w:trPr>
        <w:tc>
          <w:tcPr>
            <w:tcW w:w="777" w:type="dxa"/>
            <w:vMerge/>
            <w:tcBorders>
              <w:bottom w:val="single" w:sz="4" w:space="0" w:color="auto"/>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CE3931">
        <w:trPr>
          <w:trHeight w:val="442"/>
          <w:jc w:val="center"/>
        </w:trPr>
        <w:tc>
          <w:tcPr>
            <w:tcW w:w="777"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267270730" w:edGrp="everyone"/>
            <w:r>
              <w:rPr>
                <w:lang w:eastAsia="zh-CN"/>
              </w:rPr>
              <w:t>投标申请人应当具备下列资质条件之一：</w:t>
            </w:r>
            <w:r>
              <w:rPr>
                <w:lang w:eastAsia="zh-CN"/>
              </w:rPr>
              <w:br/>
            </w:r>
            <w:r>
              <w:rPr>
                <w:lang w:eastAsia="zh-CN"/>
              </w:rPr>
              <w:t>（</w:t>
            </w:r>
            <w:r>
              <w:rPr>
                <w:lang w:eastAsia="zh-CN"/>
              </w:rPr>
              <w:t>1</w:t>
            </w:r>
            <w:r>
              <w:rPr>
                <w:lang w:eastAsia="zh-CN"/>
              </w:rPr>
              <w:t>）具备有效的企业法人《营业执照》且含有劳务服务经营范围；</w:t>
            </w:r>
            <w:r>
              <w:rPr>
                <w:lang w:eastAsia="zh-CN"/>
              </w:rPr>
              <w:br/>
            </w:r>
            <w:r>
              <w:rPr>
                <w:lang w:eastAsia="zh-CN"/>
              </w:rPr>
              <w:t>（</w:t>
            </w:r>
            <w:r>
              <w:rPr>
                <w:lang w:eastAsia="zh-CN"/>
              </w:rPr>
              <w:t>2</w:t>
            </w:r>
            <w:r>
              <w:rPr>
                <w:lang w:eastAsia="zh-CN"/>
              </w:rPr>
              <w:t>）具有施工劳务资质证书</w:t>
            </w:r>
            <w:r>
              <w:rPr>
                <w:rFonts w:ascii="宋体" w:hAnsi="宋体" w:cs="宋体" w:hint="eastAsia"/>
                <w:color w:val="000000" w:themeColor="text1"/>
                <w:szCs w:val="21"/>
                <w:lang w:eastAsia="zh-CN"/>
              </w:rPr>
              <w:t>。</w:t>
            </w:r>
            <w:permEnd w:id="1267270730"/>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宋体" w:cs="宋体"/>
                <w:color w:val="000000" w:themeColor="text1"/>
                <w:szCs w:val="21"/>
                <w:highlight w:val="yellow"/>
                <w:lang w:eastAsia="zh-CN"/>
              </w:rPr>
            </w:pPr>
            <w:permStart w:id="1212352323" w:edGrp="everyone"/>
            <w:r>
              <w:rPr>
                <w:rFonts w:ascii="宋体" w:cs="宋体" w:hint="eastAsia"/>
                <w:color w:val="000000" w:themeColor="text1"/>
                <w:szCs w:val="21"/>
                <w:lang w:eastAsia="zh-CN"/>
              </w:rPr>
              <w:t>无要求</w:t>
            </w:r>
            <w:permEnd w:id="1212352323"/>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3C41D0">
        <w:trPr>
          <w:trHeight w:val="442"/>
          <w:jc w:val="center"/>
        </w:trPr>
        <w:tc>
          <w:tcPr>
            <w:tcW w:w="777" w:type="dxa"/>
            <w:vMerge/>
            <w:tcBorders>
              <w:right w:val="single" w:sz="4" w:space="0" w:color="auto"/>
            </w:tcBorders>
            <w:vAlign w:val="center"/>
          </w:tcPr>
          <w:p w:rsidR="003C41D0" w:rsidRDefault="003C41D0">
            <w:pPr>
              <w:spacing w:line="440" w:lineRule="exact"/>
              <w:jc w:val="center"/>
              <w:rPr>
                <w:rFonts w:asciiTheme="minorEastAsia" w:eastAsiaTheme="minorEastAsia" w:hAnsiTheme="minorEastAsia" w:cs="宋体"/>
                <w:color w:val="000000" w:themeColor="text1"/>
                <w:szCs w:val="21"/>
              </w:rPr>
            </w:pPr>
            <w:permStart w:id="987265150" w:edGrp="everyone" w:colFirst="3" w:colLast="3"/>
          </w:p>
        </w:tc>
        <w:tc>
          <w:tcPr>
            <w:tcW w:w="748" w:type="dxa"/>
            <w:vMerge/>
            <w:tcBorders>
              <w:right w:val="single" w:sz="4" w:space="0" w:color="auto"/>
            </w:tcBorders>
            <w:vAlign w:val="center"/>
          </w:tcPr>
          <w:p w:rsidR="003C41D0" w:rsidRDefault="003C41D0">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3C41D0" w:rsidRDefault="003C41D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3C41D0" w:rsidRDefault="003C41D0">
            <w:pPr>
              <w:pStyle w:val="TableParagraph"/>
              <w:spacing w:before="106"/>
              <w:ind w:leftChars="16" w:left="34"/>
              <w:rPr>
                <w:rFonts w:ascii="宋体" w:hAns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w:t>
            </w:r>
          </w:p>
          <w:p w:rsidR="003C41D0" w:rsidRDefault="003C41D0" w:rsidP="003C41D0">
            <w:pPr>
              <w:pStyle w:val="TableParagraph"/>
              <w:spacing w:before="106"/>
              <w:ind w:leftChars="16" w:left="34"/>
              <w:rPr>
                <w:rFonts w:ascii="宋体" w:cs="宋体"/>
                <w:color w:val="000000" w:themeColor="text1"/>
                <w:szCs w:val="21"/>
                <w:lang w:eastAsia="zh-CN"/>
              </w:rPr>
            </w:pPr>
            <w:r>
              <w:rPr>
                <w:rFonts w:ascii="宋体" w:hAnsi="宋体" w:hint="eastAsia"/>
                <w:color w:val="000000"/>
                <w:szCs w:val="21"/>
                <w:lang w:eastAsia="zh-CN"/>
              </w:rPr>
              <w:t>一标段</w:t>
            </w:r>
            <w:r w:rsidR="006C6E6F">
              <w:rPr>
                <w:rFonts w:ascii="宋体" w:hAnsi="宋体" w:hint="eastAsia"/>
                <w:color w:val="000000"/>
                <w:szCs w:val="21"/>
                <w:lang w:eastAsia="zh-CN"/>
              </w:rPr>
              <w:t>（北入口）</w:t>
            </w:r>
            <w:r>
              <w:rPr>
                <w:rFonts w:ascii="宋体" w:hAnsi="宋体" w:hint="eastAsia"/>
                <w:color w:val="000000"/>
                <w:szCs w:val="21"/>
                <w:lang w:eastAsia="zh-CN"/>
              </w:rPr>
              <w:t>1</w:t>
            </w:r>
            <w:r>
              <w:rPr>
                <w:rFonts w:ascii="宋体" w:hAnsi="宋体"/>
                <w:color w:val="000000"/>
                <w:szCs w:val="21"/>
                <w:lang w:eastAsia="zh-CN"/>
              </w:rPr>
              <w:t>00</w:t>
            </w:r>
            <w:r>
              <w:rPr>
                <w:rFonts w:ascii="宋体" w:hAnsi="宋体" w:hint="eastAsia"/>
                <w:color w:val="000000"/>
                <w:szCs w:val="21"/>
                <w:lang w:eastAsia="zh-CN"/>
              </w:rPr>
              <w:t>万元（含）</w:t>
            </w:r>
            <w:r>
              <w:rPr>
                <w:rFonts w:ascii="宋体" w:hAnsi="宋体"/>
                <w:color w:val="000000"/>
                <w:szCs w:val="21"/>
                <w:lang w:eastAsia="zh-CN"/>
              </w:rPr>
              <w:t>以上</w:t>
            </w:r>
            <w:r>
              <w:rPr>
                <w:rFonts w:ascii="宋体" w:hAnsi="宋体" w:hint="eastAsia"/>
                <w:color w:val="000000"/>
                <w:szCs w:val="21"/>
                <w:lang w:eastAsia="zh-CN"/>
              </w:rPr>
              <w:t>；</w:t>
            </w:r>
            <w:r>
              <w:rPr>
                <w:rFonts w:ascii="宋体" w:hAnsi="宋体"/>
                <w:color w:val="000000"/>
                <w:szCs w:val="21"/>
                <w:lang w:eastAsia="zh-CN"/>
              </w:rPr>
              <w:t>二标段</w:t>
            </w:r>
            <w:r w:rsidR="006C6E6F">
              <w:rPr>
                <w:rFonts w:ascii="宋体" w:hAnsi="宋体" w:hint="eastAsia"/>
                <w:color w:val="000000"/>
                <w:szCs w:val="21"/>
                <w:lang w:eastAsia="zh-CN"/>
              </w:rPr>
              <w:t>（东入口）</w:t>
            </w:r>
            <w:r>
              <w:rPr>
                <w:rFonts w:ascii="宋体" w:hAnsi="宋体"/>
                <w:szCs w:val="21"/>
                <w:lang w:eastAsia="zh-CN"/>
              </w:rPr>
              <w:t>200</w:t>
            </w:r>
            <w:r>
              <w:rPr>
                <w:rFonts w:ascii="宋体" w:hAnsi="宋体" w:hint="eastAsia"/>
                <w:szCs w:val="21"/>
                <w:lang w:eastAsia="zh-CN"/>
              </w:rPr>
              <w:t>万元</w:t>
            </w:r>
            <w:r>
              <w:rPr>
                <w:rFonts w:ascii="宋体" w:hAnsi="宋体" w:hint="eastAsia"/>
                <w:color w:val="000000"/>
                <w:szCs w:val="21"/>
                <w:lang w:eastAsia="zh-CN"/>
              </w:rPr>
              <w:t>（含）</w:t>
            </w:r>
            <w:r>
              <w:rPr>
                <w:rFonts w:ascii="宋体" w:hAnsi="宋体"/>
                <w:color w:val="000000"/>
                <w:szCs w:val="21"/>
                <w:lang w:eastAsia="zh-CN"/>
              </w:rPr>
              <w:t>以</w:t>
            </w:r>
            <w:r w:rsidR="00E000DF">
              <w:rPr>
                <w:rFonts w:ascii="宋体" w:hAnsi="宋体"/>
                <w:color w:val="000000"/>
                <w:szCs w:val="21"/>
                <w:lang w:eastAsia="zh-CN"/>
              </w:rPr>
              <w:t>上</w:t>
            </w:r>
            <w:r>
              <w:rPr>
                <w:rFonts w:ascii="宋体" w:hAnsi="宋体" w:cs="宋体" w:hint="eastAsia"/>
                <w:color w:val="000000" w:themeColor="text1"/>
                <w:szCs w:val="21"/>
                <w:lang w:eastAsia="zh-CN"/>
              </w:rPr>
              <w:t>。</w:t>
            </w:r>
          </w:p>
        </w:tc>
      </w:tr>
      <w:permEnd w:id="987265150"/>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ermStart w:id="1649622075" w:edGrp="everyone" w:colFirst="3" w:colLast="3"/>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CE3931" w:rsidRDefault="001007DD" w:rsidP="003C41D0">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项目负责人具有中级及以上职称</w:t>
            </w:r>
            <w:r>
              <w:rPr>
                <w:rFonts w:ascii="宋体" w:hAnsi="宋体" w:cs="宋体" w:hint="eastAsia"/>
                <w:color w:val="000000" w:themeColor="text1"/>
                <w:kern w:val="2"/>
                <w:sz w:val="21"/>
                <w:szCs w:val="21"/>
                <w:lang w:eastAsia="zh-CN"/>
              </w:rPr>
              <w:t>证书。</w:t>
            </w:r>
          </w:p>
        </w:tc>
      </w:tr>
      <w:tr w:rsidR="00CE3931">
        <w:trPr>
          <w:trHeight w:val="442"/>
          <w:jc w:val="center"/>
        </w:trPr>
        <w:tc>
          <w:tcPr>
            <w:tcW w:w="777"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ermStart w:id="1791187085" w:edGrp="everyone" w:colFirst="3" w:colLast="3"/>
            <w:permEnd w:id="1649622075"/>
          </w:p>
        </w:tc>
        <w:tc>
          <w:tcPr>
            <w:tcW w:w="748" w:type="dxa"/>
            <w:vMerge/>
            <w:tcBorders>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1791187085"/>
      <w:tr w:rsidR="00CE3931">
        <w:trPr>
          <w:trHeight w:val="442"/>
          <w:jc w:val="center"/>
        </w:trPr>
        <w:tc>
          <w:tcPr>
            <w:tcW w:w="777" w:type="dxa"/>
            <w:vMerge/>
            <w:tcBorders>
              <w:bottom w:val="single" w:sz="4" w:space="0" w:color="auto"/>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CE3931">
        <w:trPr>
          <w:trHeight w:val="442"/>
          <w:jc w:val="center"/>
        </w:trPr>
        <w:tc>
          <w:tcPr>
            <w:tcW w:w="777"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permStart w:id="1430389768"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1、施工范围内的绿化</w:t>
            </w:r>
            <w:r>
              <w:rPr>
                <w:rFonts w:asciiTheme="minorEastAsia" w:eastAsiaTheme="minorEastAsia" w:hAnsiTheme="minorEastAsia" w:cs="宋体" w:hint="eastAsia"/>
                <w:b/>
                <w:color w:val="000000" w:themeColor="text1"/>
                <w:kern w:val="0"/>
                <w:szCs w:val="21"/>
              </w:rPr>
              <w:t>劳务种植分包工程，</w:t>
            </w:r>
            <w:r>
              <w:rPr>
                <w:rFonts w:asciiTheme="minorEastAsia" w:eastAsiaTheme="minorEastAsia" w:hAnsiTheme="minorEastAsia" w:cs="宋体" w:hint="eastAsia"/>
                <w:color w:val="000000" w:themeColor="text1"/>
                <w:kern w:val="0"/>
                <w:szCs w:val="21"/>
              </w:rPr>
              <w:t>详见工程量清单；</w:t>
            </w:r>
          </w:p>
        </w:tc>
      </w:tr>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ermStart w:id="118034799" w:edGrp="everyone" w:colFirst="3" w:colLast="3"/>
            <w:permEnd w:id="1430389768"/>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CE3931" w:rsidRDefault="001007DD" w:rsidP="00DB329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highlight w:val="yellow"/>
                <w:lang w:eastAsia="zh-CN"/>
              </w:rPr>
              <w:t>工期</w:t>
            </w:r>
            <w:r w:rsidRPr="00DB3292">
              <w:rPr>
                <w:rFonts w:ascii="宋体" w:cs="宋体"/>
                <w:color w:val="000000" w:themeColor="text1"/>
                <w:szCs w:val="21"/>
                <w:highlight w:val="yellow"/>
                <w:lang w:eastAsia="zh-CN"/>
              </w:rPr>
              <w:t>：</w:t>
            </w:r>
            <w:r w:rsidRPr="00DB3292">
              <w:rPr>
                <w:rFonts w:ascii="宋体" w:cs="宋体" w:hint="eastAsia"/>
                <w:color w:val="000000" w:themeColor="text1"/>
                <w:szCs w:val="21"/>
                <w:highlight w:val="yellow"/>
                <w:lang w:eastAsia="zh-CN"/>
              </w:rPr>
              <w:t>18</w:t>
            </w:r>
            <w:r w:rsidR="00DB3292">
              <w:rPr>
                <w:rFonts w:ascii="宋体" w:cs="宋体"/>
                <w:color w:val="000000" w:themeColor="text1"/>
                <w:szCs w:val="21"/>
                <w:highlight w:val="yellow"/>
                <w:lang w:eastAsia="zh-CN"/>
              </w:rPr>
              <w:t>5</w:t>
            </w:r>
            <w:r>
              <w:rPr>
                <w:rFonts w:ascii="宋体" w:cs="宋体" w:hint="eastAsia"/>
                <w:color w:val="000000" w:themeColor="text1"/>
                <w:szCs w:val="21"/>
                <w:highlight w:val="yellow"/>
                <w:lang w:eastAsia="zh-CN"/>
              </w:rPr>
              <w:t>日历天</w:t>
            </w:r>
          </w:p>
        </w:tc>
      </w:tr>
      <w:permEnd w:id="118034799"/>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3C41D0">
        <w:trPr>
          <w:trHeight w:val="442"/>
          <w:jc w:val="center"/>
        </w:trPr>
        <w:tc>
          <w:tcPr>
            <w:tcW w:w="777" w:type="dxa"/>
            <w:vMerge/>
            <w:tcBorders>
              <w:right w:val="single" w:sz="4" w:space="0" w:color="auto"/>
            </w:tcBorders>
          </w:tcPr>
          <w:p w:rsidR="003C41D0" w:rsidRDefault="003C41D0">
            <w:pPr>
              <w:spacing w:line="440" w:lineRule="exact"/>
              <w:jc w:val="center"/>
              <w:rPr>
                <w:rFonts w:asciiTheme="minorEastAsia" w:eastAsiaTheme="minorEastAsia" w:hAnsiTheme="minorEastAsia" w:cs="宋体"/>
                <w:color w:val="000000" w:themeColor="text1"/>
                <w:szCs w:val="21"/>
              </w:rPr>
            </w:pPr>
            <w:permStart w:id="1573585308" w:edGrp="everyone" w:colFirst="3" w:colLast="3"/>
          </w:p>
        </w:tc>
        <w:tc>
          <w:tcPr>
            <w:tcW w:w="748" w:type="dxa"/>
            <w:vMerge/>
            <w:tcBorders>
              <w:right w:val="single" w:sz="4" w:space="0" w:color="auto"/>
            </w:tcBorders>
          </w:tcPr>
          <w:p w:rsidR="003C41D0" w:rsidRDefault="003C41D0">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3C41D0" w:rsidRDefault="003C41D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3C41D0" w:rsidRDefault="003C41D0">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一标段</w:t>
            </w:r>
            <w:r w:rsidR="006C6E6F">
              <w:rPr>
                <w:rFonts w:ascii="宋体" w:cs="宋体" w:hint="eastAsia"/>
                <w:color w:val="000000" w:themeColor="text1"/>
                <w:szCs w:val="21"/>
                <w:lang w:eastAsia="zh-CN"/>
              </w:rPr>
              <w:t>（北入口）</w:t>
            </w:r>
            <w:r>
              <w:rPr>
                <w:rFonts w:ascii="宋体" w:cs="宋体" w:hint="eastAsia"/>
                <w:color w:val="000000" w:themeColor="text1"/>
                <w:szCs w:val="21"/>
                <w:lang w:eastAsia="zh-CN"/>
              </w:rPr>
              <w:t>贰万元整，二标段</w:t>
            </w:r>
            <w:r w:rsidR="006C6E6F">
              <w:rPr>
                <w:rFonts w:ascii="宋体" w:cs="宋体" w:hint="eastAsia"/>
                <w:color w:val="000000" w:themeColor="text1"/>
                <w:szCs w:val="21"/>
                <w:lang w:eastAsia="zh-CN"/>
              </w:rPr>
              <w:t>（东入口）</w:t>
            </w:r>
            <w:r>
              <w:rPr>
                <w:rFonts w:ascii="宋体" w:cs="宋体" w:hint="eastAsia"/>
                <w:color w:val="000000" w:themeColor="text1"/>
                <w:szCs w:val="21"/>
                <w:lang w:eastAsia="zh-CN"/>
              </w:rPr>
              <w:t>肆万元整。</w:t>
            </w:r>
          </w:p>
        </w:tc>
      </w:tr>
      <w:permEnd w:id="1573585308"/>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CE3931">
        <w:trPr>
          <w:trHeight w:val="442"/>
          <w:jc w:val="center"/>
        </w:trPr>
        <w:tc>
          <w:tcPr>
            <w:tcW w:w="777" w:type="dxa"/>
            <w:vMerge/>
            <w:tcBorders>
              <w:bottom w:val="single" w:sz="4" w:space="0" w:color="auto"/>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CE3931" w:rsidRDefault="001007DD">
      <w:pPr>
        <w:pStyle w:val="3"/>
        <w:ind w:leftChars="21" w:left="44"/>
        <w:jc w:val="left"/>
        <w:rPr>
          <w:rFonts w:ascii="宋体" w:eastAsia="宋体" w:hAnsi="宋体"/>
          <w:color w:val="000000" w:themeColor="text1"/>
        </w:rPr>
      </w:pPr>
      <w:bookmarkStart w:id="123" w:name="_Toc54096686"/>
      <w:bookmarkStart w:id="124" w:name="_Toc531963367"/>
      <w:r>
        <w:rPr>
          <w:rFonts w:ascii="宋体" w:eastAsia="宋体" w:hAnsi="宋体" w:hint="eastAsia"/>
          <w:color w:val="000000" w:themeColor="text1"/>
        </w:rPr>
        <w:t>2.详细评审</w:t>
      </w:r>
      <w:bookmarkEnd w:id="123"/>
      <w:bookmarkEnd w:id="124"/>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CE3931">
        <w:trPr>
          <w:trHeight w:val="434"/>
          <w:jc w:val="center"/>
        </w:trPr>
        <w:tc>
          <w:tcPr>
            <w:tcW w:w="1525" w:type="dxa"/>
            <w:gridSpan w:val="2"/>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CE3931" w:rsidRDefault="001007D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CE3931">
        <w:trPr>
          <w:trHeight w:val="629"/>
          <w:jc w:val="center"/>
        </w:trPr>
        <w:tc>
          <w:tcPr>
            <w:tcW w:w="777"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CE3931" w:rsidRDefault="001007D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379023230"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379023230"/>
          </w:p>
        </w:tc>
      </w:tr>
      <w:tr w:rsidR="00CE3931">
        <w:trPr>
          <w:trHeight w:val="442"/>
          <w:jc w:val="center"/>
        </w:trPr>
        <w:tc>
          <w:tcPr>
            <w:tcW w:w="777"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E3931" w:rsidRDefault="00CE393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E3931" w:rsidRDefault="001007D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CE3931" w:rsidRDefault="001007D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CE3931" w:rsidRDefault="001007DD">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CE3931" w:rsidRDefault="001007DD">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CE3931" w:rsidRDefault="001007DD">
      <w:pPr>
        <w:pStyle w:val="3"/>
        <w:ind w:leftChars="21" w:left="44"/>
        <w:jc w:val="left"/>
        <w:rPr>
          <w:rFonts w:ascii="宋体" w:eastAsia="宋体" w:hAnsi="宋体"/>
          <w:color w:val="000000" w:themeColor="text1"/>
        </w:rPr>
      </w:pPr>
      <w:bookmarkStart w:id="125" w:name="_Toc54096687"/>
      <w:bookmarkStart w:id="126" w:name="_Toc531963368"/>
      <w:bookmarkStart w:id="127" w:name="_Toc31191"/>
      <w:bookmarkStart w:id="128" w:name="_Toc477685862"/>
      <w:bookmarkStart w:id="129" w:name="_Toc477686030"/>
      <w:bookmarkStart w:id="130" w:name="_Toc477685946"/>
      <w:bookmarkStart w:id="131" w:name="_Toc477628971"/>
      <w:r>
        <w:rPr>
          <w:rFonts w:ascii="宋体" w:eastAsia="宋体" w:hAnsi="宋体" w:hint="eastAsia"/>
          <w:color w:val="000000" w:themeColor="text1"/>
        </w:rPr>
        <w:t>3.投标文件的澄清和补正</w:t>
      </w:r>
      <w:bookmarkEnd w:id="125"/>
      <w:bookmarkEnd w:id="126"/>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CE3931" w:rsidRDefault="001007DD">
      <w:pPr>
        <w:pStyle w:val="3"/>
        <w:ind w:leftChars="21" w:left="44"/>
        <w:jc w:val="left"/>
        <w:rPr>
          <w:rFonts w:ascii="宋体" w:eastAsia="宋体" w:hAnsi="宋体"/>
          <w:color w:val="000000" w:themeColor="text1"/>
        </w:rPr>
      </w:pPr>
      <w:bookmarkStart w:id="132" w:name="_Toc54096688"/>
      <w:bookmarkStart w:id="133" w:name="_Toc531963369"/>
      <w:r>
        <w:rPr>
          <w:rFonts w:ascii="宋体" w:eastAsia="宋体" w:hAnsi="宋体" w:hint="eastAsia"/>
          <w:color w:val="000000" w:themeColor="text1"/>
        </w:rPr>
        <w:t>4.中标候选人的确定</w:t>
      </w:r>
      <w:bookmarkEnd w:id="127"/>
      <w:bookmarkEnd w:id="128"/>
      <w:bookmarkEnd w:id="129"/>
      <w:bookmarkEnd w:id="130"/>
      <w:bookmarkEnd w:id="131"/>
      <w:bookmarkEnd w:id="132"/>
      <w:bookmarkEnd w:id="133"/>
    </w:p>
    <w:p w:rsidR="00CE3931" w:rsidRDefault="001007DD">
      <w:pPr>
        <w:spacing w:line="312" w:lineRule="auto"/>
        <w:ind w:leftChars="95" w:left="199" w:firstLineChars="234" w:firstLine="491"/>
        <w:rPr>
          <w:rFonts w:ascii="宋体" w:hAnsi="宋体" w:cs="宋体"/>
          <w:color w:val="000000" w:themeColor="text1"/>
          <w:szCs w:val="21"/>
        </w:rPr>
      </w:pPr>
      <w:bookmarkStart w:id="134" w:name="_Toc477686031"/>
      <w:bookmarkStart w:id="135" w:name="_Toc531963370"/>
      <w:bookmarkStart w:id="136" w:name="_Toc477685863"/>
      <w:bookmarkStart w:id="137" w:name="_Toc477685947"/>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CE3931" w:rsidRDefault="001007DD">
      <w:pPr>
        <w:pStyle w:val="3"/>
        <w:ind w:leftChars="21" w:left="44"/>
        <w:jc w:val="left"/>
        <w:rPr>
          <w:rFonts w:ascii="宋体" w:eastAsia="宋体" w:hAnsi="宋体"/>
          <w:color w:val="000000" w:themeColor="text1"/>
        </w:rPr>
      </w:pPr>
      <w:bookmarkStart w:id="138" w:name="_Toc54096689"/>
      <w:r>
        <w:rPr>
          <w:rFonts w:ascii="宋体" w:eastAsia="宋体" w:hAnsi="宋体" w:hint="eastAsia"/>
          <w:color w:val="000000" w:themeColor="text1"/>
        </w:rPr>
        <w:t>5.其它</w:t>
      </w:r>
      <w:bookmarkEnd w:id="134"/>
      <w:bookmarkEnd w:id="135"/>
      <w:bookmarkEnd w:id="136"/>
      <w:bookmarkEnd w:id="137"/>
      <w:bookmarkEnd w:id="138"/>
    </w:p>
    <w:p w:rsidR="00CE3931" w:rsidRDefault="001007D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CE3931" w:rsidRDefault="00CE3931">
      <w:pPr>
        <w:spacing w:line="312" w:lineRule="auto"/>
        <w:ind w:leftChars="95" w:left="199" w:firstLineChars="234" w:firstLine="491"/>
        <w:rPr>
          <w:rFonts w:ascii="宋体" w:hAnsi="宋体" w:cs="宋体"/>
          <w:color w:val="000000" w:themeColor="text1"/>
          <w:szCs w:val="21"/>
        </w:rPr>
      </w:pPr>
    </w:p>
    <w:p w:rsidR="00CE3931" w:rsidRDefault="001007DD">
      <w:pPr>
        <w:rPr>
          <w:rFonts w:ascii="黑体" w:eastAsia="黑体" w:hAnsi="黑体"/>
          <w:color w:val="000000" w:themeColor="text1"/>
        </w:rPr>
      </w:pPr>
      <w:r>
        <w:rPr>
          <w:rFonts w:ascii="黑体" w:eastAsia="黑体" w:hAnsi="黑体" w:hint="eastAsia"/>
          <w:color w:val="000000" w:themeColor="text1"/>
        </w:rPr>
        <w:br w:type="page"/>
      </w:r>
      <w:bookmarkStart w:id="139" w:name="_Toc269475987"/>
      <w:bookmarkEnd w:id="104"/>
    </w:p>
    <w:p w:rsidR="00CE3931" w:rsidRDefault="001007DD">
      <w:pPr>
        <w:pStyle w:val="1"/>
        <w:rPr>
          <w:rFonts w:ascii="黑体" w:eastAsia="黑体" w:hAnsi="黑体"/>
          <w:b w:val="0"/>
          <w:color w:val="000000" w:themeColor="text1"/>
          <w:sz w:val="32"/>
          <w:szCs w:val="32"/>
        </w:rPr>
      </w:pPr>
      <w:bookmarkStart w:id="140" w:name="_Toc477685953"/>
      <w:bookmarkStart w:id="141" w:name="_Toc477685869"/>
      <w:bookmarkStart w:id="142" w:name="_Toc477686037"/>
      <w:bookmarkStart w:id="143" w:name="_Toc531963371"/>
      <w:bookmarkStart w:id="144" w:name="_Toc54096690"/>
      <w:r>
        <w:rPr>
          <w:rFonts w:ascii="黑体" w:eastAsia="黑体" w:hAnsi="黑体" w:hint="eastAsia"/>
          <w:b w:val="0"/>
          <w:color w:val="000000" w:themeColor="text1"/>
          <w:sz w:val="32"/>
          <w:szCs w:val="32"/>
        </w:rPr>
        <w:t xml:space="preserve">第三章  </w:t>
      </w:r>
      <w:bookmarkEnd w:id="139"/>
      <w:bookmarkEnd w:id="140"/>
      <w:bookmarkEnd w:id="141"/>
      <w:bookmarkEnd w:id="142"/>
      <w:r>
        <w:rPr>
          <w:rFonts w:ascii="黑体" w:eastAsia="黑体" w:hAnsi="黑体" w:hint="eastAsia"/>
          <w:color w:val="000000" w:themeColor="text1"/>
          <w:sz w:val="32"/>
          <w:szCs w:val="32"/>
        </w:rPr>
        <w:t>合同条款及格式</w:t>
      </w:r>
      <w:bookmarkEnd w:id="143"/>
      <w:bookmarkEnd w:id="144"/>
    </w:p>
    <w:p w:rsidR="00CE3931" w:rsidRDefault="00CE3931">
      <w:pPr>
        <w:rPr>
          <w:color w:val="000000" w:themeColor="text1"/>
        </w:rPr>
      </w:pPr>
    </w:p>
    <w:p w:rsidR="00CE3931" w:rsidRDefault="001007DD">
      <w:pPr>
        <w:spacing w:line="360" w:lineRule="auto"/>
        <w:ind w:firstLineChars="100" w:firstLine="241"/>
        <w:rPr>
          <w:rFonts w:ascii="宋体" w:hAnsi="宋体"/>
          <w:b/>
          <w:sz w:val="24"/>
        </w:rPr>
      </w:pPr>
      <w:r>
        <w:rPr>
          <w:rFonts w:ascii="宋体" w:hAnsi="宋体" w:hint="eastAsia"/>
          <w:b/>
          <w:sz w:val="24"/>
        </w:rPr>
        <w:t>9.2合同价款的支付</w:t>
      </w:r>
    </w:p>
    <w:p w:rsidR="00CE3931" w:rsidRDefault="00686CAC" w:rsidP="00686CAC">
      <w:pPr>
        <w:spacing w:line="360" w:lineRule="auto"/>
        <w:ind w:firstLineChars="200" w:firstLine="480"/>
        <w:rPr>
          <w:rFonts w:ascii="宋体" w:hAnsi="宋体"/>
          <w:sz w:val="24"/>
        </w:rPr>
      </w:pPr>
      <w:bookmarkStart w:id="145" w:name="OLE_LINK4"/>
      <w:bookmarkStart w:id="146" w:name="OLE_LINK3"/>
      <w:permStart w:id="1175996468" w:edGrp="everyone"/>
      <w:r>
        <w:rPr>
          <w:rFonts w:ascii="宋体" w:hAnsi="宋体" w:cs="宋体" w:hint="eastAsia"/>
          <w:sz w:val="24"/>
        </w:rPr>
        <w:t>甲方每月按</w:t>
      </w:r>
      <w:r>
        <w:rPr>
          <w:rFonts w:ascii="宋体" w:hAnsi="宋体" w:cs="宋体"/>
          <w:sz w:val="24"/>
        </w:rPr>
        <w:t>月进度款审批价</w:t>
      </w:r>
      <w:r>
        <w:rPr>
          <w:rFonts w:ascii="宋体" w:hAnsi="宋体" w:cs="宋体" w:hint="eastAsia"/>
          <w:sz w:val="24"/>
        </w:rPr>
        <w:t>的</w:t>
      </w:r>
      <w:bookmarkStart w:id="147" w:name="_Hlk529975688"/>
      <w:r>
        <w:rPr>
          <w:rFonts w:ascii="宋体" w:hAnsi="宋体" w:cs="宋体" w:hint="eastAsia"/>
          <w:sz w:val="24"/>
        </w:rPr>
        <w:t>【70】</w:t>
      </w:r>
      <w:bookmarkEnd w:id="147"/>
      <w:r>
        <w:rPr>
          <w:rFonts w:ascii="宋体" w:hAnsi="宋体" w:cs="宋体" w:hint="eastAsia"/>
          <w:sz w:val="24"/>
        </w:rPr>
        <w:t>%支付；工程整体完工经甲方验收合格支付至初步结算价的【85】%</w:t>
      </w:r>
      <w:r>
        <w:rPr>
          <w:rFonts w:ascii="宋体" w:hAnsi="宋体" w:cs="宋体" w:hint="eastAsia"/>
          <w:b/>
          <w:sz w:val="24"/>
        </w:rPr>
        <w:t>（跨年度工程可进行年度完成工作量初步结算，含养护的绿化工程可在施工完成、养护完成后分别进行初步结算）</w:t>
      </w:r>
      <w:r>
        <w:rPr>
          <w:rFonts w:ascii="宋体" w:hAnsi="宋体" w:cs="宋体" w:hint="eastAsia"/>
          <w:sz w:val="24"/>
        </w:rPr>
        <w:t>；工程整体经发包人验收合格后支付至甲方审计部审定结算额的【95】%；余款自发包人验收合格之日起满1年无息支付</w:t>
      </w:r>
      <w:r w:rsidR="001007DD">
        <w:rPr>
          <w:rFonts w:ascii="宋体" w:hAnsi="宋体" w:hint="eastAsia"/>
          <w:sz w:val="24"/>
        </w:rPr>
        <w:t>。</w:t>
      </w:r>
      <w:bookmarkEnd w:id="145"/>
      <w:bookmarkEnd w:id="146"/>
      <w:r w:rsidR="001007DD">
        <w:rPr>
          <w:rFonts w:ascii="宋体" w:hAnsi="宋体" w:hint="eastAsia"/>
          <w:sz w:val="24"/>
        </w:rPr>
        <w:t>支付方式：银行转账、电汇及承兑等。</w:t>
      </w:r>
    </w:p>
    <w:p w:rsidR="00CE3931" w:rsidRDefault="001007DD">
      <w:pPr>
        <w:spacing w:line="360" w:lineRule="auto"/>
        <w:ind w:firstLineChars="200" w:firstLine="480"/>
        <w:rPr>
          <w:rFonts w:ascii="宋体" w:hAnsi="宋体"/>
          <w:sz w:val="24"/>
        </w:rPr>
      </w:pPr>
      <w:r>
        <w:rPr>
          <w:rFonts w:ascii="宋体" w:hAnsi="宋体" w:hint="eastAsia"/>
          <w:sz w:val="24"/>
        </w:rPr>
        <w:t>苗木成活率要求：名贵苗木考核成活率要求100%（苗木单价超2万元品种），乔木考核成活率要求95%（20cm以上乔木成活率97%）,灌木、地被考核成活率93%，水生考核成活率100%，养护结束后点交，超额死亡苗木不计种植及养护费并按种植、养护费用4倍扣罚，且需按要求进行补植（甲供苗木）</w:t>
      </w:r>
    </w:p>
    <w:p w:rsidR="003C41D0" w:rsidRDefault="003C41D0">
      <w:pPr>
        <w:spacing w:line="360" w:lineRule="auto"/>
        <w:ind w:firstLineChars="200" w:firstLine="480"/>
        <w:rPr>
          <w:rFonts w:ascii="宋体" w:hAnsi="宋体"/>
          <w:sz w:val="24"/>
        </w:rPr>
      </w:pPr>
    </w:p>
    <w:permEnd w:id="1175996468"/>
    <w:p w:rsidR="00CE3931" w:rsidRDefault="001007DD">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其他详见02工程劳务分包合同(2020固化版 V01版)</w:t>
      </w:r>
    </w:p>
    <w:p w:rsidR="00CE3931" w:rsidRDefault="00CE3931">
      <w:pPr>
        <w:rPr>
          <w:rFonts w:ascii="黑体" w:eastAsia="黑体" w:hAnsi="黑体"/>
          <w:b/>
          <w:color w:val="000000" w:themeColor="text1"/>
          <w:sz w:val="28"/>
          <w:szCs w:val="28"/>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1007DD">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CE3931" w:rsidRDefault="001007DD">
      <w:pPr>
        <w:pStyle w:val="1"/>
        <w:rPr>
          <w:rFonts w:ascii="黑体" w:eastAsia="黑体" w:hAnsi="黑体"/>
          <w:b w:val="0"/>
          <w:color w:val="000000" w:themeColor="text1"/>
          <w:sz w:val="32"/>
          <w:szCs w:val="32"/>
        </w:rPr>
      </w:pPr>
      <w:bookmarkStart w:id="148" w:name="_Toc531963375"/>
      <w:bookmarkStart w:id="149" w:name="_Toc54096691"/>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48"/>
      <w:bookmarkEnd w:id="149"/>
    </w:p>
    <w:p w:rsidR="00CE3931" w:rsidRDefault="00CE3931">
      <w:pPr>
        <w:ind w:leftChars="225" w:left="473"/>
        <w:jc w:val="center"/>
        <w:rPr>
          <w:rFonts w:ascii="黑体" w:eastAsia="黑体" w:hAnsi="黑体"/>
          <w:bCs/>
          <w:color w:val="000000" w:themeColor="text1"/>
          <w:sz w:val="32"/>
          <w:szCs w:val="32"/>
        </w:rPr>
      </w:pPr>
    </w:p>
    <w:p w:rsidR="00CE3931" w:rsidRDefault="001007D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CE3931">
      <w:pPr>
        <w:ind w:leftChars="225" w:left="473"/>
        <w:jc w:val="center"/>
        <w:rPr>
          <w:rFonts w:ascii="黑体" w:eastAsia="黑体" w:hAnsi="黑体"/>
          <w:bCs/>
          <w:color w:val="000000" w:themeColor="text1"/>
          <w:sz w:val="32"/>
          <w:szCs w:val="32"/>
        </w:rPr>
      </w:pPr>
    </w:p>
    <w:p w:rsidR="00CE3931" w:rsidRDefault="001007DD">
      <w:pPr>
        <w:pStyle w:val="1"/>
        <w:rPr>
          <w:rFonts w:ascii="黑体" w:eastAsia="黑体" w:hAnsi="黑体"/>
          <w:b w:val="0"/>
          <w:color w:val="000000" w:themeColor="text1"/>
          <w:sz w:val="32"/>
          <w:szCs w:val="32"/>
        </w:rPr>
      </w:pPr>
      <w:bookmarkStart w:id="150" w:name="_Toc531963376"/>
      <w:bookmarkStart w:id="151" w:name="_Toc54096692"/>
      <w:r>
        <w:rPr>
          <w:rFonts w:ascii="黑体" w:eastAsia="黑体" w:hAnsi="黑体" w:hint="eastAsia"/>
          <w:b w:val="0"/>
          <w:color w:val="000000" w:themeColor="text1"/>
          <w:sz w:val="32"/>
          <w:szCs w:val="32"/>
        </w:rPr>
        <w:t>第五章  图纸</w:t>
      </w:r>
      <w:bookmarkEnd w:id="150"/>
      <w:bookmarkEnd w:id="151"/>
    </w:p>
    <w:p w:rsidR="00CE3931" w:rsidRDefault="00CE3931">
      <w:pPr>
        <w:ind w:leftChars="225" w:left="473"/>
        <w:jc w:val="center"/>
        <w:rPr>
          <w:rFonts w:ascii="黑体" w:eastAsia="黑体" w:hAnsi="黑体"/>
          <w:bCs/>
          <w:color w:val="000000" w:themeColor="text1"/>
          <w:sz w:val="32"/>
          <w:szCs w:val="32"/>
        </w:rPr>
      </w:pPr>
    </w:p>
    <w:p w:rsidR="00CE3931" w:rsidRDefault="001007DD">
      <w:pPr>
        <w:ind w:leftChars="225" w:left="473"/>
        <w:jc w:val="center"/>
        <w:rPr>
          <w:rFonts w:ascii="黑体" w:eastAsia="黑体" w:hAnsi="黑体"/>
          <w:bCs/>
          <w:color w:val="000000" w:themeColor="text1"/>
          <w:sz w:val="32"/>
          <w:szCs w:val="32"/>
        </w:rPr>
      </w:pPr>
      <w:bookmarkStart w:id="152" w:name="_Toc477685954"/>
      <w:bookmarkStart w:id="153" w:name="_Toc477686038"/>
      <w:bookmarkStart w:id="154" w:name="_Toc30514"/>
      <w:bookmarkStart w:id="155" w:name="_Toc443985058"/>
      <w:bookmarkStart w:id="156" w:name="_Toc17103"/>
      <w:bookmarkStart w:id="157" w:name="_Toc14339"/>
      <w:bookmarkStart w:id="158" w:name="_Toc27856"/>
      <w:bookmarkStart w:id="159" w:name="_Toc29353"/>
      <w:bookmarkStart w:id="160" w:name="_Toc477685870"/>
      <w:bookmarkStart w:id="161" w:name="_Toc477628978"/>
      <w:bookmarkStart w:id="162" w:name="_Toc1547"/>
      <w:bookmarkStart w:id="163" w:name="_Toc19361"/>
      <w:r>
        <w:rPr>
          <w:rFonts w:ascii="黑体" w:eastAsia="黑体" w:hAnsi="黑体" w:hint="eastAsia"/>
          <w:bCs/>
          <w:color w:val="000000" w:themeColor="text1"/>
          <w:sz w:val="32"/>
          <w:szCs w:val="32"/>
        </w:rPr>
        <w:t>1.图纸目录（详见图纸）</w:t>
      </w:r>
      <w:bookmarkEnd w:id="152"/>
      <w:bookmarkEnd w:id="153"/>
      <w:bookmarkEnd w:id="154"/>
      <w:bookmarkEnd w:id="155"/>
      <w:bookmarkEnd w:id="156"/>
      <w:bookmarkEnd w:id="157"/>
      <w:bookmarkEnd w:id="158"/>
      <w:bookmarkEnd w:id="159"/>
      <w:bookmarkEnd w:id="160"/>
      <w:bookmarkEnd w:id="161"/>
      <w:bookmarkEnd w:id="162"/>
      <w:bookmarkEnd w:id="163"/>
    </w:p>
    <w:p w:rsidR="00CE3931" w:rsidRDefault="00CE3931">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CE3931">
        <w:trPr>
          <w:trHeight w:val="638"/>
        </w:trPr>
        <w:tc>
          <w:tcPr>
            <w:tcW w:w="851" w:type="dxa"/>
            <w:vAlign w:val="center"/>
          </w:tcPr>
          <w:p w:rsidR="00CE3931" w:rsidRDefault="001007DD">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CE3931" w:rsidRDefault="001007DD">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CE3931" w:rsidRDefault="001007DD">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CE3931" w:rsidRDefault="001007DD">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CE3931" w:rsidRDefault="001007DD">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CE3931" w:rsidRDefault="001007DD">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CE3931">
        <w:trPr>
          <w:trHeight w:val="639"/>
        </w:trPr>
        <w:tc>
          <w:tcPr>
            <w:tcW w:w="851" w:type="dxa"/>
          </w:tcPr>
          <w:p w:rsidR="00CE3931" w:rsidRDefault="00CE3931">
            <w:pPr>
              <w:spacing w:line="360" w:lineRule="auto"/>
              <w:ind w:leftChars="225" w:left="473"/>
              <w:jc w:val="center"/>
              <w:rPr>
                <w:rFonts w:ascii="宋体" w:hAnsi="宋体" w:cs="宋体"/>
                <w:color w:val="000000" w:themeColor="text1"/>
              </w:rPr>
            </w:pPr>
          </w:p>
        </w:tc>
        <w:tc>
          <w:tcPr>
            <w:tcW w:w="1134" w:type="dxa"/>
          </w:tcPr>
          <w:p w:rsidR="00CE3931" w:rsidRDefault="00CE3931">
            <w:pPr>
              <w:spacing w:line="360" w:lineRule="auto"/>
              <w:ind w:leftChars="225" w:left="473"/>
              <w:jc w:val="center"/>
              <w:rPr>
                <w:rFonts w:ascii="宋体" w:hAnsi="宋体" w:cs="宋体"/>
                <w:color w:val="000000" w:themeColor="text1"/>
              </w:rPr>
            </w:pPr>
          </w:p>
        </w:tc>
        <w:tc>
          <w:tcPr>
            <w:tcW w:w="2126" w:type="dxa"/>
          </w:tcPr>
          <w:p w:rsidR="00CE3931" w:rsidRDefault="00CE3931">
            <w:pPr>
              <w:spacing w:line="360" w:lineRule="auto"/>
              <w:ind w:leftChars="225" w:left="473"/>
              <w:jc w:val="center"/>
              <w:rPr>
                <w:rFonts w:ascii="宋体" w:hAnsi="宋体" w:cs="宋体"/>
                <w:color w:val="000000" w:themeColor="text1"/>
              </w:rPr>
            </w:pPr>
          </w:p>
        </w:tc>
        <w:tc>
          <w:tcPr>
            <w:tcW w:w="1418" w:type="dxa"/>
          </w:tcPr>
          <w:p w:rsidR="00CE3931" w:rsidRDefault="00CE3931">
            <w:pPr>
              <w:spacing w:line="360" w:lineRule="auto"/>
              <w:ind w:leftChars="225" w:left="473"/>
              <w:jc w:val="center"/>
              <w:rPr>
                <w:rFonts w:ascii="宋体" w:hAnsi="宋体" w:cs="宋体"/>
                <w:color w:val="000000" w:themeColor="text1"/>
              </w:rPr>
            </w:pPr>
          </w:p>
        </w:tc>
        <w:tc>
          <w:tcPr>
            <w:tcW w:w="1842" w:type="dxa"/>
          </w:tcPr>
          <w:p w:rsidR="00CE3931" w:rsidRDefault="00CE3931">
            <w:pPr>
              <w:spacing w:line="360" w:lineRule="auto"/>
              <w:ind w:leftChars="225" w:left="473"/>
              <w:jc w:val="center"/>
              <w:rPr>
                <w:rFonts w:ascii="宋体" w:hAnsi="宋体" w:cs="宋体"/>
                <w:color w:val="000000" w:themeColor="text1"/>
              </w:rPr>
            </w:pPr>
          </w:p>
        </w:tc>
        <w:tc>
          <w:tcPr>
            <w:tcW w:w="851" w:type="dxa"/>
          </w:tcPr>
          <w:p w:rsidR="00CE3931" w:rsidRDefault="00CE3931">
            <w:pPr>
              <w:spacing w:line="360" w:lineRule="auto"/>
              <w:ind w:leftChars="225" w:left="473"/>
              <w:jc w:val="center"/>
              <w:rPr>
                <w:rFonts w:ascii="宋体" w:hAnsi="宋体" w:cs="宋体"/>
                <w:color w:val="000000" w:themeColor="text1"/>
              </w:rPr>
            </w:pPr>
          </w:p>
        </w:tc>
      </w:tr>
      <w:tr w:rsidR="00CE3931">
        <w:trPr>
          <w:trHeight w:val="638"/>
        </w:trPr>
        <w:tc>
          <w:tcPr>
            <w:tcW w:w="851" w:type="dxa"/>
          </w:tcPr>
          <w:p w:rsidR="00CE3931" w:rsidRDefault="00CE3931">
            <w:pPr>
              <w:spacing w:line="360" w:lineRule="auto"/>
              <w:ind w:leftChars="225" w:left="473" w:firstLineChars="200" w:firstLine="420"/>
              <w:jc w:val="center"/>
              <w:rPr>
                <w:rFonts w:ascii="宋体" w:hAnsi="宋体" w:cs="宋体"/>
                <w:color w:val="000000" w:themeColor="text1"/>
              </w:rPr>
            </w:pPr>
          </w:p>
        </w:tc>
        <w:tc>
          <w:tcPr>
            <w:tcW w:w="1134" w:type="dxa"/>
          </w:tcPr>
          <w:p w:rsidR="00CE3931" w:rsidRDefault="00CE3931">
            <w:pPr>
              <w:spacing w:line="360" w:lineRule="auto"/>
              <w:ind w:leftChars="225" w:left="473"/>
              <w:jc w:val="center"/>
              <w:rPr>
                <w:rFonts w:ascii="宋体" w:hAnsi="宋体" w:cs="宋体"/>
                <w:color w:val="000000" w:themeColor="text1"/>
              </w:rPr>
            </w:pPr>
          </w:p>
        </w:tc>
        <w:tc>
          <w:tcPr>
            <w:tcW w:w="2126" w:type="dxa"/>
          </w:tcPr>
          <w:p w:rsidR="00CE3931" w:rsidRDefault="00CE3931">
            <w:pPr>
              <w:spacing w:line="360" w:lineRule="auto"/>
              <w:ind w:leftChars="225" w:left="473"/>
              <w:jc w:val="center"/>
              <w:rPr>
                <w:rFonts w:ascii="宋体" w:hAnsi="宋体" w:cs="宋体"/>
                <w:color w:val="000000" w:themeColor="text1"/>
              </w:rPr>
            </w:pPr>
          </w:p>
        </w:tc>
        <w:tc>
          <w:tcPr>
            <w:tcW w:w="1418" w:type="dxa"/>
          </w:tcPr>
          <w:p w:rsidR="00CE3931" w:rsidRDefault="00CE3931">
            <w:pPr>
              <w:spacing w:line="360" w:lineRule="auto"/>
              <w:ind w:leftChars="225" w:left="473"/>
              <w:jc w:val="center"/>
              <w:rPr>
                <w:rFonts w:ascii="宋体" w:hAnsi="宋体" w:cs="宋体"/>
                <w:color w:val="000000" w:themeColor="text1"/>
              </w:rPr>
            </w:pPr>
          </w:p>
        </w:tc>
        <w:tc>
          <w:tcPr>
            <w:tcW w:w="1842" w:type="dxa"/>
          </w:tcPr>
          <w:p w:rsidR="00CE3931" w:rsidRDefault="00CE3931">
            <w:pPr>
              <w:spacing w:line="360" w:lineRule="auto"/>
              <w:ind w:leftChars="225" w:left="473"/>
              <w:jc w:val="center"/>
              <w:rPr>
                <w:rFonts w:ascii="宋体" w:hAnsi="宋体" w:cs="宋体"/>
                <w:color w:val="000000" w:themeColor="text1"/>
              </w:rPr>
            </w:pPr>
          </w:p>
        </w:tc>
        <w:tc>
          <w:tcPr>
            <w:tcW w:w="851" w:type="dxa"/>
          </w:tcPr>
          <w:p w:rsidR="00CE3931" w:rsidRDefault="00CE3931">
            <w:pPr>
              <w:spacing w:line="360" w:lineRule="auto"/>
              <w:ind w:leftChars="225" w:left="473"/>
              <w:jc w:val="center"/>
              <w:rPr>
                <w:rFonts w:ascii="宋体" w:hAnsi="宋体" w:cs="宋体"/>
                <w:color w:val="000000" w:themeColor="text1"/>
              </w:rPr>
            </w:pPr>
          </w:p>
        </w:tc>
      </w:tr>
      <w:tr w:rsidR="00CE3931">
        <w:trPr>
          <w:trHeight w:val="639"/>
        </w:trPr>
        <w:tc>
          <w:tcPr>
            <w:tcW w:w="851" w:type="dxa"/>
          </w:tcPr>
          <w:p w:rsidR="00CE3931" w:rsidRDefault="00CE3931">
            <w:pPr>
              <w:spacing w:line="360" w:lineRule="auto"/>
              <w:ind w:leftChars="225" w:left="473"/>
              <w:jc w:val="center"/>
              <w:rPr>
                <w:rFonts w:ascii="宋体" w:hAnsi="宋体" w:cs="宋体"/>
                <w:color w:val="000000" w:themeColor="text1"/>
              </w:rPr>
            </w:pPr>
          </w:p>
        </w:tc>
        <w:tc>
          <w:tcPr>
            <w:tcW w:w="1134" w:type="dxa"/>
          </w:tcPr>
          <w:p w:rsidR="00CE3931" w:rsidRDefault="00CE3931">
            <w:pPr>
              <w:spacing w:line="360" w:lineRule="auto"/>
              <w:ind w:leftChars="225" w:left="473"/>
              <w:jc w:val="center"/>
              <w:rPr>
                <w:rFonts w:ascii="宋体" w:hAnsi="宋体" w:cs="宋体"/>
                <w:color w:val="000000" w:themeColor="text1"/>
              </w:rPr>
            </w:pPr>
          </w:p>
        </w:tc>
        <w:tc>
          <w:tcPr>
            <w:tcW w:w="2126" w:type="dxa"/>
          </w:tcPr>
          <w:p w:rsidR="00CE3931" w:rsidRDefault="00CE3931">
            <w:pPr>
              <w:spacing w:line="360" w:lineRule="auto"/>
              <w:ind w:leftChars="225" w:left="473"/>
              <w:jc w:val="center"/>
              <w:rPr>
                <w:rFonts w:ascii="宋体" w:hAnsi="宋体" w:cs="宋体"/>
                <w:color w:val="000000" w:themeColor="text1"/>
              </w:rPr>
            </w:pPr>
          </w:p>
        </w:tc>
        <w:tc>
          <w:tcPr>
            <w:tcW w:w="1418" w:type="dxa"/>
          </w:tcPr>
          <w:p w:rsidR="00CE3931" w:rsidRDefault="00CE3931">
            <w:pPr>
              <w:spacing w:line="360" w:lineRule="auto"/>
              <w:ind w:leftChars="225" w:left="473"/>
              <w:jc w:val="center"/>
              <w:rPr>
                <w:rFonts w:ascii="宋体" w:hAnsi="宋体" w:cs="宋体"/>
                <w:color w:val="000000" w:themeColor="text1"/>
              </w:rPr>
            </w:pPr>
          </w:p>
        </w:tc>
        <w:tc>
          <w:tcPr>
            <w:tcW w:w="1842" w:type="dxa"/>
          </w:tcPr>
          <w:p w:rsidR="00CE3931" w:rsidRDefault="00CE3931">
            <w:pPr>
              <w:spacing w:line="360" w:lineRule="auto"/>
              <w:ind w:leftChars="225" w:left="473"/>
              <w:jc w:val="center"/>
              <w:rPr>
                <w:rFonts w:ascii="宋体" w:hAnsi="宋体" w:cs="宋体"/>
                <w:color w:val="000000" w:themeColor="text1"/>
              </w:rPr>
            </w:pPr>
          </w:p>
        </w:tc>
        <w:tc>
          <w:tcPr>
            <w:tcW w:w="851" w:type="dxa"/>
          </w:tcPr>
          <w:p w:rsidR="00CE3931" w:rsidRDefault="00CE3931">
            <w:pPr>
              <w:spacing w:line="360" w:lineRule="auto"/>
              <w:ind w:leftChars="225" w:left="473"/>
              <w:jc w:val="center"/>
              <w:rPr>
                <w:rFonts w:ascii="宋体" w:hAnsi="宋体" w:cs="宋体"/>
                <w:color w:val="000000" w:themeColor="text1"/>
              </w:rPr>
            </w:pPr>
          </w:p>
        </w:tc>
      </w:tr>
      <w:tr w:rsidR="00CE3931">
        <w:trPr>
          <w:trHeight w:val="639"/>
        </w:trPr>
        <w:tc>
          <w:tcPr>
            <w:tcW w:w="851" w:type="dxa"/>
          </w:tcPr>
          <w:p w:rsidR="00CE3931" w:rsidRDefault="00CE3931">
            <w:pPr>
              <w:spacing w:line="360" w:lineRule="auto"/>
              <w:ind w:leftChars="225" w:left="473"/>
              <w:jc w:val="center"/>
              <w:rPr>
                <w:rFonts w:ascii="宋体" w:hAnsi="宋体" w:cs="宋体"/>
                <w:color w:val="000000" w:themeColor="text1"/>
              </w:rPr>
            </w:pPr>
          </w:p>
        </w:tc>
        <w:tc>
          <w:tcPr>
            <w:tcW w:w="1134" w:type="dxa"/>
          </w:tcPr>
          <w:p w:rsidR="00CE3931" w:rsidRDefault="00CE3931">
            <w:pPr>
              <w:spacing w:line="360" w:lineRule="auto"/>
              <w:ind w:leftChars="225" w:left="473"/>
              <w:jc w:val="center"/>
              <w:rPr>
                <w:rFonts w:ascii="宋体" w:hAnsi="宋体" w:cs="宋体"/>
                <w:color w:val="000000" w:themeColor="text1"/>
              </w:rPr>
            </w:pPr>
          </w:p>
        </w:tc>
        <w:tc>
          <w:tcPr>
            <w:tcW w:w="2126" w:type="dxa"/>
          </w:tcPr>
          <w:p w:rsidR="00CE3931" w:rsidRDefault="00CE3931">
            <w:pPr>
              <w:spacing w:line="360" w:lineRule="auto"/>
              <w:ind w:leftChars="225" w:left="473"/>
              <w:jc w:val="center"/>
              <w:rPr>
                <w:rFonts w:ascii="宋体" w:hAnsi="宋体" w:cs="宋体"/>
                <w:color w:val="000000" w:themeColor="text1"/>
              </w:rPr>
            </w:pPr>
          </w:p>
        </w:tc>
        <w:tc>
          <w:tcPr>
            <w:tcW w:w="1418" w:type="dxa"/>
          </w:tcPr>
          <w:p w:rsidR="00CE3931" w:rsidRDefault="00CE3931">
            <w:pPr>
              <w:spacing w:line="360" w:lineRule="auto"/>
              <w:ind w:leftChars="225" w:left="473"/>
              <w:jc w:val="center"/>
              <w:rPr>
                <w:rFonts w:ascii="宋体" w:hAnsi="宋体" w:cs="宋体"/>
                <w:color w:val="000000" w:themeColor="text1"/>
              </w:rPr>
            </w:pPr>
          </w:p>
        </w:tc>
        <w:tc>
          <w:tcPr>
            <w:tcW w:w="1842" w:type="dxa"/>
          </w:tcPr>
          <w:p w:rsidR="00CE3931" w:rsidRDefault="00CE3931">
            <w:pPr>
              <w:spacing w:line="360" w:lineRule="auto"/>
              <w:ind w:leftChars="225" w:left="473"/>
              <w:jc w:val="center"/>
              <w:rPr>
                <w:rFonts w:ascii="宋体" w:hAnsi="宋体" w:cs="宋体"/>
                <w:color w:val="000000" w:themeColor="text1"/>
              </w:rPr>
            </w:pPr>
          </w:p>
        </w:tc>
        <w:tc>
          <w:tcPr>
            <w:tcW w:w="851" w:type="dxa"/>
          </w:tcPr>
          <w:p w:rsidR="00CE3931" w:rsidRDefault="00CE3931">
            <w:pPr>
              <w:spacing w:line="360" w:lineRule="auto"/>
              <w:ind w:leftChars="225" w:left="473"/>
              <w:jc w:val="center"/>
              <w:rPr>
                <w:rFonts w:ascii="宋体" w:hAnsi="宋体" w:cs="宋体"/>
                <w:color w:val="000000" w:themeColor="text1"/>
              </w:rPr>
            </w:pPr>
          </w:p>
        </w:tc>
      </w:tr>
      <w:tr w:rsidR="00CE3931">
        <w:trPr>
          <w:trHeight w:val="638"/>
        </w:trPr>
        <w:tc>
          <w:tcPr>
            <w:tcW w:w="851" w:type="dxa"/>
          </w:tcPr>
          <w:p w:rsidR="00CE3931" w:rsidRDefault="00CE3931">
            <w:pPr>
              <w:spacing w:line="360" w:lineRule="auto"/>
              <w:ind w:leftChars="225" w:left="473"/>
              <w:jc w:val="center"/>
              <w:rPr>
                <w:rFonts w:ascii="宋体" w:hAnsi="宋体" w:cs="宋体"/>
                <w:color w:val="000000" w:themeColor="text1"/>
              </w:rPr>
            </w:pPr>
          </w:p>
        </w:tc>
        <w:tc>
          <w:tcPr>
            <w:tcW w:w="1134" w:type="dxa"/>
          </w:tcPr>
          <w:p w:rsidR="00CE3931" w:rsidRDefault="00CE3931">
            <w:pPr>
              <w:spacing w:line="360" w:lineRule="auto"/>
              <w:ind w:leftChars="225" w:left="473"/>
              <w:jc w:val="center"/>
              <w:rPr>
                <w:rFonts w:ascii="宋体" w:hAnsi="宋体" w:cs="宋体"/>
                <w:color w:val="000000" w:themeColor="text1"/>
              </w:rPr>
            </w:pPr>
          </w:p>
        </w:tc>
        <w:tc>
          <w:tcPr>
            <w:tcW w:w="2126" w:type="dxa"/>
          </w:tcPr>
          <w:p w:rsidR="00CE3931" w:rsidRDefault="00CE3931">
            <w:pPr>
              <w:spacing w:line="360" w:lineRule="auto"/>
              <w:ind w:leftChars="225" w:left="473"/>
              <w:jc w:val="center"/>
              <w:rPr>
                <w:rFonts w:ascii="宋体" w:hAnsi="宋体" w:cs="宋体"/>
                <w:color w:val="000000" w:themeColor="text1"/>
              </w:rPr>
            </w:pPr>
          </w:p>
        </w:tc>
        <w:tc>
          <w:tcPr>
            <w:tcW w:w="1418" w:type="dxa"/>
          </w:tcPr>
          <w:p w:rsidR="00CE3931" w:rsidRDefault="00CE3931">
            <w:pPr>
              <w:spacing w:line="360" w:lineRule="auto"/>
              <w:ind w:leftChars="225" w:left="473"/>
              <w:jc w:val="center"/>
              <w:rPr>
                <w:rFonts w:ascii="宋体" w:hAnsi="宋体" w:cs="宋体"/>
                <w:color w:val="000000" w:themeColor="text1"/>
              </w:rPr>
            </w:pPr>
          </w:p>
        </w:tc>
        <w:tc>
          <w:tcPr>
            <w:tcW w:w="1842" w:type="dxa"/>
          </w:tcPr>
          <w:p w:rsidR="00CE3931" w:rsidRDefault="00CE3931">
            <w:pPr>
              <w:spacing w:line="360" w:lineRule="auto"/>
              <w:ind w:leftChars="225" w:left="473"/>
              <w:jc w:val="center"/>
              <w:rPr>
                <w:rFonts w:ascii="宋体" w:hAnsi="宋体" w:cs="宋体"/>
                <w:color w:val="000000" w:themeColor="text1"/>
              </w:rPr>
            </w:pPr>
          </w:p>
        </w:tc>
        <w:tc>
          <w:tcPr>
            <w:tcW w:w="851" w:type="dxa"/>
          </w:tcPr>
          <w:p w:rsidR="00CE3931" w:rsidRDefault="00CE3931">
            <w:pPr>
              <w:spacing w:line="360" w:lineRule="auto"/>
              <w:ind w:leftChars="225" w:left="473"/>
              <w:jc w:val="center"/>
              <w:rPr>
                <w:rFonts w:ascii="宋体" w:hAnsi="宋体" w:cs="宋体"/>
                <w:color w:val="000000" w:themeColor="text1"/>
              </w:rPr>
            </w:pPr>
          </w:p>
        </w:tc>
      </w:tr>
    </w:tbl>
    <w:p w:rsidR="00CE3931" w:rsidRDefault="00CE3931">
      <w:pPr>
        <w:spacing w:line="360" w:lineRule="auto"/>
        <w:ind w:leftChars="225" w:left="473"/>
        <w:rPr>
          <w:rFonts w:ascii="黑体" w:eastAsia="黑体" w:hAnsi="黑体" w:cs="宋体"/>
          <w:color w:val="000000" w:themeColor="text1"/>
        </w:rPr>
      </w:pPr>
    </w:p>
    <w:p w:rsidR="00CE3931" w:rsidRDefault="00CE3931">
      <w:pPr>
        <w:spacing w:line="360" w:lineRule="auto"/>
        <w:ind w:leftChars="225" w:left="473"/>
        <w:rPr>
          <w:rFonts w:ascii="黑体" w:eastAsia="黑体" w:hAnsi="黑体" w:cs="宋体"/>
          <w:color w:val="000000" w:themeColor="text1"/>
        </w:rPr>
      </w:pPr>
    </w:p>
    <w:p w:rsidR="00CE3931" w:rsidRDefault="00CE3931">
      <w:pPr>
        <w:rPr>
          <w:color w:val="000000" w:themeColor="text1"/>
        </w:rPr>
      </w:pPr>
      <w:bookmarkStart w:id="164" w:name="_Toc17780"/>
      <w:bookmarkStart w:id="165" w:name="_Toc477628979"/>
      <w:bookmarkStart w:id="166" w:name="_Toc7254"/>
      <w:bookmarkStart w:id="167" w:name="_Toc7993"/>
      <w:bookmarkStart w:id="168" w:name="_Toc477686039"/>
      <w:bookmarkStart w:id="169" w:name="_Toc477685955"/>
      <w:bookmarkStart w:id="170" w:name="_Toc477685871"/>
      <w:bookmarkStart w:id="171" w:name="_Toc18375"/>
      <w:bookmarkStart w:id="172" w:name="_Toc21136"/>
      <w:bookmarkStart w:id="173" w:name="_Toc30326"/>
      <w:bookmarkStart w:id="174" w:name="_Toc20244"/>
      <w:bookmarkStart w:id="175" w:name="_Toc443985059"/>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1007D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2.图纸</w:t>
      </w:r>
      <w:bookmarkEnd w:id="164"/>
      <w:bookmarkEnd w:id="165"/>
      <w:bookmarkEnd w:id="166"/>
      <w:bookmarkEnd w:id="167"/>
      <w:bookmarkEnd w:id="168"/>
      <w:bookmarkEnd w:id="169"/>
      <w:bookmarkEnd w:id="170"/>
      <w:bookmarkEnd w:id="171"/>
      <w:bookmarkEnd w:id="172"/>
      <w:bookmarkEnd w:id="173"/>
      <w:bookmarkEnd w:id="174"/>
      <w:bookmarkEnd w:id="175"/>
    </w:p>
    <w:p w:rsidR="00CE3931" w:rsidRDefault="00CE3931">
      <w:pPr>
        <w:rPr>
          <w:color w:val="000000" w:themeColor="text1"/>
        </w:rPr>
      </w:pPr>
    </w:p>
    <w:p w:rsidR="00CE3931" w:rsidRDefault="001007DD">
      <w:pPr>
        <w:adjustRightInd w:val="0"/>
        <w:snapToGrid w:val="0"/>
        <w:spacing w:line="360" w:lineRule="auto"/>
        <w:jc w:val="center"/>
        <w:rPr>
          <w:rFonts w:ascii="宋体" w:hAnsi="宋体" w:cs="宋体"/>
          <w:color w:val="000000" w:themeColor="text1"/>
          <w:sz w:val="24"/>
        </w:rPr>
      </w:pPr>
      <w:permStart w:id="2112903460" w:edGrp="everyone"/>
      <w:r>
        <w:rPr>
          <w:rFonts w:ascii="宋体" w:hAnsi="宋体" w:cs="宋体" w:hint="eastAsia"/>
          <w:color w:val="000000" w:themeColor="text1"/>
          <w:sz w:val="24"/>
        </w:rPr>
        <w:t>（无）</w:t>
      </w:r>
    </w:p>
    <w:permEnd w:id="2112903460"/>
    <w:p w:rsidR="00CE3931" w:rsidRDefault="001007DD">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CE3931" w:rsidRDefault="00CE3931">
      <w:pPr>
        <w:rPr>
          <w:color w:val="000000" w:themeColor="text1"/>
        </w:rPr>
      </w:pPr>
      <w:bookmarkStart w:id="176" w:name="_Toc1423"/>
      <w:bookmarkStart w:id="177" w:name="_Toc443985060"/>
      <w:bookmarkStart w:id="178" w:name="_Toc477685956"/>
      <w:bookmarkStart w:id="179" w:name="_Toc6256"/>
      <w:bookmarkStart w:id="180" w:name="_Toc477686040"/>
      <w:bookmarkStart w:id="181" w:name="_Toc15130"/>
      <w:bookmarkStart w:id="182" w:name="_Toc477685872"/>
      <w:bookmarkStart w:id="183" w:name="_Toc18118"/>
      <w:bookmarkStart w:id="184" w:name="_Toc13951"/>
      <w:bookmarkStart w:id="185" w:name="_Toc25967"/>
      <w:bookmarkStart w:id="186" w:name="_Toc11339"/>
      <w:bookmarkStart w:id="187" w:name="_Toc477628980"/>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CE3931">
      <w:pPr>
        <w:rPr>
          <w:color w:val="000000" w:themeColor="text1"/>
        </w:rPr>
      </w:pPr>
    </w:p>
    <w:p w:rsidR="00CE3931" w:rsidRDefault="001007DD">
      <w:pPr>
        <w:pStyle w:val="1"/>
        <w:rPr>
          <w:rFonts w:ascii="黑体" w:eastAsia="黑体" w:hAnsi="黑体"/>
          <w:b w:val="0"/>
          <w:color w:val="000000" w:themeColor="text1"/>
          <w:sz w:val="32"/>
          <w:szCs w:val="32"/>
        </w:rPr>
      </w:pPr>
      <w:bookmarkStart w:id="188" w:name="_Toc531963377"/>
      <w:bookmarkStart w:id="189" w:name="_Toc54096693"/>
      <w:bookmarkEnd w:id="176"/>
      <w:bookmarkEnd w:id="177"/>
      <w:bookmarkEnd w:id="178"/>
      <w:bookmarkEnd w:id="179"/>
      <w:bookmarkEnd w:id="180"/>
      <w:bookmarkEnd w:id="181"/>
      <w:bookmarkEnd w:id="182"/>
      <w:bookmarkEnd w:id="183"/>
      <w:bookmarkEnd w:id="184"/>
      <w:bookmarkEnd w:id="185"/>
      <w:bookmarkEnd w:id="186"/>
      <w:r>
        <w:rPr>
          <w:rFonts w:ascii="黑体" w:eastAsia="黑体" w:hAnsi="黑体" w:hint="eastAsia"/>
          <w:b w:val="0"/>
          <w:color w:val="000000" w:themeColor="text1"/>
          <w:sz w:val="32"/>
          <w:szCs w:val="32"/>
        </w:rPr>
        <w:t>第六章  技术标准和要求</w:t>
      </w:r>
      <w:bookmarkEnd w:id="188"/>
      <w:bookmarkEnd w:id="189"/>
    </w:p>
    <w:p w:rsidR="00CE3931" w:rsidRDefault="00CE3931">
      <w:pPr>
        <w:rPr>
          <w:rFonts w:ascii="宋体" w:hAnsi="宋体"/>
          <w:color w:val="000000" w:themeColor="text1"/>
          <w:sz w:val="24"/>
        </w:rPr>
      </w:pPr>
    </w:p>
    <w:p w:rsidR="00CE3931" w:rsidRDefault="00CE3931">
      <w:pPr>
        <w:jc w:val="center"/>
        <w:rPr>
          <w:rFonts w:ascii="宋体" w:hAnsi="宋体"/>
          <w:color w:val="000000" w:themeColor="text1"/>
          <w:sz w:val="24"/>
        </w:rPr>
      </w:pPr>
    </w:p>
    <w:p w:rsidR="00CE3931" w:rsidRDefault="001007DD">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7"/>
    </w:p>
    <w:p w:rsidR="00CE3931" w:rsidRDefault="00CE3931">
      <w:pPr>
        <w:widowControl/>
        <w:jc w:val="left"/>
        <w:rPr>
          <w:rFonts w:ascii="黑体" w:eastAsia="黑体" w:hAnsi="黑体" w:cs="Arial"/>
          <w:color w:val="000000" w:themeColor="text1"/>
          <w:kern w:val="0"/>
          <w:szCs w:val="21"/>
        </w:rPr>
      </w:pPr>
    </w:p>
    <w:p w:rsidR="00CE3931" w:rsidRDefault="001007DD">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CE3931" w:rsidRDefault="001007DD">
      <w:pPr>
        <w:pStyle w:val="1"/>
        <w:keepNext/>
        <w:keepLines/>
        <w:adjustRightInd/>
        <w:snapToGrid/>
        <w:spacing w:line="576" w:lineRule="auto"/>
        <w:rPr>
          <w:rFonts w:ascii="黑体" w:eastAsia="黑体" w:hAnsi="黑体"/>
          <w:color w:val="000000" w:themeColor="text1"/>
          <w:sz w:val="32"/>
          <w:szCs w:val="32"/>
        </w:rPr>
      </w:pPr>
      <w:bookmarkStart w:id="190" w:name="_Toc54096694"/>
      <w:bookmarkStart w:id="191" w:name="_Toc531963378"/>
      <w:r>
        <w:rPr>
          <w:rFonts w:ascii="黑体" w:eastAsia="黑体" w:hAnsi="黑体" w:hint="eastAsia"/>
          <w:color w:val="000000" w:themeColor="text1"/>
          <w:sz w:val="32"/>
          <w:szCs w:val="32"/>
        </w:rPr>
        <w:t>第七章  投标文件格式</w:t>
      </w:r>
      <w:bookmarkEnd w:id="190"/>
      <w:bookmarkEnd w:id="191"/>
    </w:p>
    <w:p w:rsidR="00CE3931" w:rsidRDefault="00CE3931">
      <w:pPr>
        <w:spacing w:beforeLines="50" w:before="156" w:afterLines="50" w:after="156" w:line="300" w:lineRule="auto"/>
        <w:rPr>
          <w:rFonts w:ascii="黑体" w:eastAsia="黑体" w:hAnsi="黑体" w:cs="宋体"/>
          <w:b/>
          <w:bCs/>
          <w:color w:val="000000" w:themeColor="text1"/>
          <w:sz w:val="44"/>
          <w:szCs w:val="44"/>
        </w:rPr>
      </w:pPr>
    </w:p>
    <w:p w:rsidR="00CE3931" w:rsidRDefault="001007DD">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p>
    <w:p w:rsidR="00CE3931" w:rsidRDefault="00CE3931">
      <w:pPr>
        <w:spacing w:afterLines="50" w:after="156"/>
        <w:jc w:val="center"/>
        <w:rPr>
          <w:rFonts w:ascii="宋体" w:hAnsi="宋体"/>
          <w:b/>
          <w:color w:val="000000" w:themeColor="text1"/>
          <w:sz w:val="44"/>
          <w:szCs w:val="44"/>
        </w:rPr>
      </w:pPr>
    </w:p>
    <w:p w:rsidR="00CE3931" w:rsidRDefault="00CE3931">
      <w:pPr>
        <w:spacing w:afterLines="50" w:after="156"/>
        <w:jc w:val="center"/>
        <w:rPr>
          <w:rFonts w:ascii="宋体" w:hAnsi="宋体"/>
          <w:b/>
          <w:color w:val="000000" w:themeColor="text1"/>
          <w:sz w:val="44"/>
          <w:szCs w:val="44"/>
        </w:rPr>
      </w:pPr>
    </w:p>
    <w:p w:rsidR="00CE3931" w:rsidRDefault="00CE3931">
      <w:pPr>
        <w:spacing w:afterLines="50" w:after="156"/>
        <w:jc w:val="center"/>
        <w:rPr>
          <w:rFonts w:ascii="宋体" w:hAnsi="宋体"/>
          <w:b/>
          <w:color w:val="000000" w:themeColor="text1"/>
          <w:sz w:val="44"/>
          <w:szCs w:val="44"/>
        </w:rPr>
      </w:pPr>
    </w:p>
    <w:p w:rsidR="00CE3931" w:rsidRDefault="00CE3931">
      <w:pPr>
        <w:spacing w:afterLines="50" w:after="156"/>
        <w:jc w:val="center"/>
        <w:rPr>
          <w:rFonts w:ascii="宋体" w:hAnsi="宋体"/>
          <w:b/>
          <w:color w:val="000000" w:themeColor="text1"/>
          <w:sz w:val="44"/>
          <w:szCs w:val="44"/>
        </w:rPr>
      </w:pPr>
    </w:p>
    <w:p w:rsidR="00CE3931" w:rsidRDefault="001007DD">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CE3931" w:rsidRDefault="00CE3931">
      <w:pPr>
        <w:spacing w:afterLines="50" w:after="156"/>
        <w:rPr>
          <w:rFonts w:ascii="宋体" w:hAnsi="宋体"/>
          <w:color w:val="000000" w:themeColor="text1"/>
        </w:rPr>
      </w:pPr>
    </w:p>
    <w:p w:rsidR="00CE3931" w:rsidRDefault="00CE3931">
      <w:pPr>
        <w:spacing w:afterLines="50" w:after="156"/>
        <w:rPr>
          <w:rFonts w:ascii="黑体" w:eastAsia="黑体" w:hAnsi="黑体"/>
          <w:color w:val="000000" w:themeColor="text1"/>
        </w:rPr>
      </w:pPr>
    </w:p>
    <w:p w:rsidR="00CE3931" w:rsidRDefault="00CE3931">
      <w:pPr>
        <w:spacing w:afterLines="50" w:after="156"/>
        <w:rPr>
          <w:rFonts w:ascii="黑体" w:eastAsia="黑体" w:hAnsi="黑体"/>
          <w:color w:val="000000" w:themeColor="text1"/>
        </w:rPr>
      </w:pPr>
    </w:p>
    <w:p w:rsidR="00CE3931" w:rsidRDefault="00CE3931">
      <w:pPr>
        <w:spacing w:afterLines="50" w:after="156"/>
        <w:rPr>
          <w:rFonts w:ascii="黑体" w:eastAsia="黑体" w:hAnsi="黑体"/>
          <w:color w:val="000000" w:themeColor="text1"/>
        </w:rPr>
      </w:pPr>
    </w:p>
    <w:p w:rsidR="00CE3931" w:rsidRDefault="00CE3931">
      <w:pPr>
        <w:spacing w:afterLines="50" w:after="156"/>
        <w:rPr>
          <w:rFonts w:ascii="黑体" w:eastAsia="黑体" w:hAnsi="黑体"/>
          <w:color w:val="000000" w:themeColor="text1"/>
        </w:rPr>
      </w:pPr>
    </w:p>
    <w:p w:rsidR="00CE3931" w:rsidRDefault="00CE3931">
      <w:pPr>
        <w:spacing w:afterLines="50" w:after="156"/>
        <w:rPr>
          <w:rFonts w:ascii="宋体" w:hAnsi="宋体"/>
          <w:color w:val="000000" w:themeColor="text1"/>
        </w:rPr>
      </w:pPr>
    </w:p>
    <w:p w:rsidR="00CE3931" w:rsidRDefault="00CE3931">
      <w:pPr>
        <w:spacing w:afterLines="50" w:after="156"/>
        <w:rPr>
          <w:rFonts w:ascii="宋体" w:hAnsi="宋体"/>
          <w:color w:val="000000" w:themeColor="text1"/>
        </w:rPr>
      </w:pPr>
    </w:p>
    <w:p w:rsidR="00CE3931" w:rsidRDefault="001007DD">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CE3931" w:rsidRDefault="001007DD">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CE3931" w:rsidRDefault="001007DD">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CE3931" w:rsidRDefault="001007DD">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CE3931" w:rsidRDefault="00CE3931">
      <w:pPr>
        <w:spacing w:afterLines="50" w:after="156"/>
        <w:jc w:val="left"/>
        <w:rPr>
          <w:rFonts w:ascii="黑体" w:eastAsia="黑体" w:hAnsi="黑体"/>
          <w:color w:val="000000" w:themeColor="text1"/>
          <w:sz w:val="28"/>
          <w:szCs w:val="28"/>
        </w:rPr>
      </w:pPr>
    </w:p>
    <w:p w:rsidR="00CE3931" w:rsidRDefault="001007DD">
      <w:pPr>
        <w:pStyle w:val="aff"/>
        <w:numPr>
          <w:ilvl w:val="0"/>
          <w:numId w:val="4"/>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t>投标函</w:t>
      </w:r>
    </w:p>
    <w:p w:rsidR="00CE3931" w:rsidRDefault="001007DD">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686CAC" w:rsidRDefault="001007DD" w:rsidP="00686CAC">
      <w:pPr>
        <w:pStyle w:val="af"/>
        <w:pBdr>
          <w:bottom w:val="none" w:sz="0" w:space="0" w:color="auto"/>
        </w:pBd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ins w:id="192"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hint="eastAsia"/>
          <w:color w:val="000000" w:themeColor="text1"/>
          <w:sz w:val="24"/>
          <w:szCs w:val="24"/>
        </w:rPr>
        <w:t>招标文件的有关规定和要求，经踏勘项目现场和研究上述招标文件及其他有关文件后，</w:t>
      </w:r>
      <w:r w:rsidR="00686CAC">
        <w:rPr>
          <w:rFonts w:ascii="宋体" w:hAnsi="宋体" w:hint="eastAsia"/>
          <w:color w:val="000000" w:themeColor="text1"/>
          <w:sz w:val="24"/>
        </w:rPr>
        <w:t>我方愿</w:t>
      </w:r>
      <w:r w:rsidR="00686CAC">
        <w:rPr>
          <w:rFonts w:ascii="宋体" w:hAnsi="宋体" w:hint="eastAsia"/>
          <w:color w:val="000000"/>
          <w:sz w:val="24"/>
        </w:rPr>
        <w:t>一标段</w:t>
      </w:r>
      <w:r w:rsidR="006C6E6F">
        <w:rPr>
          <w:rFonts w:ascii="宋体" w:hAnsi="宋体" w:hint="eastAsia"/>
          <w:color w:val="000000"/>
          <w:sz w:val="24"/>
        </w:rPr>
        <w:t>（北入口）</w:t>
      </w:r>
      <w:r w:rsidR="00686CAC">
        <w:rPr>
          <w:rFonts w:ascii="宋体" w:hAnsi="宋体" w:hint="eastAsia"/>
          <w:color w:val="000000"/>
          <w:sz w:val="24"/>
        </w:rPr>
        <w:t>以</w:t>
      </w:r>
      <w:r w:rsidR="00686CAC">
        <w:rPr>
          <w:rFonts w:ascii="宋体" w:hAnsi="宋体" w:hint="eastAsia"/>
          <w:color w:val="000000"/>
          <w:sz w:val="24"/>
          <w:u w:val="single"/>
        </w:rPr>
        <w:t xml:space="preserve">       </w:t>
      </w:r>
      <w:r w:rsidR="00686CAC">
        <w:rPr>
          <w:rFonts w:ascii="宋体" w:hAnsi="宋体"/>
          <w:color w:val="000000"/>
          <w:sz w:val="24"/>
          <w:u w:val="single"/>
        </w:rPr>
        <w:t xml:space="preserve"> </w:t>
      </w:r>
      <w:r w:rsidR="00686CAC">
        <w:rPr>
          <w:rFonts w:ascii="宋体" w:hAnsi="宋体" w:hint="eastAsia"/>
          <w:color w:val="000000"/>
          <w:sz w:val="24"/>
          <w:u w:val="single"/>
        </w:rPr>
        <w:t xml:space="preserve"> </w:t>
      </w:r>
      <w:r w:rsidR="00686CAC">
        <w:rPr>
          <w:rFonts w:ascii="宋体" w:hAnsi="宋体" w:hint="eastAsia"/>
          <w:color w:val="000000"/>
          <w:sz w:val="24"/>
        </w:rPr>
        <w:t>元的投标总价，二标段</w:t>
      </w:r>
      <w:r w:rsidR="006C6E6F">
        <w:rPr>
          <w:rFonts w:ascii="宋体" w:hAnsi="宋体" w:hint="eastAsia"/>
          <w:color w:val="000000"/>
          <w:sz w:val="24"/>
        </w:rPr>
        <w:t>（东入口）</w:t>
      </w:r>
      <w:r w:rsidR="00686CAC">
        <w:rPr>
          <w:rFonts w:ascii="宋体" w:hAnsi="宋体" w:hint="eastAsia"/>
          <w:color w:val="000000"/>
          <w:sz w:val="24"/>
        </w:rPr>
        <w:t>以</w:t>
      </w:r>
      <w:r w:rsidR="00686CAC">
        <w:rPr>
          <w:rFonts w:ascii="宋体" w:hAnsi="宋体" w:hint="eastAsia"/>
          <w:color w:val="000000"/>
          <w:sz w:val="24"/>
          <w:u w:val="single"/>
        </w:rPr>
        <w:t xml:space="preserve">       </w:t>
      </w:r>
      <w:r w:rsidR="00686CAC">
        <w:rPr>
          <w:rFonts w:ascii="宋体" w:hAnsi="宋体"/>
          <w:color w:val="000000"/>
          <w:sz w:val="24"/>
          <w:u w:val="single"/>
        </w:rPr>
        <w:t xml:space="preserve"> </w:t>
      </w:r>
      <w:r w:rsidR="00686CAC">
        <w:rPr>
          <w:rFonts w:ascii="宋体" w:hAnsi="宋体" w:hint="eastAsia"/>
          <w:color w:val="000000"/>
          <w:sz w:val="24"/>
          <w:u w:val="single"/>
        </w:rPr>
        <w:t xml:space="preserve"> </w:t>
      </w:r>
      <w:r w:rsidR="00686CAC">
        <w:rPr>
          <w:rFonts w:ascii="宋体" w:hAnsi="宋体" w:hint="eastAsia"/>
          <w:color w:val="000000"/>
          <w:sz w:val="24"/>
        </w:rPr>
        <w:t>元的投标总价，</w:t>
      </w:r>
      <w:r w:rsidR="00686CAC">
        <w:rPr>
          <w:rFonts w:ascii="宋体" w:hAnsi="宋体" w:hint="eastAsia"/>
          <w:color w:val="000000" w:themeColor="text1"/>
          <w:sz w:val="24"/>
          <w:szCs w:val="24"/>
        </w:rPr>
        <w:t>并按上述文件要求承包上述工程，并承担质量保修责任。</w:t>
      </w:r>
    </w:p>
    <w:p w:rsidR="00CE3931" w:rsidRDefault="001007DD" w:rsidP="00686CAC">
      <w:pPr>
        <w:pStyle w:val="af"/>
        <w:pBdr>
          <w:bottom w:val="none" w:sz="0" w:space="0" w:color="auto"/>
        </w:pBd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2</w:t>
      </w:r>
      <w:ins w:id="193"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变更及新增项目劳务费用按201</w:t>
      </w:r>
      <w:r>
        <w:rPr>
          <w:rFonts w:ascii="宋体" w:hAnsi="宋体"/>
          <w:color w:val="000000" w:themeColor="text1"/>
          <w:sz w:val="24"/>
        </w:rPr>
        <w:t>8</w:t>
      </w:r>
      <w:r>
        <w:rPr>
          <w:rFonts w:ascii="宋体" w:hAnsi="宋体" w:hint="eastAsia"/>
          <w:color w:val="000000" w:themeColor="text1"/>
          <w:sz w:val="24"/>
        </w:rPr>
        <w:t>版《</w:t>
      </w:r>
      <w:r w:rsidR="000E6C08">
        <w:rPr>
          <w:rFonts w:ascii="宋体" w:hAnsi="宋体" w:hint="eastAsia"/>
          <w:color w:val="000000" w:themeColor="text1"/>
          <w:sz w:val="24"/>
        </w:rPr>
        <w:t>安徽省建设工程费用定额</w:t>
      </w:r>
      <w:r>
        <w:rPr>
          <w:rFonts w:ascii="宋体" w:hAnsi="宋体" w:hint="eastAsia"/>
          <w:color w:val="000000" w:themeColor="text1"/>
          <w:sz w:val="24"/>
        </w:rPr>
        <w:t>》人工及机械费用下浮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CE3931" w:rsidRDefault="001007DD">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4"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CE3931" w:rsidRDefault="001007D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CE3931" w:rsidRDefault="001007D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CE3931" w:rsidRDefault="001007D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CE3931" w:rsidRDefault="001007D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CE3931" w:rsidRDefault="001007DD">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CE3931" w:rsidRDefault="001007DD">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CE3931" w:rsidRDefault="00CE3931">
      <w:pPr>
        <w:spacing w:before="120" w:afterLines="50" w:after="156" w:line="360" w:lineRule="auto"/>
        <w:ind w:firstLine="426"/>
        <w:jc w:val="left"/>
        <w:rPr>
          <w:rFonts w:ascii="宋体" w:hAnsi="宋体"/>
          <w:color w:val="000000" w:themeColor="text1"/>
          <w:sz w:val="24"/>
        </w:rPr>
      </w:pPr>
    </w:p>
    <w:p w:rsidR="00CE3931" w:rsidRDefault="001007DD">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E3931" w:rsidRDefault="001007DD">
      <w:pPr>
        <w:spacing w:before="120" w:afterLines="50" w:after="156" w:line="360" w:lineRule="auto"/>
        <w:ind w:firstLine="426"/>
        <w:jc w:val="left"/>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CE3931" w:rsidRDefault="001007DD">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CE3931" w:rsidRDefault="001007DD">
      <w:pPr>
        <w:spacing w:before="120" w:afterLines="50" w:after="156" w:line="360" w:lineRule="auto"/>
        <w:ind w:firstLine="426"/>
        <w:jc w:val="left"/>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E3931" w:rsidRDefault="001007DD">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E3931" w:rsidRDefault="00CE3931">
      <w:pPr>
        <w:rPr>
          <w:rFonts w:ascii="黑体" w:eastAsia="黑体" w:hAnsi="黑体"/>
          <w:color w:val="000000" w:themeColor="text1"/>
        </w:rPr>
      </w:pPr>
      <w:bookmarkStart w:id="199" w:name="_Toc165"/>
    </w:p>
    <w:p w:rsidR="00CE3931" w:rsidRDefault="00CE3931">
      <w:pPr>
        <w:rPr>
          <w:rFonts w:ascii="黑体" w:eastAsia="黑体" w:hAnsi="黑体"/>
          <w:color w:val="000000" w:themeColor="text1"/>
        </w:rPr>
      </w:pPr>
    </w:p>
    <w:p w:rsidR="00CE3931" w:rsidRDefault="001007DD">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t>二、</w:t>
      </w:r>
      <w:r>
        <w:rPr>
          <w:rFonts w:ascii="宋体" w:hAnsi="宋体" w:hint="eastAsia"/>
          <w:b/>
          <w:color w:val="000000" w:themeColor="text1"/>
          <w:sz w:val="32"/>
          <w:szCs w:val="32"/>
        </w:rPr>
        <w:t>法定代表人身份证明</w:t>
      </w:r>
    </w:p>
    <w:p w:rsidR="00CE3931" w:rsidRDefault="001007DD">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CE3931" w:rsidRDefault="00CE3931">
      <w:pPr>
        <w:rPr>
          <w:rFonts w:ascii="宋体" w:hAnsi="宋体"/>
          <w:color w:val="000000" w:themeColor="text1"/>
        </w:rPr>
      </w:pPr>
    </w:p>
    <w:p w:rsidR="00CE3931" w:rsidRDefault="00CE3931">
      <w:pPr>
        <w:pStyle w:val="3"/>
        <w:tabs>
          <w:tab w:val="left" w:pos="720"/>
        </w:tabs>
        <w:jc w:val="left"/>
        <w:rPr>
          <w:rFonts w:ascii="宋体" w:eastAsia="宋体" w:hAnsi="宋体"/>
          <w:b w:val="0"/>
          <w:bCs/>
          <w:color w:val="000000" w:themeColor="text1"/>
          <w:sz w:val="21"/>
          <w:szCs w:val="21"/>
        </w:rPr>
      </w:pPr>
    </w:p>
    <w:bookmarkEnd w:id="199"/>
    <w:p w:rsidR="00CE3931" w:rsidRDefault="001007D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CE3931" w:rsidRDefault="001007D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CE3931" w:rsidRDefault="001007D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CE3931" w:rsidRDefault="001007D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E3931" w:rsidRDefault="001007D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CE3931" w:rsidRDefault="001007DD">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CE3931" w:rsidRDefault="001007D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CE3931" w:rsidRDefault="001007DD">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CE3931" w:rsidRDefault="00CE3931">
      <w:pPr>
        <w:spacing w:line="360" w:lineRule="auto"/>
        <w:rPr>
          <w:rFonts w:ascii="宋体" w:hAnsi="宋体"/>
          <w:color w:val="000000" w:themeColor="text1"/>
          <w:sz w:val="24"/>
        </w:rPr>
      </w:pPr>
    </w:p>
    <w:p w:rsidR="00CE3931" w:rsidRDefault="00CE3931">
      <w:pPr>
        <w:spacing w:line="360" w:lineRule="auto"/>
        <w:ind w:firstLineChars="200" w:firstLine="480"/>
        <w:rPr>
          <w:rFonts w:ascii="宋体" w:hAnsi="宋体"/>
          <w:color w:val="000000" w:themeColor="text1"/>
          <w:sz w:val="24"/>
        </w:rPr>
      </w:pPr>
    </w:p>
    <w:p w:rsidR="00CE3931" w:rsidRDefault="001007DD">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E3931" w:rsidRDefault="00CE3931">
      <w:pPr>
        <w:spacing w:line="360" w:lineRule="auto"/>
        <w:ind w:firstLineChars="2150" w:firstLine="5160"/>
        <w:rPr>
          <w:rFonts w:ascii="宋体" w:hAnsi="宋体"/>
          <w:color w:val="000000" w:themeColor="text1"/>
          <w:sz w:val="24"/>
          <w:u w:val="single"/>
        </w:rPr>
      </w:pPr>
    </w:p>
    <w:p w:rsidR="00CE3931" w:rsidRDefault="001007DD">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CE3931">
        <w:trPr>
          <w:trHeight w:val="2984"/>
          <w:jc w:val="center"/>
        </w:trPr>
        <w:tc>
          <w:tcPr>
            <w:tcW w:w="5040" w:type="dxa"/>
            <w:vAlign w:val="center"/>
          </w:tcPr>
          <w:p w:rsidR="00CE3931" w:rsidRDefault="001007D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CE3931" w:rsidRDefault="001007D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CE3931" w:rsidRDefault="00CE3931">
      <w:pPr>
        <w:spacing w:line="360" w:lineRule="auto"/>
        <w:rPr>
          <w:rFonts w:ascii="宋体" w:hAnsi="宋体"/>
          <w:color w:val="000000" w:themeColor="text1"/>
          <w:szCs w:val="21"/>
        </w:rPr>
      </w:pPr>
    </w:p>
    <w:p w:rsidR="00CE3931" w:rsidRDefault="00CE3931">
      <w:pPr>
        <w:spacing w:line="360" w:lineRule="auto"/>
        <w:rPr>
          <w:rFonts w:ascii="黑体" w:eastAsia="黑体" w:hAnsi="黑体"/>
          <w:color w:val="000000" w:themeColor="text1"/>
          <w:szCs w:val="21"/>
        </w:rPr>
      </w:pPr>
    </w:p>
    <w:p w:rsidR="00CE3931" w:rsidRDefault="00CE3931">
      <w:pPr>
        <w:spacing w:line="360" w:lineRule="auto"/>
        <w:rPr>
          <w:rFonts w:ascii="黑体" w:eastAsia="黑体" w:hAnsi="黑体"/>
          <w:color w:val="000000" w:themeColor="text1"/>
          <w:sz w:val="32"/>
          <w:szCs w:val="32"/>
        </w:rPr>
      </w:pPr>
    </w:p>
    <w:p w:rsidR="00CE3931" w:rsidRDefault="001007DD">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t>三、</w:t>
      </w:r>
      <w:r>
        <w:rPr>
          <w:rFonts w:ascii="宋体" w:hAnsi="宋体" w:hint="eastAsia"/>
          <w:b/>
          <w:color w:val="000000" w:themeColor="text1"/>
          <w:sz w:val="32"/>
          <w:szCs w:val="32"/>
        </w:rPr>
        <w:t>授权委托书</w:t>
      </w:r>
    </w:p>
    <w:p w:rsidR="00CE3931" w:rsidRDefault="00CE3931">
      <w:pPr>
        <w:spacing w:afterLines="50" w:after="156"/>
        <w:jc w:val="center"/>
        <w:rPr>
          <w:rFonts w:ascii="宋体" w:hAnsi="宋体"/>
          <w:b/>
          <w:color w:val="000000" w:themeColor="text1"/>
          <w:sz w:val="36"/>
          <w:szCs w:val="36"/>
        </w:rPr>
      </w:pPr>
    </w:p>
    <w:p w:rsidR="00CE3931" w:rsidRDefault="001007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CE3931" w:rsidRDefault="001007DD">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CE3931" w:rsidRDefault="001007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CE3931" w:rsidRDefault="001007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CE3931" w:rsidRDefault="00CE3931">
      <w:pPr>
        <w:spacing w:line="360" w:lineRule="auto"/>
        <w:ind w:firstLineChars="200" w:firstLine="480"/>
        <w:rPr>
          <w:rFonts w:ascii="宋体" w:hAnsi="宋体"/>
          <w:color w:val="000000" w:themeColor="text1"/>
          <w:sz w:val="24"/>
        </w:rPr>
      </w:pPr>
    </w:p>
    <w:p w:rsidR="00CE3931" w:rsidRDefault="00CE3931">
      <w:pPr>
        <w:spacing w:line="360" w:lineRule="auto"/>
        <w:rPr>
          <w:rFonts w:ascii="宋体" w:hAnsi="宋体"/>
          <w:color w:val="000000" w:themeColor="text1"/>
          <w:sz w:val="24"/>
        </w:rPr>
      </w:pPr>
    </w:p>
    <w:p w:rsidR="00CE3931" w:rsidRDefault="001007D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E3931" w:rsidRDefault="001007D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E3931" w:rsidRDefault="001007D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E3931" w:rsidRDefault="001007DD">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E3931" w:rsidRDefault="001007D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E3931" w:rsidRDefault="001007DD">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CE3931" w:rsidRDefault="00CE3931">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CE3931">
        <w:trPr>
          <w:trHeight w:val="2984"/>
        </w:trPr>
        <w:tc>
          <w:tcPr>
            <w:tcW w:w="5040" w:type="dxa"/>
            <w:vAlign w:val="center"/>
          </w:tcPr>
          <w:p w:rsidR="00CE3931" w:rsidRDefault="001007D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CE3931" w:rsidRDefault="001007D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CE3931" w:rsidRDefault="00CE3931">
      <w:pPr>
        <w:adjustRightInd w:val="0"/>
        <w:snapToGrid w:val="0"/>
        <w:spacing w:before="120" w:after="120"/>
        <w:jc w:val="left"/>
        <w:rPr>
          <w:rFonts w:ascii="宋体" w:hAnsi="宋体"/>
          <w:color w:val="000000" w:themeColor="text1"/>
          <w:sz w:val="24"/>
        </w:rPr>
      </w:pPr>
    </w:p>
    <w:p w:rsidR="00CE3931" w:rsidRDefault="00CE3931">
      <w:pPr>
        <w:adjustRightInd w:val="0"/>
        <w:snapToGrid w:val="0"/>
        <w:spacing w:before="120" w:after="120"/>
        <w:jc w:val="left"/>
        <w:rPr>
          <w:rFonts w:ascii="黑体" w:eastAsia="黑体" w:hAnsi="黑体"/>
          <w:color w:val="000000" w:themeColor="text1"/>
          <w:sz w:val="24"/>
        </w:rPr>
      </w:pPr>
    </w:p>
    <w:p w:rsidR="00CE3931" w:rsidRDefault="001007D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四、投标保证金</w:t>
      </w:r>
    </w:p>
    <w:p w:rsidR="00CE3931" w:rsidRDefault="001007DD">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1007D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五、已标价工程量清单</w:t>
      </w:r>
    </w:p>
    <w:p w:rsidR="00CE3931" w:rsidRDefault="001007DD">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CE3931" w:rsidRDefault="001007DD">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CE3931" w:rsidRDefault="001007DD">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CE3931" w:rsidRDefault="00CE3931">
      <w:pPr>
        <w:pStyle w:val="aa"/>
        <w:spacing w:line="360" w:lineRule="auto"/>
        <w:rPr>
          <w:rFonts w:asciiTheme="minorEastAsia" w:eastAsiaTheme="minorEastAsia" w:hAnsiTheme="minorEastAsia"/>
          <w:color w:val="000000" w:themeColor="text1"/>
          <w:sz w:val="24"/>
        </w:rPr>
      </w:pPr>
    </w:p>
    <w:p w:rsidR="00CE3931" w:rsidRDefault="00CE3931">
      <w:pPr>
        <w:pStyle w:val="aa"/>
        <w:spacing w:line="360" w:lineRule="auto"/>
        <w:rPr>
          <w:rFonts w:asciiTheme="minorEastAsia" w:eastAsiaTheme="minorEastAsia" w:hAnsiTheme="minorEastAsia"/>
          <w:color w:val="000000" w:themeColor="text1"/>
          <w:sz w:val="24"/>
        </w:rPr>
      </w:pPr>
    </w:p>
    <w:p w:rsidR="00CE3931" w:rsidRDefault="00CE3931">
      <w:pPr>
        <w:pStyle w:val="aa"/>
        <w:spacing w:line="360" w:lineRule="auto"/>
        <w:rPr>
          <w:rFonts w:asciiTheme="minorEastAsia" w:eastAsiaTheme="minorEastAsia" w:hAnsiTheme="minorEastAsia"/>
          <w:color w:val="000000" w:themeColor="text1"/>
          <w:sz w:val="24"/>
        </w:rPr>
      </w:pPr>
    </w:p>
    <w:p w:rsidR="00CE3931" w:rsidRDefault="00CE3931">
      <w:pPr>
        <w:pStyle w:val="aa"/>
        <w:spacing w:line="360" w:lineRule="auto"/>
        <w:rPr>
          <w:rFonts w:asciiTheme="minorEastAsia" w:eastAsiaTheme="minorEastAsia" w:hAnsiTheme="minorEastAsia"/>
          <w:color w:val="000000" w:themeColor="text1"/>
          <w:sz w:val="24"/>
        </w:rPr>
      </w:pPr>
    </w:p>
    <w:p w:rsidR="00CE3931" w:rsidRDefault="00CE3931">
      <w:pPr>
        <w:pStyle w:val="aa"/>
        <w:spacing w:line="360" w:lineRule="auto"/>
        <w:rPr>
          <w:rFonts w:asciiTheme="minorEastAsia" w:eastAsiaTheme="minorEastAsia" w:hAnsiTheme="minorEastAsia"/>
          <w:color w:val="000000" w:themeColor="text1"/>
          <w:sz w:val="24"/>
        </w:rPr>
      </w:pPr>
    </w:p>
    <w:p w:rsidR="00CE3931" w:rsidRDefault="001007DD">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CE3931" w:rsidRDefault="00CE3931">
      <w:pPr>
        <w:pStyle w:val="aa"/>
        <w:spacing w:line="360" w:lineRule="auto"/>
        <w:jc w:val="center"/>
        <w:rPr>
          <w:rFonts w:asciiTheme="minorEastAsia" w:eastAsiaTheme="minorEastAsia" w:hAnsiTheme="minorEastAsia"/>
          <w:color w:val="000000" w:themeColor="text1"/>
          <w:sz w:val="24"/>
        </w:rPr>
      </w:pPr>
    </w:p>
    <w:p w:rsidR="00CE3931" w:rsidRDefault="00CE3931">
      <w:pPr>
        <w:pStyle w:val="aa"/>
        <w:spacing w:line="360" w:lineRule="auto"/>
        <w:rPr>
          <w:rFonts w:asciiTheme="minorEastAsia" w:eastAsiaTheme="minorEastAsia" w:hAnsiTheme="minorEastAsia"/>
          <w:color w:val="000000" w:themeColor="text1"/>
          <w:sz w:val="24"/>
        </w:rPr>
      </w:pPr>
    </w:p>
    <w:p w:rsidR="00CE3931" w:rsidRDefault="001007D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CE3931" w:rsidRDefault="00CE3931">
      <w:pPr>
        <w:pStyle w:val="aa"/>
        <w:spacing w:line="480" w:lineRule="auto"/>
        <w:ind w:firstLineChars="208" w:firstLine="499"/>
        <w:rPr>
          <w:rFonts w:asciiTheme="minorEastAsia" w:eastAsiaTheme="minorEastAsia" w:hAnsiTheme="minorEastAsia"/>
          <w:color w:val="000000" w:themeColor="text1"/>
          <w:sz w:val="24"/>
        </w:rPr>
      </w:pPr>
    </w:p>
    <w:p w:rsidR="00CE3931" w:rsidRDefault="001007D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CE3931" w:rsidRDefault="00CE3931">
      <w:pPr>
        <w:pStyle w:val="aa"/>
        <w:spacing w:line="480" w:lineRule="auto"/>
        <w:ind w:firstLineChars="208" w:firstLine="499"/>
        <w:rPr>
          <w:rFonts w:asciiTheme="minorEastAsia" w:eastAsiaTheme="minorEastAsia" w:hAnsiTheme="minorEastAsia"/>
          <w:color w:val="000000" w:themeColor="text1"/>
          <w:sz w:val="24"/>
        </w:rPr>
      </w:pPr>
    </w:p>
    <w:p w:rsidR="00CE3931" w:rsidRDefault="001007D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CE3931" w:rsidRDefault="001007DD">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CE3931" w:rsidRDefault="00CE3931">
      <w:pPr>
        <w:tabs>
          <w:tab w:val="left" w:pos="0"/>
        </w:tabs>
        <w:adjustRightInd w:val="0"/>
        <w:snapToGrid w:val="0"/>
        <w:spacing w:before="120" w:afterLines="50" w:after="156"/>
        <w:ind w:right="-212"/>
        <w:rPr>
          <w:rFonts w:ascii="宋体" w:hAnsi="宋体"/>
          <w:color w:val="000000" w:themeColor="text1"/>
          <w:sz w:val="24"/>
        </w:rPr>
      </w:pPr>
    </w:p>
    <w:p w:rsidR="00CE3931" w:rsidRDefault="001007DD">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E3931" w:rsidRDefault="00CE3931">
      <w:pPr>
        <w:tabs>
          <w:tab w:val="left" w:pos="0"/>
        </w:tabs>
        <w:adjustRightInd w:val="0"/>
        <w:snapToGrid w:val="0"/>
        <w:spacing w:before="120" w:afterLines="50" w:after="156"/>
        <w:ind w:right="-212"/>
        <w:rPr>
          <w:rFonts w:ascii="宋体" w:hAnsi="宋体"/>
          <w:color w:val="000000" w:themeColor="text1"/>
          <w:sz w:val="24"/>
          <w:u w:val="single"/>
        </w:rPr>
      </w:pPr>
    </w:p>
    <w:p w:rsidR="00CE3931" w:rsidRDefault="001007DD">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E3931" w:rsidRDefault="00CE3931">
      <w:pPr>
        <w:tabs>
          <w:tab w:val="left" w:pos="0"/>
        </w:tabs>
        <w:adjustRightInd w:val="0"/>
        <w:snapToGrid w:val="0"/>
        <w:spacing w:before="120" w:afterLines="50" w:after="156"/>
        <w:ind w:right="-212"/>
        <w:rPr>
          <w:rFonts w:ascii="宋体" w:hAnsi="宋体"/>
          <w:color w:val="000000" w:themeColor="text1"/>
          <w:sz w:val="24"/>
          <w:u w:val="single"/>
        </w:rPr>
      </w:pPr>
    </w:p>
    <w:p w:rsidR="00CE3931" w:rsidRDefault="001007DD">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E3931" w:rsidRDefault="00CE3931">
      <w:pPr>
        <w:adjustRightInd w:val="0"/>
        <w:snapToGrid w:val="0"/>
        <w:spacing w:before="120" w:afterLines="50" w:after="156"/>
        <w:rPr>
          <w:rFonts w:ascii="黑体" w:eastAsia="黑体" w:hAnsi="黑体"/>
          <w:color w:val="000000" w:themeColor="text1"/>
        </w:rPr>
      </w:pPr>
    </w:p>
    <w:p w:rsidR="00CE3931" w:rsidRDefault="001007D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CE3931" w:rsidRDefault="001007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CE3931" w:rsidRDefault="00CE3931">
      <w:pPr>
        <w:spacing w:afterLines="50" w:after="156"/>
        <w:jc w:val="center"/>
        <w:rPr>
          <w:rFonts w:ascii="宋体" w:hAnsi="宋体"/>
          <w:bCs/>
          <w:color w:val="000000" w:themeColor="text1"/>
          <w:sz w:val="28"/>
          <w:szCs w:val="28"/>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1007DD">
      <w:pPr>
        <w:tabs>
          <w:tab w:val="left" w:pos="6030"/>
        </w:tabs>
        <w:spacing w:afterLines="50" w:after="156"/>
        <w:jc w:val="left"/>
        <w:rPr>
          <w:rFonts w:ascii="宋体" w:hAnsi="宋体"/>
          <w:b/>
          <w:bCs/>
          <w:color w:val="000000" w:themeColor="text1"/>
          <w:sz w:val="32"/>
          <w:szCs w:val="32"/>
        </w:rPr>
      </w:pPr>
      <w:r>
        <w:rPr>
          <w:rFonts w:ascii="宋体" w:hAnsi="宋体"/>
          <w:b/>
          <w:bCs/>
          <w:color w:val="000000" w:themeColor="text1"/>
          <w:sz w:val="32"/>
          <w:szCs w:val="32"/>
        </w:rPr>
        <w:tab/>
      </w:r>
    </w:p>
    <w:p w:rsidR="00CE3931" w:rsidRDefault="00CE3931">
      <w:pPr>
        <w:tabs>
          <w:tab w:val="left" w:pos="6030"/>
        </w:tabs>
        <w:spacing w:afterLines="50" w:after="156"/>
        <w:jc w:val="left"/>
        <w:rPr>
          <w:rFonts w:ascii="宋体" w:hAnsi="宋体"/>
          <w:b/>
          <w:bCs/>
          <w:color w:val="000000" w:themeColor="text1"/>
          <w:sz w:val="32"/>
          <w:szCs w:val="32"/>
        </w:rPr>
      </w:pPr>
    </w:p>
    <w:p w:rsidR="00CE3931" w:rsidRDefault="00CE3931">
      <w:pPr>
        <w:spacing w:afterLines="50" w:after="156"/>
        <w:jc w:val="center"/>
        <w:rPr>
          <w:rFonts w:ascii="宋体" w:hAnsi="宋体"/>
          <w:b/>
          <w:bCs/>
          <w:color w:val="000000" w:themeColor="text1"/>
          <w:sz w:val="32"/>
          <w:szCs w:val="32"/>
        </w:rPr>
      </w:pPr>
    </w:p>
    <w:p w:rsidR="00CE3931" w:rsidRDefault="00CE3931">
      <w:pPr>
        <w:spacing w:afterLines="50" w:after="156"/>
        <w:rPr>
          <w:rFonts w:ascii="宋体" w:hAnsi="宋体"/>
          <w:b/>
          <w:bCs/>
          <w:color w:val="000000" w:themeColor="text1"/>
          <w:sz w:val="32"/>
          <w:szCs w:val="32"/>
        </w:rPr>
      </w:pPr>
    </w:p>
    <w:p w:rsidR="00CE3931" w:rsidRDefault="001007DD">
      <w:pPr>
        <w:spacing w:afterLines="50" w:after="156"/>
        <w:jc w:val="center"/>
        <w:rPr>
          <w:rFonts w:ascii="宋体" w:hAnsi="宋体"/>
          <w:b/>
          <w:bCs/>
          <w:color w:val="000000"/>
          <w:sz w:val="32"/>
          <w:szCs w:val="32"/>
        </w:rPr>
      </w:pPr>
      <w:r>
        <w:rPr>
          <w:rFonts w:ascii="宋体" w:hAnsi="宋体" w:hint="eastAsia"/>
          <w:b/>
          <w:bCs/>
          <w:color w:val="000000"/>
          <w:sz w:val="32"/>
          <w:szCs w:val="32"/>
        </w:rPr>
        <w:t>七、项目管理机构</w:t>
      </w:r>
    </w:p>
    <w:p w:rsidR="00CE3931" w:rsidRDefault="001007DD">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CE3931" w:rsidRDefault="00CE3931">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CE3931">
        <w:trPr>
          <w:trHeight w:val="743"/>
        </w:trPr>
        <w:tc>
          <w:tcPr>
            <w:tcW w:w="951" w:type="dxa"/>
            <w:vAlign w:val="center"/>
          </w:tcPr>
          <w:p w:rsidR="00CE3931" w:rsidRDefault="001007DD">
            <w:pPr>
              <w:jc w:val="center"/>
              <w:rPr>
                <w:rFonts w:ascii="宋体" w:hAnsi="宋体"/>
                <w:color w:val="000000"/>
                <w:sz w:val="24"/>
              </w:rPr>
            </w:pPr>
            <w:r>
              <w:rPr>
                <w:rFonts w:ascii="宋体" w:hAnsi="宋体" w:hint="eastAsia"/>
                <w:color w:val="000000"/>
                <w:sz w:val="24"/>
              </w:rPr>
              <w:t>姓名</w:t>
            </w:r>
          </w:p>
        </w:tc>
        <w:tc>
          <w:tcPr>
            <w:tcW w:w="1125" w:type="dxa"/>
            <w:vAlign w:val="center"/>
          </w:tcPr>
          <w:p w:rsidR="00CE3931" w:rsidRDefault="001007DD">
            <w:pPr>
              <w:jc w:val="center"/>
              <w:rPr>
                <w:rFonts w:ascii="宋体" w:hAnsi="宋体"/>
                <w:color w:val="000000"/>
                <w:sz w:val="24"/>
              </w:rPr>
            </w:pPr>
            <w:r>
              <w:rPr>
                <w:rFonts w:ascii="宋体" w:hAnsi="宋体" w:hint="eastAsia"/>
                <w:color w:val="000000"/>
                <w:sz w:val="24"/>
              </w:rPr>
              <w:t>职务</w:t>
            </w:r>
          </w:p>
        </w:tc>
        <w:tc>
          <w:tcPr>
            <w:tcW w:w="1440" w:type="dxa"/>
            <w:vAlign w:val="center"/>
          </w:tcPr>
          <w:p w:rsidR="00CE3931" w:rsidRDefault="001007DD">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CE3931" w:rsidRDefault="001007DD">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CE3931" w:rsidRDefault="001007DD">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CE3931" w:rsidRDefault="001007DD">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CE3931">
        <w:trPr>
          <w:trHeight w:val="812"/>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r w:rsidR="00CE3931">
        <w:trPr>
          <w:trHeight w:val="812"/>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r w:rsidR="00CE3931">
        <w:trPr>
          <w:trHeight w:val="812"/>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r w:rsidR="00CE3931">
        <w:trPr>
          <w:trHeight w:val="793"/>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r w:rsidR="00CE3931">
        <w:trPr>
          <w:trHeight w:val="793"/>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r w:rsidR="00CE3931">
        <w:trPr>
          <w:trHeight w:val="812"/>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r w:rsidR="00CE3931">
        <w:trPr>
          <w:trHeight w:val="775"/>
        </w:trPr>
        <w:tc>
          <w:tcPr>
            <w:tcW w:w="951" w:type="dxa"/>
            <w:vAlign w:val="center"/>
          </w:tcPr>
          <w:p w:rsidR="00CE3931" w:rsidRDefault="00CE3931">
            <w:pPr>
              <w:jc w:val="center"/>
              <w:rPr>
                <w:rFonts w:ascii="宋体" w:hAnsi="宋体"/>
                <w:color w:val="000000"/>
                <w:sz w:val="28"/>
                <w:szCs w:val="28"/>
              </w:rPr>
            </w:pPr>
          </w:p>
        </w:tc>
        <w:tc>
          <w:tcPr>
            <w:tcW w:w="1125" w:type="dxa"/>
            <w:vAlign w:val="center"/>
          </w:tcPr>
          <w:p w:rsidR="00CE3931" w:rsidRDefault="00CE3931">
            <w:pPr>
              <w:jc w:val="center"/>
              <w:rPr>
                <w:rFonts w:ascii="宋体" w:hAnsi="宋体"/>
                <w:color w:val="000000"/>
                <w:sz w:val="28"/>
                <w:szCs w:val="28"/>
              </w:rPr>
            </w:pPr>
          </w:p>
        </w:tc>
        <w:tc>
          <w:tcPr>
            <w:tcW w:w="1440" w:type="dxa"/>
            <w:vAlign w:val="center"/>
          </w:tcPr>
          <w:p w:rsidR="00CE3931" w:rsidRDefault="00CE3931">
            <w:pPr>
              <w:jc w:val="center"/>
              <w:rPr>
                <w:rFonts w:ascii="宋体" w:hAnsi="宋体"/>
                <w:color w:val="000000"/>
                <w:sz w:val="28"/>
                <w:szCs w:val="28"/>
              </w:rPr>
            </w:pPr>
          </w:p>
        </w:tc>
        <w:tc>
          <w:tcPr>
            <w:tcW w:w="1650" w:type="dxa"/>
            <w:vAlign w:val="center"/>
          </w:tcPr>
          <w:p w:rsidR="00CE3931" w:rsidRDefault="00CE3931">
            <w:pPr>
              <w:jc w:val="center"/>
              <w:rPr>
                <w:rFonts w:ascii="宋体" w:hAnsi="宋体"/>
                <w:color w:val="000000"/>
                <w:sz w:val="28"/>
                <w:szCs w:val="28"/>
              </w:rPr>
            </w:pPr>
          </w:p>
        </w:tc>
        <w:tc>
          <w:tcPr>
            <w:tcW w:w="1692" w:type="dxa"/>
            <w:vAlign w:val="center"/>
          </w:tcPr>
          <w:p w:rsidR="00CE3931" w:rsidRDefault="00CE3931">
            <w:pPr>
              <w:jc w:val="center"/>
              <w:rPr>
                <w:rFonts w:ascii="宋体" w:hAnsi="宋体"/>
                <w:color w:val="000000"/>
                <w:sz w:val="28"/>
                <w:szCs w:val="28"/>
              </w:rPr>
            </w:pPr>
          </w:p>
        </w:tc>
        <w:tc>
          <w:tcPr>
            <w:tcW w:w="1688" w:type="dxa"/>
            <w:vAlign w:val="center"/>
          </w:tcPr>
          <w:p w:rsidR="00CE3931" w:rsidRDefault="00CE3931">
            <w:pPr>
              <w:jc w:val="center"/>
              <w:rPr>
                <w:rFonts w:ascii="宋体" w:hAnsi="宋体"/>
                <w:color w:val="000000"/>
                <w:sz w:val="28"/>
                <w:szCs w:val="28"/>
              </w:rPr>
            </w:pPr>
          </w:p>
        </w:tc>
      </w:tr>
    </w:tbl>
    <w:p w:rsidR="00CE3931" w:rsidRDefault="001007DD">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CE3931" w:rsidRDefault="00CE3931">
      <w:pPr>
        <w:tabs>
          <w:tab w:val="left" w:pos="0"/>
        </w:tabs>
        <w:adjustRightInd w:val="0"/>
        <w:snapToGrid w:val="0"/>
        <w:spacing w:before="120" w:afterLines="50" w:after="156"/>
        <w:ind w:right="-212"/>
        <w:rPr>
          <w:rFonts w:ascii="宋体" w:hAnsi="宋体"/>
          <w:color w:val="000000"/>
          <w:sz w:val="24"/>
        </w:rPr>
      </w:pPr>
    </w:p>
    <w:p w:rsidR="00CE3931" w:rsidRDefault="00CE3931">
      <w:pPr>
        <w:tabs>
          <w:tab w:val="left" w:pos="0"/>
        </w:tabs>
        <w:adjustRightInd w:val="0"/>
        <w:snapToGrid w:val="0"/>
        <w:spacing w:before="120" w:afterLines="50" w:after="156"/>
        <w:ind w:right="-212"/>
        <w:rPr>
          <w:rFonts w:ascii="宋体" w:hAnsi="宋体"/>
          <w:color w:val="000000"/>
          <w:sz w:val="24"/>
        </w:rPr>
      </w:pPr>
    </w:p>
    <w:p w:rsidR="00CE3931" w:rsidRDefault="001007DD">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CE3931" w:rsidRDefault="00CE3931">
      <w:pPr>
        <w:adjustRightInd w:val="0"/>
        <w:snapToGrid w:val="0"/>
        <w:spacing w:before="120" w:afterLines="50" w:after="156"/>
        <w:rPr>
          <w:rFonts w:ascii="黑体" w:eastAsia="黑体" w:hAnsi="黑体"/>
          <w:color w:val="000000"/>
          <w:sz w:val="28"/>
          <w:szCs w:val="28"/>
        </w:rPr>
      </w:pPr>
    </w:p>
    <w:p w:rsidR="00CE3931" w:rsidRDefault="00CE3931">
      <w:pPr>
        <w:spacing w:afterLines="50" w:after="156"/>
        <w:jc w:val="center"/>
        <w:rPr>
          <w:rFonts w:ascii="宋体" w:hAnsi="宋体"/>
          <w:b/>
          <w:bCs/>
          <w:color w:val="000000"/>
          <w:sz w:val="32"/>
          <w:szCs w:val="32"/>
        </w:rPr>
      </w:pPr>
    </w:p>
    <w:p w:rsidR="00CE3931" w:rsidRDefault="00CE3931">
      <w:pPr>
        <w:spacing w:afterLines="50" w:after="156"/>
        <w:rPr>
          <w:rFonts w:ascii="宋体" w:hAnsi="宋体"/>
          <w:b/>
          <w:bCs/>
          <w:color w:val="000000"/>
          <w:sz w:val="32"/>
          <w:szCs w:val="32"/>
        </w:rPr>
      </w:pPr>
    </w:p>
    <w:p w:rsidR="00CE3931" w:rsidRDefault="00CE3931">
      <w:pPr>
        <w:spacing w:afterLines="50" w:after="156"/>
        <w:rPr>
          <w:rFonts w:ascii="宋体" w:hAnsi="宋体"/>
          <w:b/>
          <w:bCs/>
          <w:color w:val="000000"/>
          <w:sz w:val="32"/>
          <w:szCs w:val="32"/>
        </w:rPr>
      </w:pPr>
    </w:p>
    <w:p w:rsidR="00CE3931" w:rsidRDefault="001007DD">
      <w:pPr>
        <w:spacing w:afterLines="50" w:after="156"/>
        <w:jc w:val="center"/>
        <w:rPr>
          <w:rFonts w:ascii="宋体" w:hAnsi="宋体"/>
          <w:b/>
          <w:bCs/>
          <w:color w:val="000000"/>
          <w:sz w:val="32"/>
          <w:szCs w:val="32"/>
        </w:rPr>
      </w:pPr>
      <w:r>
        <w:rPr>
          <w:rFonts w:ascii="宋体" w:hAnsi="宋体" w:hint="eastAsia"/>
          <w:b/>
          <w:bCs/>
          <w:color w:val="000000"/>
          <w:sz w:val="32"/>
          <w:szCs w:val="32"/>
        </w:rPr>
        <w:t>八、投标人基本情况表</w:t>
      </w:r>
    </w:p>
    <w:p w:rsidR="00CE3931" w:rsidRDefault="00CE3931">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CE393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5"/>
        </w:trPr>
        <w:tc>
          <w:tcPr>
            <w:tcW w:w="1630" w:type="dxa"/>
            <w:vMerge w:val="restart"/>
            <w:tcBorders>
              <w:top w:val="single" w:sz="4" w:space="0" w:color="000000"/>
              <w:left w:val="single" w:sz="4" w:space="0" w:color="000000"/>
              <w:right w:val="single" w:sz="4" w:space="0" w:color="000000"/>
            </w:tcBorders>
          </w:tcPr>
          <w:p w:rsidR="00CE3931" w:rsidRDefault="00CE3931">
            <w:pPr>
              <w:pStyle w:val="TableParagraph"/>
              <w:rPr>
                <w:rFonts w:ascii="宋体" w:hAnsi="宋体" w:cs="黑体"/>
                <w:color w:val="000000"/>
                <w:sz w:val="20"/>
                <w:szCs w:val="20"/>
              </w:rPr>
            </w:pPr>
          </w:p>
          <w:p w:rsidR="00CE3931" w:rsidRDefault="001007DD">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3"/>
        </w:trPr>
        <w:tc>
          <w:tcPr>
            <w:tcW w:w="1630" w:type="dxa"/>
            <w:vMerge/>
            <w:tcBorders>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CE393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CE3931" w:rsidRDefault="00CE3931">
            <w:pPr>
              <w:pStyle w:val="TableParagraph"/>
              <w:rPr>
                <w:rFonts w:ascii="宋体" w:hAnsi="宋体" w:cs="黑体"/>
                <w:color w:val="000000"/>
                <w:sz w:val="20"/>
                <w:szCs w:val="20"/>
              </w:rPr>
            </w:pPr>
          </w:p>
          <w:p w:rsidR="00CE3931" w:rsidRDefault="00CE3931">
            <w:pPr>
              <w:pStyle w:val="TableParagraph"/>
              <w:rPr>
                <w:rFonts w:ascii="宋体" w:hAnsi="宋体" w:cs="黑体"/>
                <w:color w:val="000000"/>
                <w:sz w:val="20"/>
                <w:szCs w:val="20"/>
              </w:rPr>
            </w:pPr>
          </w:p>
          <w:p w:rsidR="00CE3931" w:rsidRDefault="00CE3931">
            <w:pPr>
              <w:pStyle w:val="TableParagraph"/>
              <w:rPr>
                <w:rFonts w:ascii="宋体" w:hAnsi="宋体" w:cs="黑体"/>
                <w:color w:val="000000"/>
                <w:sz w:val="20"/>
                <w:szCs w:val="20"/>
              </w:rPr>
            </w:pPr>
          </w:p>
          <w:p w:rsidR="00CE3931" w:rsidRDefault="00CE3931">
            <w:pPr>
              <w:pStyle w:val="TableParagraph"/>
              <w:rPr>
                <w:rFonts w:ascii="宋体" w:hAnsi="宋体" w:cs="黑体"/>
                <w:color w:val="000000"/>
                <w:sz w:val="20"/>
                <w:szCs w:val="20"/>
              </w:rPr>
            </w:pPr>
          </w:p>
          <w:p w:rsidR="00CE3931" w:rsidRDefault="00CE3931">
            <w:pPr>
              <w:pStyle w:val="TableParagraph"/>
              <w:spacing w:before="10"/>
              <w:rPr>
                <w:rFonts w:ascii="宋体" w:hAnsi="宋体" w:cs="黑体"/>
                <w:color w:val="000000"/>
                <w:sz w:val="16"/>
                <w:szCs w:val="16"/>
              </w:rPr>
            </w:pPr>
          </w:p>
          <w:p w:rsidR="00CE3931" w:rsidRDefault="001007DD">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vMerge/>
            <w:tcBorders>
              <w:left w:val="single" w:sz="4" w:space="0" w:color="000000"/>
              <w:right w:val="single" w:sz="4" w:space="0" w:color="000000"/>
            </w:tcBorders>
          </w:tcPr>
          <w:p w:rsidR="00CE3931" w:rsidRDefault="00CE3931">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vMerge/>
            <w:tcBorders>
              <w:left w:val="single" w:sz="4" w:space="0" w:color="000000"/>
              <w:right w:val="single" w:sz="4" w:space="0" w:color="000000"/>
            </w:tcBorders>
          </w:tcPr>
          <w:p w:rsidR="00CE3931" w:rsidRDefault="00CE3931">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vMerge/>
            <w:tcBorders>
              <w:left w:val="single" w:sz="4" w:space="0" w:color="000000"/>
              <w:right w:val="single" w:sz="4" w:space="0" w:color="000000"/>
            </w:tcBorders>
          </w:tcPr>
          <w:p w:rsidR="00CE3931" w:rsidRDefault="00CE3931">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CE3931" w:rsidRDefault="00CE3931">
            <w:pPr>
              <w:pStyle w:val="TableParagraph"/>
              <w:rPr>
                <w:rFonts w:ascii="宋体" w:hAnsi="宋体" w:cs="黑体"/>
                <w:color w:val="000000"/>
                <w:sz w:val="20"/>
                <w:szCs w:val="20"/>
              </w:rPr>
            </w:pPr>
          </w:p>
          <w:p w:rsidR="00CE3931" w:rsidRDefault="00CE3931">
            <w:pPr>
              <w:pStyle w:val="TableParagraph"/>
              <w:rPr>
                <w:rFonts w:ascii="宋体" w:hAnsi="宋体" w:cs="黑体"/>
                <w:color w:val="000000"/>
                <w:sz w:val="20"/>
                <w:szCs w:val="20"/>
              </w:rPr>
            </w:pPr>
          </w:p>
          <w:p w:rsidR="00CE3931" w:rsidRDefault="00CE3931">
            <w:pPr>
              <w:pStyle w:val="TableParagraph"/>
              <w:spacing w:before="2"/>
              <w:rPr>
                <w:rFonts w:ascii="宋体" w:hAnsi="宋体" w:cs="黑体"/>
                <w:color w:val="000000"/>
                <w:sz w:val="17"/>
                <w:szCs w:val="17"/>
              </w:rPr>
            </w:pPr>
          </w:p>
          <w:p w:rsidR="00CE3931" w:rsidRDefault="001007DD">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r w:rsidR="00CE393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E3931" w:rsidRDefault="001007DD">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CE3931" w:rsidRDefault="00CE3931">
            <w:pPr>
              <w:rPr>
                <w:rFonts w:ascii="宋体" w:hAnsi="宋体"/>
                <w:color w:val="000000"/>
                <w:sz w:val="22"/>
              </w:rPr>
            </w:pPr>
          </w:p>
        </w:tc>
      </w:tr>
    </w:tbl>
    <w:p w:rsidR="00CE3931" w:rsidRDefault="001007DD">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CE3931" w:rsidRDefault="00CE3931">
      <w:pPr>
        <w:pStyle w:val="a0"/>
        <w:ind w:firstLine="0"/>
        <w:rPr>
          <w:rFonts w:ascii="宋体" w:hAnsi="宋体" w:cs="宋体"/>
          <w:color w:val="000000"/>
          <w:sz w:val="24"/>
          <w:szCs w:val="21"/>
        </w:rPr>
      </w:pPr>
    </w:p>
    <w:p w:rsidR="00CE3931" w:rsidRDefault="00CE3931">
      <w:pPr>
        <w:pStyle w:val="a0"/>
        <w:ind w:firstLine="0"/>
        <w:rPr>
          <w:rFonts w:ascii="黑体" w:eastAsia="黑体" w:hAnsi="黑体" w:cs="宋体"/>
          <w:color w:val="000000"/>
          <w:sz w:val="24"/>
          <w:szCs w:val="21"/>
        </w:rPr>
      </w:pPr>
    </w:p>
    <w:p w:rsidR="00CE3931" w:rsidRDefault="00CE3931">
      <w:pPr>
        <w:pStyle w:val="a0"/>
        <w:ind w:firstLine="0"/>
        <w:rPr>
          <w:rFonts w:ascii="黑体" w:eastAsia="黑体" w:hAnsi="黑体" w:cs="宋体"/>
          <w:color w:val="000000"/>
          <w:sz w:val="24"/>
          <w:szCs w:val="21"/>
        </w:rPr>
      </w:pPr>
    </w:p>
    <w:p w:rsidR="00CE3931" w:rsidRDefault="001007DD">
      <w:pPr>
        <w:spacing w:afterLines="50" w:after="156"/>
        <w:jc w:val="center"/>
        <w:rPr>
          <w:rFonts w:ascii="宋体" w:hAnsi="宋体"/>
          <w:b/>
          <w:bCs/>
          <w:color w:val="000000"/>
          <w:sz w:val="32"/>
          <w:szCs w:val="32"/>
        </w:rPr>
      </w:pPr>
      <w:r>
        <w:rPr>
          <w:rFonts w:ascii="宋体" w:hAnsi="宋体" w:hint="eastAsia"/>
          <w:b/>
          <w:bCs/>
          <w:color w:val="000000"/>
          <w:sz w:val="32"/>
          <w:szCs w:val="32"/>
        </w:rPr>
        <w:t>九、类似工程业绩（已完工项目）</w:t>
      </w:r>
    </w:p>
    <w:p w:rsidR="00CE3931" w:rsidRDefault="00CE3931">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CE3931">
        <w:trPr>
          <w:trHeight w:val="447"/>
        </w:trPr>
        <w:tc>
          <w:tcPr>
            <w:tcW w:w="1419" w:type="dxa"/>
            <w:vAlign w:val="center"/>
          </w:tcPr>
          <w:p w:rsidR="00CE3931" w:rsidRDefault="001007DD">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CE3931" w:rsidRDefault="001007DD">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CE3931" w:rsidRDefault="001007DD">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CE3931" w:rsidRDefault="001007DD">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CE3931">
        <w:trPr>
          <w:trHeight w:val="823"/>
        </w:trPr>
        <w:tc>
          <w:tcPr>
            <w:tcW w:w="1419" w:type="dxa"/>
          </w:tcPr>
          <w:p w:rsidR="00CE3931" w:rsidRDefault="00CE3931">
            <w:pPr>
              <w:spacing w:afterLines="50" w:after="156"/>
              <w:rPr>
                <w:rFonts w:ascii="宋体" w:hAnsi="宋体"/>
                <w:bCs/>
                <w:color w:val="000000"/>
                <w:sz w:val="24"/>
              </w:rPr>
            </w:pPr>
          </w:p>
        </w:tc>
        <w:tc>
          <w:tcPr>
            <w:tcW w:w="1417" w:type="dxa"/>
          </w:tcPr>
          <w:p w:rsidR="00CE3931" w:rsidRDefault="00CE3931">
            <w:pPr>
              <w:spacing w:afterLines="50" w:after="156"/>
              <w:rPr>
                <w:rFonts w:ascii="宋体" w:hAnsi="宋体"/>
                <w:bCs/>
                <w:color w:val="000000"/>
                <w:sz w:val="24"/>
              </w:rPr>
            </w:pPr>
          </w:p>
        </w:tc>
        <w:tc>
          <w:tcPr>
            <w:tcW w:w="1417" w:type="dxa"/>
          </w:tcPr>
          <w:p w:rsidR="00CE3931" w:rsidRDefault="00CE3931">
            <w:pPr>
              <w:spacing w:afterLines="50" w:after="156"/>
              <w:rPr>
                <w:rFonts w:ascii="宋体" w:hAnsi="宋体"/>
                <w:bCs/>
                <w:color w:val="000000"/>
                <w:sz w:val="24"/>
              </w:rPr>
            </w:pPr>
          </w:p>
        </w:tc>
        <w:tc>
          <w:tcPr>
            <w:tcW w:w="4962" w:type="dxa"/>
          </w:tcPr>
          <w:p w:rsidR="00CE3931" w:rsidRDefault="00CE3931">
            <w:pPr>
              <w:spacing w:afterLines="50" w:after="156"/>
              <w:rPr>
                <w:rFonts w:ascii="宋体" w:hAnsi="宋体"/>
                <w:bCs/>
                <w:color w:val="000000"/>
                <w:sz w:val="24"/>
              </w:rPr>
            </w:pPr>
          </w:p>
        </w:tc>
      </w:tr>
      <w:tr w:rsidR="00CE3931">
        <w:trPr>
          <w:trHeight w:val="823"/>
        </w:trPr>
        <w:tc>
          <w:tcPr>
            <w:tcW w:w="1419"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r>
      <w:tr w:rsidR="00CE3931">
        <w:trPr>
          <w:trHeight w:val="823"/>
        </w:trPr>
        <w:tc>
          <w:tcPr>
            <w:tcW w:w="1419"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r>
      <w:tr w:rsidR="00CE3931">
        <w:trPr>
          <w:trHeight w:val="823"/>
        </w:trPr>
        <w:tc>
          <w:tcPr>
            <w:tcW w:w="1419"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r>
      <w:tr w:rsidR="00CE3931">
        <w:trPr>
          <w:trHeight w:val="823"/>
        </w:trPr>
        <w:tc>
          <w:tcPr>
            <w:tcW w:w="1419"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CE3931" w:rsidRDefault="00CE3931">
            <w:pPr>
              <w:spacing w:afterLines="50" w:after="156"/>
              <w:rPr>
                <w:rFonts w:ascii="宋体" w:hAnsi="宋体"/>
                <w:bCs/>
                <w:color w:val="000000"/>
                <w:szCs w:val="21"/>
              </w:rPr>
            </w:pPr>
          </w:p>
        </w:tc>
      </w:tr>
    </w:tbl>
    <w:p w:rsidR="00CE3931" w:rsidRDefault="001007DD">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CE3931" w:rsidRDefault="00CE3931">
      <w:pPr>
        <w:rPr>
          <w:rFonts w:ascii="宋体" w:hAnsi="宋体"/>
          <w:color w:val="000000"/>
          <w:sz w:val="28"/>
          <w:szCs w:val="28"/>
        </w:rPr>
      </w:pPr>
    </w:p>
    <w:p w:rsidR="00CE3931" w:rsidRDefault="00CE3931">
      <w:pPr>
        <w:rPr>
          <w:rFonts w:ascii="宋体" w:hAnsi="宋体"/>
          <w:color w:val="000000"/>
          <w:sz w:val="24"/>
        </w:rPr>
      </w:pPr>
    </w:p>
    <w:p w:rsidR="00CE3931" w:rsidRDefault="001007DD">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CE3931" w:rsidRDefault="00CE3931">
      <w:pPr>
        <w:tabs>
          <w:tab w:val="left" w:pos="0"/>
        </w:tabs>
        <w:adjustRightInd w:val="0"/>
        <w:snapToGrid w:val="0"/>
        <w:spacing w:before="120" w:afterLines="50" w:after="156"/>
        <w:ind w:right="-212"/>
        <w:rPr>
          <w:rFonts w:ascii="宋体" w:hAnsi="宋体"/>
          <w:color w:val="000000"/>
          <w:sz w:val="24"/>
        </w:rPr>
      </w:pPr>
    </w:p>
    <w:p w:rsidR="00CE3931" w:rsidRDefault="001007DD">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CE3931" w:rsidRDefault="00CE3931">
      <w:pPr>
        <w:tabs>
          <w:tab w:val="left" w:pos="0"/>
        </w:tabs>
        <w:adjustRightInd w:val="0"/>
        <w:snapToGrid w:val="0"/>
        <w:spacing w:before="120" w:afterLines="50" w:after="156"/>
        <w:ind w:right="-212"/>
        <w:rPr>
          <w:rFonts w:ascii="宋体" w:hAnsi="宋体"/>
          <w:color w:val="000000"/>
          <w:sz w:val="24"/>
          <w:u w:val="single"/>
        </w:rPr>
      </w:pPr>
    </w:p>
    <w:p w:rsidR="00CE3931" w:rsidRDefault="001007DD">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1007DD">
      <w:pPr>
        <w:spacing w:afterLines="50" w:after="156"/>
        <w:jc w:val="center"/>
        <w:rPr>
          <w:rFonts w:ascii="宋体" w:hAnsi="宋体"/>
          <w:b/>
          <w:bCs/>
          <w:color w:val="000000"/>
          <w:sz w:val="32"/>
          <w:szCs w:val="32"/>
        </w:rPr>
      </w:pPr>
      <w:r>
        <w:rPr>
          <w:rFonts w:ascii="宋体" w:hAnsi="宋体" w:hint="eastAsia"/>
          <w:b/>
          <w:bCs/>
          <w:color w:val="000000"/>
          <w:sz w:val="32"/>
          <w:szCs w:val="32"/>
        </w:rPr>
        <w:t>十、真实性承诺书</w:t>
      </w:r>
    </w:p>
    <w:p w:rsidR="00CE3931" w:rsidRDefault="001007DD">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CE3931" w:rsidRDefault="001007DD">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CE3931" w:rsidRDefault="00CE3931">
      <w:pPr>
        <w:spacing w:line="288" w:lineRule="auto"/>
        <w:rPr>
          <w:rFonts w:ascii="宋体" w:hAnsi="宋体"/>
          <w:color w:val="000000"/>
          <w:sz w:val="24"/>
        </w:rPr>
      </w:pPr>
    </w:p>
    <w:p w:rsidR="00CE3931" w:rsidRDefault="001007DD">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CE3931" w:rsidRDefault="001007DD">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1007DD">
      <w:pPr>
        <w:ind w:firstLineChars="200" w:firstLine="643"/>
        <w:jc w:val="center"/>
        <w:rPr>
          <w:rFonts w:ascii="宋体" w:hAnsi="宋体"/>
          <w:b/>
          <w:bCs/>
          <w:color w:val="000000"/>
          <w:sz w:val="32"/>
          <w:szCs w:val="32"/>
        </w:rPr>
      </w:pPr>
      <w:r>
        <w:rPr>
          <w:rFonts w:ascii="宋体" w:hAnsi="宋体" w:hint="eastAsia"/>
          <w:b/>
          <w:bCs/>
          <w:color w:val="000000"/>
          <w:sz w:val="32"/>
          <w:szCs w:val="32"/>
        </w:rPr>
        <w:t>十一、投标承诺书</w:t>
      </w:r>
    </w:p>
    <w:p w:rsidR="00CE3931" w:rsidRDefault="00CE3931">
      <w:pPr>
        <w:spacing w:beforeLines="50" w:before="156" w:line="276" w:lineRule="auto"/>
        <w:jc w:val="left"/>
        <w:rPr>
          <w:rFonts w:ascii="宋体" w:hAnsi="宋体"/>
          <w:color w:val="000000"/>
          <w:sz w:val="24"/>
        </w:rPr>
      </w:pPr>
    </w:p>
    <w:p w:rsidR="00CE3931" w:rsidRDefault="001007DD">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sidR="00686CAC">
        <w:rPr>
          <w:rFonts w:ascii="宋体" w:hAnsi="宋体" w:hint="eastAsia"/>
          <w:color w:val="000000"/>
          <w:sz w:val="24"/>
        </w:rPr>
        <w:t>一标段</w:t>
      </w:r>
      <w:r w:rsidR="006C6E6F">
        <w:rPr>
          <w:rFonts w:ascii="宋体" w:hAnsi="宋体" w:hint="eastAsia"/>
          <w:color w:val="000000"/>
          <w:sz w:val="24"/>
        </w:rPr>
        <w:t>（北入口）</w:t>
      </w:r>
      <w:r>
        <w:rPr>
          <w:rFonts w:ascii="宋体" w:hAnsi="宋体" w:hint="eastAsia"/>
          <w:color w:val="000000"/>
          <w:sz w:val="24"/>
        </w:rPr>
        <w:t>投标总价为</w:t>
      </w:r>
      <w:r>
        <w:rPr>
          <w:rFonts w:ascii="宋体" w:hAnsi="宋体" w:hint="eastAsia"/>
          <w:color w:val="000000"/>
          <w:sz w:val="24"/>
          <w:u w:val="single"/>
        </w:rPr>
        <w:t xml:space="preserve">             </w:t>
      </w:r>
      <w:r>
        <w:rPr>
          <w:rFonts w:ascii="宋体" w:hAnsi="宋体" w:hint="eastAsia"/>
          <w:color w:val="000000"/>
          <w:sz w:val="24"/>
        </w:rPr>
        <w:t>元，</w:t>
      </w:r>
      <w:r w:rsidR="00686CAC">
        <w:rPr>
          <w:rFonts w:ascii="宋体" w:hAnsi="宋体" w:hint="eastAsia"/>
          <w:color w:val="000000"/>
          <w:sz w:val="24"/>
        </w:rPr>
        <w:t>二标段</w:t>
      </w:r>
      <w:r w:rsidR="006C6E6F">
        <w:rPr>
          <w:rFonts w:ascii="宋体" w:hAnsi="宋体" w:hint="eastAsia"/>
          <w:color w:val="000000"/>
          <w:sz w:val="24"/>
        </w:rPr>
        <w:t>（东入口）</w:t>
      </w:r>
      <w:r w:rsidR="00686CAC">
        <w:rPr>
          <w:rFonts w:ascii="宋体" w:hAnsi="宋体" w:hint="eastAsia"/>
          <w:color w:val="000000"/>
          <w:sz w:val="24"/>
        </w:rPr>
        <w:t>投标总价为</w:t>
      </w:r>
      <w:r w:rsidR="00686CAC">
        <w:rPr>
          <w:rFonts w:ascii="宋体" w:hAnsi="宋体" w:hint="eastAsia"/>
          <w:color w:val="000000"/>
          <w:sz w:val="24"/>
          <w:u w:val="single"/>
        </w:rPr>
        <w:t xml:space="preserve">             </w:t>
      </w:r>
      <w:r w:rsidR="00686CAC">
        <w:rPr>
          <w:rFonts w:ascii="宋体" w:hAnsi="宋体" w:hint="eastAsia"/>
          <w:color w:val="000000"/>
          <w:sz w:val="24"/>
        </w:rPr>
        <w:t>元，</w:t>
      </w:r>
      <w:r>
        <w:rPr>
          <w:rFonts w:ascii="宋体" w:hAnsi="宋体" w:hint="eastAsia"/>
          <w:color w:val="000000"/>
          <w:sz w:val="24"/>
        </w:rPr>
        <w:t>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CE3931" w:rsidRDefault="001007DD">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CE3931" w:rsidRDefault="001007DD">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CE3931" w:rsidRDefault="001007DD">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CE3931" w:rsidRDefault="001007DD">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CE3931" w:rsidRDefault="001007DD">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CE3931" w:rsidRDefault="001007DD">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CE3931" w:rsidRDefault="001007DD">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CE3931" w:rsidRDefault="001007DD">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CE3931" w:rsidRDefault="001007DD">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CE3931" w:rsidRDefault="001007DD">
      <w:pPr>
        <w:rPr>
          <w:rFonts w:ascii="黑体" w:eastAsia="黑体" w:hAnsi="黑体"/>
          <w:color w:val="000000"/>
          <w:sz w:val="28"/>
          <w:szCs w:val="28"/>
        </w:rPr>
      </w:pPr>
      <w:r>
        <w:rPr>
          <w:rFonts w:ascii="宋体" w:hAnsi="宋体" w:hint="eastAsia"/>
          <w:color w:val="000000"/>
          <w:sz w:val="24"/>
        </w:rPr>
        <w:t xml:space="preserve">                               日期：   年   月    日</w:t>
      </w: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CE3931">
      <w:pPr>
        <w:rPr>
          <w:rFonts w:ascii="黑体" w:eastAsia="黑体" w:hAnsi="黑体"/>
          <w:color w:val="000000"/>
          <w:sz w:val="28"/>
          <w:szCs w:val="28"/>
        </w:rPr>
      </w:pPr>
    </w:p>
    <w:p w:rsidR="00CE3931" w:rsidRDefault="001007DD">
      <w:pPr>
        <w:pStyle w:val="a0"/>
        <w:ind w:firstLine="0"/>
        <w:jc w:val="center"/>
        <w:rPr>
          <w:rFonts w:ascii="宋体" w:hAnsi="宋体"/>
          <w:b/>
          <w:bCs/>
          <w:color w:val="000000"/>
          <w:sz w:val="32"/>
          <w:szCs w:val="32"/>
        </w:rPr>
      </w:pPr>
      <w:r>
        <w:rPr>
          <w:rFonts w:ascii="宋体" w:hAnsi="宋体" w:hint="eastAsia"/>
          <w:b/>
          <w:bCs/>
          <w:color w:val="000000"/>
          <w:sz w:val="32"/>
          <w:szCs w:val="32"/>
        </w:rPr>
        <w:t>十二、廉洁承诺书</w:t>
      </w:r>
    </w:p>
    <w:p w:rsidR="00CE3931" w:rsidRDefault="001007DD">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CE3931" w:rsidRDefault="001007DD">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CE3931" w:rsidRDefault="001007DD">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CE3931" w:rsidRDefault="00CE3931">
      <w:pPr>
        <w:spacing w:beforeLines="50" w:before="156" w:afterLines="50" w:after="156" w:line="276" w:lineRule="auto"/>
        <w:jc w:val="left"/>
        <w:rPr>
          <w:rFonts w:ascii="宋体" w:hAnsi="宋体"/>
          <w:color w:val="000000"/>
          <w:sz w:val="24"/>
        </w:rPr>
      </w:pPr>
    </w:p>
    <w:p w:rsidR="00CE3931" w:rsidRDefault="001007DD">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CE3931" w:rsidRDefault="001007DD">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CE3931" w:rsidRDefault="001007DD">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CE3931" w:rsidRDefault="00CE3931">
      <w:pPr>
        <w:pStyle w:val="a0"/>
        <w:ind w:firstLine="0"/>
        <w:rPr>
          <w:rFonts w:ascii="宋体" w:hAnsi="宋体"/>
          <w:b/>
          <w:bCs/>
          <w:color w:val="000000"/>
          <w:sz w:val="32"/>
          <w:szCs w:val="32"/>
        </w:rPr>
      </w:pPr>
    </w:p>
    <w:p w:rsidR="00CE3931" w:rsidRDefault="00CE3931">
      <w:pPr>
        <w:pStyle w:val="a0"/>
        <w:ind w:firstLine="0"/>
        <w:jc w:val="center"/>
        <w:rPr>
          <w:rFonts w:ascii="宋体" w:hAnsi="宋体"/>
          <w:b/>
          <w:bCs/>
          <w:color w:val="000000"/>
          <w:sz w:val="32"/>
          <w:szCs w:val="32"/>
        </w:rPr>
      </w:pPr>
    </w:p>
    <w:p w:rsidR="00CE3931" w:rsidRDefault="00CE3931">
      <w:pPr>
        <w:pStyle w:val="a0"/>
        <w:ind w:firstLine="0"/>
        <w:jc w:val="center"/>
        <w:rPr>
          <w:rFonts w:ascii="宋体" w:hAnsi="宋体"/>
          <w:b/>
          <w:bCs/>
          <w:color w:val="000000"/>
          <w:sz w:val="32"/>
          <w:szCs w:val="32"/>
        </w:rPr>
      </w:pPr>
    </w:p>
    <w:p w:rsidR="00CE3931" w:rsidRDefault="00CE3931">
      <w:pPr>
        <w:pStyle w:val="a0"/>
        <w:ind w:firstLine="0"/>
        <w:jc w:val="center"/>
        <w:rPr>
          <w:rFonts w:ascii="宋体" w:hAnsi="宋体"/>
          <w:b/>
          <w:bCs/>
          <w:color w:val="000000"/>
          <w:sz w:val="32"/>
          <w:szCs w:val="32"/>
        </w:rPr>
      </w:pPr>
    </w:p>
    <w:p w:rsidR="00CE3931" w:rsidRDefault="001007DD">
      <w:pPr>
        <w:pStyle w:val="a0"/>
        <w:ind w:firstLine="0"/>
        <w:jc w:val="center"/>
        <w:rPr>
          <w:rFonts w:ascii="宋体" w:hAnsi="宋体"/>
          <w:b/>
          <w:bCs/>
          <w:color w:val="000000"/>
          <w:sz w:val="32"/>
          <w:szCs w:val="32"/>
        </w:rPr>
      </w:pPr>
      <w:r>
        <w:rPr>
          <w:rFonts w:ascii="宋体" w:hAnsi="宋体" w:hint="eastAsia"/>
          <w:b/>
          <w:bCs/>
          <w:color w:val="000000"/>
          <w:sz w:val="32"/>
          <w:szCs w:val="32"/>
        </w:rPr>
        <w:t>十三、农民工工资保障承诺书</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CE3931" w:rsidRDefault="001007DD">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CE3931" w:rsidRDefault="001007DD">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CE3931" w:rsidRDefault="001007DD">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1007DD">
      <w:pPr>
        <w:pStyle w:val="a0"/>
        <w:jc w:val="center"/>
        <w:rPr>
          <w:rFonts w:ascii="宋体" w:hAnsi="宋体"/>
          <w:b/>
          <w:bCs/>
          <w:color w:val="000000"/>
          <w:sz w:val="32"/>
          <w:szCs w:val="32"/>
        </w:rPr>
      </w:pPr>
      <w:r>
        <w:rPr>
          <w:rFonts w:ascii="宋体" w:hAnsi="宋体" w:hint="eastAsia"/>
          <w:b/>
          <w:bCs/>
          <w:color w:val="000000"/>
          <w:sz w:val="32"/>
          <w:szCs w:val="32"/>
        </w:rPr>
        <w:t>十四、非</w:t>
      </w:r>
      <w:r>
        <w:rPr>
          <w:rFonts w:ascii="宋体" w:hAnsi="宋体"/>
          <w:b/>
          <w:bCs/>
          <w:color w:val="000000"/>
          <w:sz w:val="32"/>
          <w:szCs w:val="32"/>
        </w:rPr>
        <w:t>挂靠、</w:t>
      </w:r>
      <w:r>
        <w:rPr>
          <w:rFonts w:ascii="宋体" w:hAnsi="宋体" w:hint="eastAsia"/>
          <w:b/>
          <w:bCs/>
          <w:color w:val="000000"/>
          <w:sz w:val="32"/>
          <w:szCs w:val="32"/>
        </w:rPr>
        <w:t>非</w:t>
      </w:r>
      <w:r>
        <w:rPr>
          <w:rFonts w:ascii="宋体" w:hAnsi="宋体"/>
          <w:b/>
          <w:bCs/>
          <w:color w:val="000000"/>
          <w:sz w:val="32"/>
          <w:szCs w:val="32"/>
        </w:rPr>
        <w:t>转包</w:t>
      </w:r>
      <w:r>
        <w:rPr>
          <w:rFonts w:ascii="宋体" w:hAnsi="宋体" w:hint="eastAsia"/>
          <w:b/>
          <w:bCs/>
          <w:color w:val="000000"/>
          <w:sz w:val="32"/>
          <w:szCs w:val="32"/>
        </w:rPr>
        <w:t>承诺书</w:t>
      </w:r>
    </w:p>
    <w:p w:rsidR="00CE3931" w:rsidRDefault="001007DD">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CE3931" w:rsidRDefault="001007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我公司在此承诺：</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CE3931" w:rsidRDefault="001007DD">
      <w:pPr>
        <w:spacing w:line="360" w:lineRule="auto"/>
        <w:ind w:firstLineChars="200" w:firstLine="480"/>
        <w:rPr>
          <w:rFonts w:ascii="宋体" w:hAnsi="宋体"/>
          <w:color w:val="000000"/>
          <w:sz w:val="24"/>
        </w:rPr>
      </w:pPr>
      <w:r>
        <w:rPr>
          <w:rFonts w:ascii="宋体" w:hAnsi="宋体" w:hint="eastAsia"/>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rsidR="00CE3931" w:rsidRDefault="00CE3931">
      <w:pPr>
        <w:spacing w:line="360" w:lineRule="auto"/>
        <w:ind w:firstLineChars="1950" w:firstLine="4680"/>
        <w:rPr>
          <w:rFonts w:ascii="宋体" w:hAnsi="宋体"/>
          <w:color w:val="000000"/>
          <w:sz w:val="24"/>
        </w:rPr>
      </w:pPr>
    </w:p>
    <w:p w:rsidR="00CE3931" w:rsidRDefault="00CE3931">
      <w:pPr>
        <w:spacing w:line="360" w:lineRule="auto"/>
        <w:ind w:firstLineChars="1950" w:firstLine="4680"/>
        <w:rPr>
          <w:rFonts w:ascii="宋体" w:hAnsi="宋体"/>
          <w:color w:val="000000"/>
          <w:sz w:val="24"/>
        </w:rPr>
      </w:pPr>
    </w:p>
    <w:p w:rsidR="00CE3931" w:rsidRDefault="00CE3931">
      <w:pPr>
        <w:spacing w:line="360" w:lineRule="auto"/>
        <w:ind w:firstLineChars="1950" w:firstLine="4680"/>
        <w:rPr>
          <w:rFonts w:ascii="宋体" w:hAnsi="宋体"/>
          <w:color w:val="000000"/>
          <w:sz w:val="24"/>
        </w:rPr>
      </w:pPr>
    </w:p>
    <w:p w:rsidR="00CE3931" w:rsidRDefault="001007DD">
      <w:pPr>
        <w:spacing w:line="360" w:lineRule="auto"/>
        <w:ind w:firstLineChars="1700" w:firstLine="4080"/>
        <w:rPr>
          <w:rFonts w:ascii="宋体" w:hAnsi="宋体"/>
          <w:color w:val="000000"/>
          <w:sz w:val="24"/>
        </w:rPr>
      </w:pPr>
      <w:r>
        <w:rPr>
          <w:rFonts w:ascii="宋体" w:hAnsi="宋体" w:hint="eastAsia"/>
          <w:color w:val="000000"/>
          <w:sz w:val="24"/>
        </w:rPr>
        <w:t>投标人（盖章）：</w:t>
      </w:r>
    </w:p>
    <w:p w:rsidR="00CE3931" w:rsidRDefault="00CE3931">
      <w:pPr>
        <w:spacing w:line="360" w:lineRule="auto"/>
        <w:ind w:firstLineChars="1950" w:firstLine="4680"/>
        <w:rPr>
          <w:rFonts w:ascii="宋体" w:hAnsi="宋体"/>
          <w:color w:val="000000"/>
          <w:sz w:val="24"/>
        </w:rPr>
      </w:pPr>
    </w:p>
    <w:p w:rsidR="00CE3931" w:rsidRDefault="001007DD">
      <w:pPr>
        <w:spacing w:line="360" w:lineRule="auto"/>
        <w:ind w:firstLineChars="1700" w:firstLine="4080"/>
        <w:rPr>
          <w:rFonts w:ascii="宋体" w:hAnsi="宋体"/>
          <w:color w:val="000000"/>
          <w:sz w:val="24"/>
        </w:rPr>
      </w:pPr>
      <w:r>
        <w:rPr>
          <w:rFonts w:ascii="宋体" w:hAnsi="宋体" w:hint="eastAsia"/>
          <w:color w:val="000000"/>
          <w:sz w:val="24"/>
        </w:rPr>
        <w:t>法定代表人（盖章）：</w:t>
      </w:r>
    </w:p>
    <w:p w:rsidR="00CE3931" w:rsidRDefault="001007DD">
      <w:pPr>
        <w:spacing w:line="360" w:lineRule="auto"/>
        <w:ind w:firstLineChars="1550" w:firstLine="3720"/>
        <w:rPr>
          <w:rFonts w:ascii="宋体" w:hAnsi="宋体"/>
          <w:color w:val="000000"/>
          <w:sz w:val="24"/>
        </w:rPr>
      </w:pPr>
      <w:r>
        <w:rPr>
          <w:rFonts w:ascii="宋体" w:hAnsi="宋体" w:hint="eastAsia"/>
          <w:color w:val="000000"/>
          <w:sz w:val="24"/>
        </w:rPr>
        <w:t xml:space="preserve">        </w:t>
      </w:r>
    </w:p>
    <w:p w:rsidR="00CE3931" w:rsidRDefault="001007DD">
      <w:pPr>
        <w:spacing w:line="360" w:lineRule="auto"/>
        <w:ind w:firstLineChars="1700" w:firstLine="4080"/>
        <w:rPr>
          <w:rFonts w:ascii="宋体" w:hAnsi="宋体"/>
          <w:color w:val="000000"/>
          <w:sz w:val="24"/>
        </w:rPr>
      </w:pPr>
      <w:r>
        <w:rPr>
          <w:rFonts w:ascii="宋体" w:hAnsi="宋体" w:hint="eastAsia"/>
          <w:color w:val="000000"/>
          <w:sz w:val="24"/>
        </w:rPr>
        <w:t>日期：   年   月    日</w:t>
      </w: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CE3931">
      <w:pPr>
        <w:spacing w:beforeLines="50" w:before="156" w:afterLines="50" w:after="156" w:line="276" w:lineRule="auto"/>
        <w:ind w:leftChars="1957" w:left="4110"/>
        <w:jc w:val="left"/>
        <w:rPr>
          <w:rFonts w:ascii="宋体" w:hAnsi="宋体"/>
          <w:color w:val="000000"/>
          <w:sz w:val="24"/>
        </w:rPr>
      </w:pPr>
    </w:p>
    <w:p w:rsidR="00CE3931" w:rsidRDefault="001007DD">
      <w:pPr>
        <w:pStyle w:val="a0"/>
        <w:ind w:firstLine="376"/>
        <w:jc w:val="center"/>
        <w:rPr>
          <w:rFonts w:ascii="宋体" w:hAnsi="宋体"/>
          <w:b/>
          <w:bCs/>
          <w:color w:val="000000" w:themeColor="text1"/>
          <w:sz w:val="32"/>
          <w:szCs w:val="32"/>
        </w:rPr>
      </w:pPr>
      <w:r>
        <w:rPr>
          <w:rFonts w:ascii="宋体" w:hAnsi="宋体" w:hint="eastAsia"/>
          <w:b/>
          <w:bCs/>
          <w:color w:val="000000" w:themeColor="text1"/>
          <w:sz w:val="32"/>
          <w:szCs w:val="32"/>
        </w:rPr>
        <w:t>十五</w:t>
      </w:r>
      <w:r>
        <w:rPr>
          <w:rFonts w:ascii="宋体" w:hAnsi="宋体"/>
          <w:b/>
          <w:bCs/>
          <w:color w:val="000000" w:themeColor="text1"/>
          <w:sz w:val="32"/>
          <w:szCs w:val="32"/>
        </w:rPr>
        <w:t>、无围标、串标行为承诺书</w:t>
      </w:r>
    </w:p>
    <w:p w:rsidR="00CE3931" w:rsidRDefault="001007DD">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CE3931" w:rsidRDefault="001007DD">
      <w:pPr>
        <w:spacing w:line="560" w:lineRule="exact"/>
        <w:ind w:firstLineChars="150" w:firstLine="360"/>
        <w:rPr>
          <w:rFonts w:ascii="宋体" w:hAnsi="宋体"/>
          <w:color w:val="000000" w:themeColor="text1"/>
          <w:sz w:val="24"/>
        </w:rPr>
      </w:pPr>
      <w:r>
        <w:rPr>
          <w:rFonts w:ascii="宋体" w:hAnsi="宋体"/>
          <w:color w:val="000000" w:themeColor="text1"/>
          <w:sz w:val="24"/>
        </w:rPr>
        <w:t>本公司郑重承诺：我公司自觉遵守《中华人民共和国招标投标法》和《中华人民共和国招标投标法实施条例》以及招投标管理的有关规定。我公司在参加本次项目（项目名称：</w:t>
      </w:r>
      <w:r>
        <w:rPr>
          <w:rFonts w:ascii="宋体" w:hAnsi="宋体" w:hint="eastAsia"/>
          <w:color w:val="000000" w:themeColor="text1"/>
          <w:sz w:val="24"/>
          <w:u w:val="single"/>
        </w:rPr>
        <w:t xml:space="preserve">           </w:t>
      </w:r>
      <w:r>
        <w:rPr>
          <w:rFonts w:ascii="宋体" w:hAnsi="宋体"/>
          <w:color w:val="000000" w:themeColor="text1"/>
          <w:sz w:val="24"/>
        </w:rPr>
        <w:t>项目编号：</w:t>
      </w:r>
      <w:r>
        <w:rPr>
          <w:rFonts w:ascii="宋体" w:hAnsi="宋体"/>
          <w:color w:val="000000" w:themeColor="text1"/>
          <w:sz w:val="24"/>
          <w:u w:val="single"/>
        </w:rPr>
        <w:t xml:space="preserve">         </w:t>
      </w:r>
      <w:r>
        <w:rPr>
          <w:rFonts w:ascii="宋体" w:hAnsi="宋体"/>
          <w:color w:val="000000" w:themeColor="text1"/>
          <w:sz w:val="24"/>
        </w:rPr>
        <w:t>）活动中，无以下围标、串标行为：</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1 ）不同供应商的投标文件由同一单位或者个人编制；</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2 ）不同供应商委托同一单位或者个人办理投标事宜；</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3 ）不同供应商的投标文件载明的项目管理成员或者联系人员为同一人；</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4 ）不同供应商的投标文件异常一致或者投标报价呈规律性差异；</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5 ）不同供应商的投标文件相互混装；</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6 ）不同供应商的投标保证金从同一单位或者个人的账户转出；</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7 ）不同供应商的董事、监事、高管、单位负责人为同一人或者存在控</w:t>
      </w:r>
    </w:p>
    <w:p w:rsidR="00CE3931" w:rsidRDefault="001007DD">
      <w:pPr>
        <w:spacing w:beforeLines="50" w:before="156" w:afterLines="50" w:after="156" w:line="276" w:lineRule="auto"/>
        <w:jc w:val="left"/>
        <w:rPr>
          <w:rFonts w:ascii="宋体" w:hAnsi="宋体"/>
          <w:color w:val="000000" w:themeColor="text1"/>
          <w:sz w:val="24"/>
        </w:rPr>
      </w:pPr>
      <w:r>
        <w:rPr>
          <w:rFonts w:ascii="宋体" w:hAnsi="宋体"/>
          <w:color w:val="000000" w:themeColor="text1"/>
          <w:sz w:val="24"/>
        </w:rPr>
        <w:t>股、管理关系的不同单位参加同一包组招标项目投标；</w:t>
      </w: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8 ）法律法规界定的其他围标串标行为。</w:t>
      </w:r>
    </w:p>
    <w:p w:rsidR="00CE3931" w:rsidRDefault="00CE3931">
      <w:pPr>
        <w:spacing w:beforeLines="50" w:before="156" w:afterLines="50" w:after="156" w:line="276" w:lineRule="auto"/>
        <w:ind w:firstLineChars="200" w:firstLine="480"/>
        <w:jc w:val="left"/>
        <w:rPr>
          <w:rFonts w:ascii="宋体" w:hAnsi="宋体"/>
          <w:color w:val="000000" w:themeColor="text1"/>
          <w:sz w:val="24"/>
        </w:rPr>
      </w:pPr>
    </w:p>
    <w:p w:rsidR="00CE3931" w:rsidRDefault="001007D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一旦</w:t>
      </w:r>
      <w:r>
        <w:rPr>
          <w:rFonts w:ascii="宋体" w:hAnsi="宋体"/>
          <w:color w:val="000000" w:themeColor="text1"/>
          <w:sz w:val="24"/>
        </w:rPr>
        <w:t>我方</w:t>
      </w:r>
      <w:r>
        <w:rPr>
          <w:rFonts w:ascii="宋体" w:hAnsi="宋体" w:hint="eastAsia"/>
          <w:color w:val="000000" w:themeColor="text1"/>
          <w:sz w:val="24"/>
        </w:rPr>
        <w:t>违反上述任何一条承诺，愿意接受任何处罚，包括同意你方取消我方中标资格并不予退还投标保证金或履约保证金，将我方列入黑名单，并上报建设主管部门。</w:t>
      </w:r>
    </w:p>
    <w:p w:rsidR="00CE3931" w:rsidRDefault="00CE3931">
      <w:pPr>
        <w:spacing w:beforeLines="50" w:before="156" w:afterLines="50" w:after="156" w:line="276" w:lineRule="auto"/>
        <w:ind w:leftChars="200" w:left="420"/>
        <w:jc w:val="left"/>
        <w:rPr>
          <w:rFonts w:ascii="宋体" w:hAnsi="宋体"/>
          <w:color w:val="000000" w:themeColor="text1"/>
          <w:sz w:val="24"/>
        </w:rPr>
      </w:pPr>
    </w:p>
    <w:p w:rsidR="00CE3931" w:rsidRDefault="001007DD">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注：以上格式不得修改。</w:t>
      </w:r>
    </w:p>
    <w:p w:rsidR="00CE3931" w:rsidRDefault="00CE3931"/>
    <w:p w:rsidR="00CE3931" w:rsidRDefault="00CE3931"/>
    <w:p w:rsidR="00CE3931" w:rsidRDefault="00CE3931">
      <w:pPr>
        <w:pStyle w:val="a0"/>
        <w:ind w:firstLine="0"/>
        <w:jc w:val="center"/>
        <w:rPr>
          <w:rFonts w:ascii="宋体" w:hAnsi="宋体"/>
          <w:b/>
          <w:bCs/>
          <w:color w:val="000000"/>
          <w:sz w:val="32"/>
          <w:szCs w:val="32"/>
        </w:rPr>
      </w:pPr>
    </w:p>
    <w:p w:rsidR="00CE3931" w:rsidRDefault="00CE3931">
      <w:pPr>
        <w:pStyle w:val="a0"/>
        <w:ind w:firstLine="0"/>
        <w:jc w:val="center"/>
        <w:rPr>
          <w:rFonts w:ascii="宋体" w:hAnsi="宋体"/>
          <w:b/>
          <w:bCs/>
          <w:color w:val="000000"/>
          <w:sz w:val="32"/>
          <w:szCs w:val="32"/>
        </w:rPr>
      </w:pPr>
    </w:p>
    <w:p w:rsidR="00CE3931" w:rsidRDefault="00CE3931">
      <w:pPr>
        <w:pStyle w:val="a0"/>
        <w:ind w:firstLine="0"/>
        <w:jc w:val="center"/>
        <w:rPr>
          <w:rFonts w:ascii="宋体" w:hAnsi="宋体"/>
          <w:b/>
          <w:bCs/>
          <w:color w:val="000000"/>
          <w:sz w:val="32"/>
          <w:szCs w:val="32"/>
        </w:rPr>
      </w:pPr>
    </w:p>
    <w:p w:rsidR="00CE3931" w:rsidRDefault="001007DD">
      <w:pPr>
        <w:pStyle w:val="a0"/>
        <w:ind w:firstLine="0"/>
        <w:jc w:val="center"/>
        <w:rPr>
          <w:rFonts w:ascii="宋体" w:hAnsi="宋体"/>
          <w:b/>
          <w:bCs/>
          <w:color w:val="000000"/>
          <w:sz w:val="30"/>
          <w:szCs w:val="30"/>
        </w:rPr>
      </w:pPr>
      <w:r>
        <w:rPr>
          <w:rFonts w:ascii="宋体" w:hAnsi="宋体" w:hint="eastAsia"/>
          <w:b/>
          <w:bCs/>
          <w:color w:val="000000"/>
          <w:sz w:val="32"/>
          <w:szCs w:val="32"/>
        </w:rPr>
        <w:t>十六、其他资料</w:t>
      </w: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jc w:val="center"/>
        <w:rPr>
          <w:rFonts w:ascii="宋体" w:hAnsi="宋体"/>
          <w:b/>
          <w:bCs/>
          <w:color w:val="000000"/>
          <w:sz w:val="30"/>
          <w:szCs w:val="30"/>
        </w:rPr>
      </w:pPr>
    </w:p>
    <w:p w:rsidR="00CE3931" w:rsidRDefault="00CE3931">
      <w:pPr>
        <w:spacing w:afterLines="50" w:after="156"/>
        <w:rPr>
          <w:rFonts w:ascii="宋体" w:hAnsi="宋体"/>
          <w:b/>
          <w:bCs/>
          <w:color w:val="000000" w:themeColor="text1"/>
          <w:sz w:val="30"/>
          <w:szCs w:val="30"/>
        </w:rPr>
      </w:pPr>
    </w:p>
    <w:sectPr w:rsidR="00CE3931">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2D7" w:rsidRDefault="00D902D7">
      <w:r>
        <w:separator/>
      </w:r>
    </w:p>
  </w:endnote>
  <w:endnote w:type="continuationSeparator" w:id="0">
    <w:p w:rsidR="00D902D7" w:rsidRDefault="00D9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auto"/>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88706"/>
      <w:docPartObj>
        <w:docPartGallery w:val="AutoText"/>
      </w:docPartObj>
    </w:sdtPr>
    <w:sdtEndPr/>
    <w:sdtContent>
      <w:p w:rsidR="006C6E6F" w:rsidRDefault="006C6E6F">
        <w:pPr>
          <w:pStyle w:val="ad"/>
          <w:ind w:left="840"/>
          <w:jc w:val="center"/>
        </w:pPr>
        <w:r>
          <w:fldChar w:fldCharType="begin"/>
        </w:r>
        <w:r>
          <w:instrText>PAGE   \* MERGEFORMAT</w:instrText>
        </w:r>
        <w:r>
          <w:fldChar w:fldCharType="separate"/>
        </w:r>
        <w:r w:rsidR="00B92CBD" w:rsidRPr="00B92CBD">
          <w:rPr>
            <w:noProof/>
            <w:lang w:val="zh-CN"/>
          </w:rPr>
          <w:t>2</w:t>
        </w:r>
        <w:r>
          <w:fldChar w:fldCharType="end"/>
        </w:r>
      </w:p>
    </w:sdtContent>
  </w:sdt>
  <w:p w:rsidR="006C6E6F" w:rsidRDefault="006C6E6F">
    <w:pPr>
      <w:pStyle w:val="ad"/>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2D7" w:rsidRDefault="00D902D7">
      <w:r>
        <w:separator/>
      </w:r>
    </w:p>
  </w:footnote>
  <w:footnote w:type="continuationSeparator" w:id="0">
    <w:p w:rsidR="00D902D7" w:rsidRDefault="00D90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199"/>
    <w:rsid w:val="00011FA8"/>
    <w:rsid w:val="00034E98"/>
    <w:rsid w:val="000356A5"/>
    <w:rsid w:val="00037746"/>
    <w:rsid w:val="000409A9"/>
    <w:rsid w:val="000453C7"/>
    <w:rsid w:val="00053278"/>
    <w:rsid w:val="000545B4"/>
    <w:rsid w:val="0005721E"/>
    <w:rsid w:val="00064529"/>
    <w:rsid w:val="00073326"/>
    <w:rsid w:val="00087AA1"/>
    <w:rsid w:val="000908AE"/>
    <w:rsid w:val="000922AD"/>
    <w:rsid w:val="0009527B"/>
    <w:rsid w:val="000A321A"/>
    <w:rsid w:val="000B0CD6"/>
    <w:rsid w:val="000B222A"/>
    <w:rsid w:val="000B5FE0"/>
    <w:rsid w:val="000C0152"/>
    <w:rsid w:val="000C3996"/>
    <w:rsid w:val="000D1679"/>
    <w:rsid w:val="000D193B"/>
    <w:rsid w:val="000D38B8"/>
    <w:rsid w:val="000D732B"/>
    <w:rsid w:val="000E501A"/>
    <w:rsid w:val="000E5204"/>
    <w:rsid w:val="000E6C08"/>
    <w:rsid w:val="001007DD"/>
    <w:rsid w:val="001025EA"/>
    <w:rsid w:val="00103511"/>
    <w:rsid w:val="001050A9"/>
    <w:rsid w:val="001128B5"/>
    <w:rsid w:val="00125818"/>
    <w:rsid w:val="00127DD0"/>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1925"/>
    <w:rsid w:val="001A3F35"/>
    <w:rsid w:val="001B30F7"/>
    <w:rsid w:val="001B3F79"/>
    <w:rsid w:val="001C01BE"/>
    <w:rsid w:val="001C7CB2"/>
    <w:rsid w:val="001D4E75"/>
    <w:rsid w:val="001F08CE"/>
    <w:rsid w:val="00200E14"/>
    <w:rsid w:val="00201D4E"/>
    <w:rsid w:val="00205BE6"/>
    <w:rsid w:val="00213CB3"/>
    <w:rsid w:val="00213FFF"/>
    <w:rsid w:val="00216369"/>
    <w:rsid w:val="00216695"/>
    <w:rsid w:val="002168A2"/>
    <w:rsid w:val="00221EF2"/>
    <w:rsid w:val="00224AA2"/>
    <w:rsid w:val="00225E7B"/>
    <w:rsid w:val="00227C51"/>
    <w:rsid w:val="00230E7A"/>
    <w:rsid w:val="002333A9"/>
    <w:rsid w:val="00251C9A"/>
    <w:rsid w:val="00256FD0"/>
    <w:rsid w:val="0026227C"/>
    <w:rsid w:val="0026551A"/>
    <w:rsid w:val="00276896"/>
    <w:rsid w:val="00276D73"/>
    <w:rsid w:val="002809BA"/>
    <w:rsid w:val="00295473"/>
    <w:rsid w:val="00296E4F"/>
    <w:rsid w:val="002A0060"/>
    <w:rsid w:val="002A260E"/>
    <w:rsid w:val="002B6CE9"/>
    <w:rsid w:val="002C07C0"/>
    <w:rsid w:val="002C275B"/>
    <w:rsid w:val="002C4A88"/>
    <w:rsid w:val="002D16AA"/>
    <w:rsid w:val="002D7B2B"/>
    <w:rsid w:val="002E53DB"/>
    <w:rsid w:val="002E790D"/>
    <w:rsid w:val="002E7DA7"/>
    <w:rsid w:val="002F07E7"/>
    <w:rsid w:val="002F4FA5"/>
    <w:rsid w:val="003051D0"/>
    <w:rsid w:val="00307335"/>
    <w:rsid w:val="00316485"/>
    <w:rsid w:val="00342109"/>
    <w:rsid w:val="00346E68"/>
    <w:rsid w:val="0035414C"/>
    <w:rsid w:val="00354873"/>
    <w:rsid w:val="003569EE"/>
    <w:rsid w:val="003658D2"/>
    <w:rsid w:val="003700FF"/>
    <w:rsid w:val="003711A1"/>
    <w:rsid w:val="003824EC"/>
    <w:rsid w:val="00387471"/>
    <w:rsid w:val="00394BC6"/>
    <w:rsid w:val="003A1BF5"/>
    <w:rsid w:val="003A3890"/>
    <w:rsid w:val="003B13D7"/>
    <w:rsid w:val="003C41D0"/>
    <w:rsid w:val="003C48DC"/>
    <w:rsid w:val="003D5D8E"/>
    <w:rsid w:val="003E4588"/>
    <w:rsid w:val="003E73D6"/>
    <w:rsid w:val="003F1111"/>
    <w:rsid w:val="003F6427"/>
    <w:rsid w:val="003F6A4B"/>
    <w:rsid w:val="003F6E4D"/>
    <w:rsid w:val="00400106"/>
    <w:rsid w:val="00400E4E"/>
    <w:rsid w:val="004017E5"/>
    <w:rsid w:val="00403AD6"/>
    <w:rsid w:val="004109B4"/>
    <w:rsid w:val="0041130D"/>
    <w:rsid w:val="00411794"/>
    <w:rsid w:val="00415CCB"/>
    <w:rsid w:val="00420C3C"/>
    <w:rsid w:val="00437BBC"/>
    <w:rsid w:val="00444123"/>
    <w:rsid w:val="004469F5"/>
    <w:rsid w:val="004522CC"/>
    <w:rsid w:val="004531F2"/>
    <w:rsid w:val="00457723"/>
    <w:rsid w:val="00457FA1"/>
    <w:rsid w:val="00462AF9"/>
    <w:rsid w:val="00471858"/>
    <w:rsid w:val="00471AE1"/>
    <w:rsid w:val="00482C3A"/>
    <w:rsid w:val="004848D8"/>
    <w:rsid w:val="004905E9"/>
    <w:rsid w:val="00496699"/>
    <w:rsid w:val="00496DE6"/>
    <w:rsid w:val="004A2616"/>
    <w:rsid w:val="004B29B0"/>
    <w:rsid w:val="004C0B52"/>
    <w:rsid w:val="004C3D9A"/>
    <w:rsid w:val="004C530B"/>
    <w:rsid w:val="004D3321"/>
    <w:rsid w:val="004D433B"/>
    <w:rsid w:val="004D47D6"/>
    <w:rsid w:val="004D626B"/>
    <w:rsid w:val="004E0A59"/>
    <w:rsid w:val="004E7914"/>
    <w:rsid w:val="004F54D2"/>
    <w:rsid w:val="00501B18"/>
    <w:rsid w:val="005030F2"/>
    <w:rsid w:val="00506E6D"/>
    <w:rsid w:val="00517F35"/>
    <w:rsid w:val="00521FDA"/>
    <w:rsid w:val="00523086"/>
    <w:rsid w:val="005269BB"/>
    <w:rsid w:val="00540FF3"/>
    <w:rsid w:val="00541E17"/>
    <w:rsid w:val="00541ECB"/>
    <w:rsid w:val="00546BF6"/>
    <w:rsid w:val="005475E3"/>
    <w:rsid w:val="00551B8C"/>
    <w:rsid w:val="00570338"/>
    <w:rsid w:val="00571329"/>
    <w:rsid w:val="00571452"/>
    <w:rsid w:val="00584485"/>
    <w:rsid w:val="0058549D"/>
    <w:rsid w:val="0059310A"/>
    <w:rsid w:val="005949C5"/>
    <w:rsid w:val="00594FC1"/>
    <w:rsid w:val="00596EAA"/>
    <w:rsid w:val="005A0006"/>
    <w:rsid w:val="005A4A02"/>
    <w:rsid w:val="005B2CBE"/>
    <w:rsid w:val="005B4120"/>
    <w:rsid w:val="005B577A"/>
    <w:rsid w:val="005C71A0"/>
    <w:rsid w:val="005D2C03"/>
    <w:rsid w:val="005D3E0D"/>
    <w:rsid w:val="005D4F28"/>
    <w:rsid w:val="005E4B2D"/>
    <w:rsid w:val="005E6C0C"/>
    <w:rsid w:val="005F107A"/>
    <w:rsid w:val="005F5A2A"/>
    <w:rsid w:val="005F63AF"/>
    <w:rsid w:val="00616041"/>
    <w:rsid w:val="00632E6A"/>
    <w:rsid w:val="0063325D"/>
    <w:rsid w:val="00641634"/>
    <w:rsid w:val="0065324C"/>
    <w:rsid w:val="0065461B"/>
    <w:rsid w:val="006615E2"/>
    <w:rsid w:val="006630DC"/>
    <w:rsid w:val="00671C0E"/>
    <w:rsid w:val="00675E1D"/>
    <w:rsid w:val="0068100A"/>
    <w:rsid w:val="00681EF9"/>
    <w:rsid w:val="00686CAC"/>
    <w:rsid w:val="00696D63"/>
    <w:rsid w:val="00697768"/>
    <w:rsid w:val="006A5F8B"/>
    <w:rsid w:val="006B13A0"/>
    <w:rsid w:val="006B44A7"/>
    <w:rsid w:val="006B756C"/>
    <w:rsid w:val="006C6E6F"/>
    <w:rsid w:val="006D085F"/>
    <w:rsid w:val="006D1157"/>
    <w:rsid w:val="006D476C"/>
    <w:rsid w:val="006D580B"/>
    <w:rsid w:val="006E5231"/>
    <w:rsid w:val="006E6984"/>
    <w:rsid w:val="006E7132"/>
    <w:rsid w:val="006F0CBE"/>
    <w:rsid w:val="006F0E36"/>
    <w:rsid w:val="006F29DB"/>
    <w:rsid w:val="006F6C4A"/>
    <w:rsid w:val="007040A0"/>
    <w:rsid w:val="00704EA9"/>
    <w:rsid w:val="007070FA"/>
    <w:rsid w:val="00715037"/>
    <w:rsid w:val="0073200E"/>
    <w:rsid w:val="00735A70"/>
    <w:rsid w:val="00751A96"/>
    <w:rsid w:val="00757CBD"/>
    <w:rsid w:val="00760AA9"/>
    <w:rsid w:val="00762A7C"/>
    <w:rsid w:val="0076308A"/>
    <w:rsid w:val="0077292B"/>
    <w:rsid w:val="0077450C"/>
    <w:rsid w:val="0077457C"/>
    <w:rsid w:val="007832DB"/>
    <w:rsid w:val="0079025A"/>
    <w:rsid w:val="00791D6D"/>
    <w:rsid w:val="007975DD"/>
    <w:rsid w:val="007A300B"/>
    <w:rsid w:val="007A5F67"/>
    <w:rsid w:val="007A758B"/>
    <w:rsid w:val="007B7532"/>
    <w:rsid w:val="007C672D"/>
    <w:rsid w:val="007D1C38"/>
    <w:rsid w:val="007D52C5"/>
    <w:rsid w:val="007D535D"/>
    <w:rsid w:val="007D5E60"/>
    <w:rsid w:val="007E0761"/>
    <w:rsid w:val="007E423E"/>
    <w:rsid w:val="007E53D1"/>
    <w:rsid w:val="007E564F"/>
    <w:rsid w:val="007F18E6"/>
    <w:rsid w:val="007F1E30"/>
    <w:rsid w:val="007F1E62"/>
    <w:rsid w:val="007F2BD3"/>
    <w:rsid w:val="007F7048"/>
    <w:rsid w:val="00805C46"/>
    <w:rsid w:val="008223B7"/>
    <w:rsid w:val="00826AA1"/>
    <w:rsid w:val="008327C1"/>
    <w:rsid w:val="00832801"/>
    <w:rsid w:val="0083342F"/>
    <w:rsid w:val="008368AD"/>
    <w:rsid w:val="0084779C"/>
    <w:rsid w:val="00847EF8"/>
    <w:rsid w:val="00850437"/>
    <w:rsid w:val="0085549C"/>
    <w:rsid w:val="0086545F"/>
    <w:rsid w:val="00865926"/>
    <w:rsid w:val="008753FD"/>
    <w:rsid w:val="00882EC6"/>
    <w:rsid w:val="008A512A"/>
    <w:rsid w:val="008A5F1D"/>
    <w:rsid w:val="008B1227"/>
    <w:rsid w:val="008B5157"/>
    <w:rsid w:val="008C158F"/>
    <w:rsid w:val="008D5DF3"/>
    <w:rsid w:val="008D62B0"/>
    <w:rsid w:val="008E725E"/>
    <w:rsid w:val="008F2171"/>
    <w:rsid w:val="008F21C4"/>
    <w:rsid w:val="008F5934"/>
    <w:rsid w:val="008F718C"/>
    <w:rsid w:val="0090410D"/>
    <w:rsid w:val="0091147E"/>
    <w:rsid w:val="00912B22"/>
    <w:rsid w:val="00916FE7"/>
    <w:rsid w:val="009245A8"/>
    <w:rsid w:val="009302D8"/>
    <w:rsid w:val="00930C3C"/>
    <w:rsid w:val="0093214D"/>
    <w:rsid w:val="00934416"/>
    <w:rsid w:val="00934628"/>
    <w:rsid w:val="00945AA0"/>
    <w:rsid w:val="00951CBB"/>
    <w:rsid w:val="00954529"/>
    <w:rsid w:val="009573BC"/>
    <w:rsid w:val="00962366"/>
    <w:rsid w:val="00963D4A"/>
    <w:rsid w:val="0096749B"/>
    <w:rsid w:val="00972F26"/>
    <w:rsid w:val="00973C54"/>
    <w:rsid w:val="00973DD4"/>
    <w:rsid w:val="00976284"/>
    <w:rsid w:val="009836D3"/>
    <w:rsid w:val="00994238"/>
    <w:rsid w:val="009B3201"/>
    <w:rsid w:val="009C2952"/>
    <w:rsid w:val="009C5B1F"/>
    <w:rsid w:val="009C78FE"/>
    <w:rsid w:val="009D06FB"/>
    <w:rsid w:val="009D4F47"/>
    <w:rsid w:val="009E2726"/>
    <w:rsid w:val="009E5035"/>
    <w:rsid w:val="009F4421"/>
    <w:rsid w:val="009F4F20"/>
    <w:rsid w:val="009F5434"/>
    <w:rsid w:val="00A1083B"/>
    <w:rsid w:val="00A12CE1"/>
    <w:rsid w:val="00A315F0"/>
    <w:rsid w:val="00A320FB"/>
    <w:rsid w:val="00A33541"/>
    <w:rsid w:val="00A33953"/>
    <w:rsid w:val="00A4506A"/>
    <w:rsid w:val="00A510A6"/>
    <w:rsid w:val="00A5148D"/>
    <w:rsid w:val="00A56DB2"/>
    <w:rsid w:val="00A57980"/>
    <w:rsid w:val="00A657D1"/>
    <w:rsid w:val="00A66175"/>
    <w:rsid w:val="00A67C7A"/>
    <w:rsid w:val="00A819F4"/>
    <w:rsid w:val="00A839FE"/>
    <w:rsid w:val="00A90376"/>
    <w:rsid w:val="00A91947"/>
    <w:rsid w:val="00A92E9D"/>
    <w:rsid w:val="00A9464D"/>
    <w:rsid w:val="00A9787C"/>
    <w:rsid w:val="00AA2BB7"/>
    <w:rsid w:val="00AA2D08"/>
    <w:rsid w:val="00AB230C"/>
    <w:rsid w:val="00AC28B9"/>
    <w:rsid w:val="00AC4625"/>
    <w:rsid w:val="00AD569F"/>
    <w:rsid w:val="00AE2318"/>
    <w:rsid w:val="00AE67D5"/>
    <w:rsid w:val="00AE7834"/>
    <w:rsid w:val="00AF219A"/>
    <w:rsid w:val="00AF334F"/>
    <w:rsid w:val="00AF7F4A"/>
    <w:rsid w:val="00B00BCA"/>
    <w:rsid w:val="00B0386D"/>
    <w:rsid w:val="00B06919"/>
    <w:rsid w:val="00B11731"/>
    <w:rsid w:val="00B2595B"/>
    <w:rsid w:val="00B26F26"/>
    <w:rsid w:val="00B27EC2"/>
    <w:rsid w:val="00B30512"/>
    <w:rsid w:val="00B4074B"/>
    <w:rsid w:val="00B43003"/>
    <w:rsid w:val="00B52E20"/>
    <w:rsid w:val="00B57333"/>
    <w:rsid w:val="00B71BEE"/>
    <w:rsid w:val="00B74C2A"/>
    <w:rsid w:val="00B7593A"/>
    <w:rsid w:val="00B77C14"/>
    <w:rsid w:val="00B84E5F"/>
    <w:rsid w:val="00B92CBD"/>
    <w:rsid w:val="00BA3496"/>
    <w:rsid w:val="00BA5724"/>
    <w:rsid w:val="00BB0AA8"/>
    <w:rsid w:val="00BB1087"/>
    <w:rsid w:val="00BB115D"/>
    <w:rsid w:val="00BB5699"/>
    <w:rsid w:val="00BC17D6"/>
    <w:rsid w:val="00BD335D"/>
    <w:rsid w:val="00BD644E"/>
    <w:rsid w:val="00BE0895"/>
    <w:rsid w:val="00BE2974"/>
    <w:rsid w:val="00BE371B"/>
    <w:rsid w:val="00BE56D4"/>
    <w:rsid w:val="00C05C77"/>
    <w:rsid w:val="00C10388"/>
    <w:rsid w:val="00C10E6A"/>
    <w:rsid w:val="00C12F8D"/>
    <w:rsid w:val="00C15DD7"/>
    <w:rsid w:val="00C16B7B"/>
    <w:rsid w:val="00C23140"/>
    <w:rsid w:val="00C3302A"/>
    <w:rsid w:val="00C36CC9"/>
    <w:rsid w:val="00C3742B"/>
    <w:rsid w:val="00C413F9"/>
    <w:rsid w:val="00C42930"/>
    <w:rsid w:val="00C43618"/>
    <w:rsid w:val="00C523BE"/>
    <w:rsid w:val="00C624E4"/>
    <w:rsid w:val="00C663E8"/>
    <w:rsid w:val="00C67AA1"/>
    <w:rsid w:val="00C747E0"/>
    <w:rsid w:val="00C76613"/>
    <w:rsid w:val="00C849F1"/>
    <w:rsid w:val="00C84BB7"/>
    <w:rsid w:val="00C863B9"/>
    <w:rsid w:val="00C95E9F"/>
    <w:rsid w:val="00C976F3"/>
    <w:rsid w:val="00CA4049"/>
    <w:rsid w:val="00CB0346"/>
    <w:rsid w:val="00CB091D"/>
    <w:rsid w:val="00CB20A5"/>
    <w:rsid w:val="00CB36FC"/>
    <w:rsid w:val="00CB4FA1"/>
    <w:rsid w:val="00CB66DD"/>
    <w:rsid w:val="00CC75E0"/>
    <w:rsid w:val="00CD58EA"/>
    <w:rsid w:val="00CD7274"/>
    <w:rsid w:val="00CE0B1C"/>
    <w:rsid w:val="00CE3931"/>
    <w:rsid w:val="00CF4ED2"/>
    <w:rsid w:val="00CF631F"/>
    <w:rsid w:val="00D042FC"/>
    <w:rsid w:val="00D21DDF"/>
    <w:rsid w:val="00D36488"/>
    <w:rsid w:val="00D44CFB"/>
    <w:rsid w:val="00D451DD"/>
    <w:rsid w:val="00D52839"/>
    <w:rsid w:val="00D55763"/>
    <w:rsid w:val="00D57D54"/>
    <w:rsid w:val="00D57FC7"/>
    <w:rsid w:val="00D62936"/>
    <w:rsid w:val="00D62B43"/>
    <w:rsid w:val="00D65F86"/>
    <w:rsid w:val="00D87185"/>
    <w:rsid w:val="00D902D7"/>
    <w:rsid w:val="00D91EB9"/>
    <w:rsid w:val="00D92C4E"/>
    <w:rsid w:val="00D9496C"/>
    <w:rsid w:val="00DA00DF"/>
    <w:rsid w:val="00DA0304"/>
    <w:rsid w:val="00DB3292"/>
    <w:rsid w:val="00DC229F"/>
    <w:rsid w:val="00DC4462"/>
    <w:rsid w:val="00DC5A0C"/>
    <w:rsid w:val="00DC7015"/>
    <w:rsid w:val="00DC7B52"/>
    <w:rsid w:val="00DD3818"/>
    <w:rsid w:val="00DD7082"/>
    <w:rsid w:val="00DE15E6"/>
    <w:rsid w:val="00DF362B"/>
    <w:rsid w:val="00DF7FB1"/>
    <w:rsid w:val="00E000DF"/>
    <w:rsid w:val="00E14CFA"/>
    <w:rsid w:val="00E20F5A"/>
    <w:rsid w:val="00E3267E"/>
    <w:rsid w:val="00E36319"/>
    <w:rsid w:val="00E42AC6"/>
    <w:rsid w:val="00E42B36"/>
    <w:rsid w:val="00E46EFC"/>
    <w:rsid w:val="00E63EB5"/>
    <w:rsid w:val="00E64606"/>
    <w:rsid w:val="00E74073"/>
    <w:rsid w:val="00E83374"/>
    <w:rsid w:val="00E83689"/>
    <w:rsid w:val="00E87195"/>
    <w:rsid w:val="00EA2CF5"/>
    <w:rsid w:val="00EA5305"/>
    <w:rsid w:val="00EA7DDF"/>
    <w:rsid w:val="00EC1F1F"/>
    <w:rsid w:val="00EC4C5F"/>
    <w:rsid w:val="00ED3316"/>
    <w:rsid w:val="00EF1A83"/>
    <w:rsid w:val="00F17072"/>
    <w:rsid w:val="00F2057E"/>
    <w:rsid w:val="00F23AA0"/>
    <w:rsid w:val="00F24042"/>
    <w:rsid w:val="00F261F0"/>
    <w:rsid w:val="00F2688C"/>
    <w:rsid w:val="00F37DE6"/>
    <w:rsid w:val="00F37E80"/>
    <w:rsid w:val="00F40350"/>
    <w:rsid w:val="00F50189"/>
    <w:rsid w:val="00F5488D"/>
    <w:rsid w:val="00F55095"/>
    <w:rsid w:val="00F576A8"/>
    <w:rsid w:val="00F63800"/>
    <w:rsid w:val="00F83109"/>
    <w:rsid w:val="00F86EF4"/>
    <w:rsid w:val="00F87E9A"/>
    <w:rsid w:val="00F93A8A"/>
    <w:rsid w:val="00F96CEA"/>
    <w:rsid w:val="00F97E64"/>
    <w:rsid w:val="00FA17FB"/>
    <w:rsid w:val="00FA6FAD"/>
    <w:rsid w:val="00FA7919"/>
    <w:rsid w:val="00FB2BBF"/>
    <w:rsid w:val="00FB2D62"/>
    <w:rsid w:val="00FB7868"/>
    <w:rsid w:val="00FC0B38"/>
    <w:rsid w:val="00FC1967"/>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664279"/>
    <w:rsid w:val="0F841DBC"/>
    <w:rsid w:val="12354F2E"/>
    <w:rsid w:val="12602669"/>
    <w:rsid w:val="13B64FA0"/>
    <w:rsid w:val="19770D3E"/>
    <w:rsid w:val="19EA6CEC"/>
    <w:rsid w:val="1A9E45EA"/>
    <w:rsid w:val="1AF273B8"/>
    <w:rsid w:val="1B373FB3"/>
    <w:rsid w:val="1C9E5B56"/>
    <w:rsid w:val="1EB30F78"/>
    <w:rsid w:val="1F624F00"/>
    <w:rsid w:val="1FB93AB9"/>
    <w:rsid w:val="1FBD6990"/>
    <w:rsid w:val="205A6B1D"/>
    <w:rsid w:val="212A4076"/>
    <w:rsid w:val="212F2828"/>
    <w:rsid w:val="23D6200A"/>
    <w:rsid w:val="26BC3BE2"/>
    <w:rsid w:val="27464A3C"/>
    <w:rsid w:val="2927396A"/>
    <w:rsid w:val="29A600AF"/>
    <w:rsid w:val="2B793C1F"/>
    <w:rsid w:val="2B7E1EDD"/>
    <w:rsid w:val="2C204662"/>
    <w:rsid w:val="2CF24763"/>
    <w:rsid w:val="30996DD8"/>
    <w:rsid w:val="34C70536"/>
    <w:rsid w:val="355C382D"/>
    <w:rsid w:val="36825A6E"/>
    <w:rsid w:val="36CB3421"/>
    <w:rsid w:val="38503A7B"/>
    <w:rsid w:val="3AAB20C4"/>
    <w:rsid w:val="3B7378C9"/>
    <w:rsid w:val="3BA16AF9"/>
    <w:rsid w:val="3D7869E2"/>
    <w:rsid w:val="3EA70708"/>
    <w:rsid w:val="3EAC5FA8"/>
    <w:rsid w:val="3EC85937"/>
    <w:rsid w:val="3F49248F"/>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3B0FFE"/>
    <w:rsid w:val="4D636338"/>
    <w:rsid w:val="4F334598"/>
    <w:rsid w:val="50AC1675"/>
    <w:rsid w:val="517F2F76"/>
    <w:rsid w:val="51BB465E"/>
    <w:rsid w:val="53A954B4"/>
    <w:rsid w:val="547519D7"/>
    <w:rsid w:val="54933CA7"/>
    <w:rsid w:val="56672885"/>
    <w:rsid w:val="56996C7D"/>
    <w:rsid w:val="56AD5B2E"/>
    <w:rsid w:val="58D92CE4"/>
    <w:rsid w:val="59741536"/>
    <w:rsid w:val="5C525205"/>
    <w:rsid w:val="5D587B32"/>
    <w:rsid w:val="5F4E1436"/>
    <w:rsid w:val="5F622B1A"/>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05F2775"/>
    <w:rsid w:val="714E73AE"/>
    <w:rsid w:val="72000249"/>
    <w:rsid w:val="72D62FE1"/>
    <w:rsid w:val="735F5582"/>
    <w:rsid w:val="73F357BD"/>
    <w:rsid w:val="741863B6"/>
    <w:rsid w:val="76642FEC"/>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AC8223E-88B2-4DC8-8169-C35E31DB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link w:val="Char"/>
    <w:uiPriority w:val="99"/>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pPr>
      <w:ind w:leftChars="200" w:left="200"/>
    </w:pPr>
    <w:rPr>
      <w:b/>
      <w:szCs w:val="20"/>
    </w:rPr>
  </w:style>
  <w:style w:type="paragraph" w:customStyle="1" w:styleId="xl23">
    <w:name w:val="xl23"/>
    <w:basedOn w:val="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pPr>
      <w:ind w:firstLineChars="200" w:firstLine="200"/>
    </w:pPr>
  </w:style>
  <w:style w:type="paragraph" w:styleId="aff0">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2">
    <w:name w:val="总则样式 Char"/>
    <w:basedOn w:val="3Char"/>
    <w:link w:val="aff2"/>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customStyle="1" w:styleId="Char">
    <w:name w:val="页脚 Char"/>
    <w:basedOn w:val="a1"/>
    <w:link w:val="ad"/>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F672DC-2565-40C0-B43C-3DAD0A2D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43</Pages>
  <Words>3430</Words>
  <Characters>19557</Characters>
  <Application>Microsoft Office Word</Application>
  <DocSecurity>0</DocSecurity>
  <Lines>162</Lines>
  <Paragraphs>45</Paragraphs>
  <ScaleCrop>false</ScaleCrop>
  <Company>China</Company>
  <LinksUpToDate>false</LinksUpToDate>
  <CharactersWithSpaces>22942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YDX</cp:lastModifiedBy>
  <cp:revision>87</cp:revision>
  <cp:lastPrinted>2018-12-07T03:00:00Z</cp:lastPrinted>
  <dcterms:created xsi:type="dcterms:W3CDTF">2019-03-03T02:43:00Z</dcterms:created>
  <dcterms:modified xsi:type="dcterms:W3CDTF">2021-02-26T08:07:00Z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