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垂直森林A2塔楼园林景观工程防水专业分包工程</w:t>
      </w:r>
    </w:p>
    <w:p>
      <w:pPr>
        <w:jc w:val="center"/>
        <w:rPr>
          <w:sz w:val="28"/>
          <w:szCs w:val="28"/>
        </w:rPr>
      </w:pPr>
      <w:r>
        <w:rPr>
          <w:rFonts w:hint="eastAsia"/>
          <w:sz w:val="28"/>
          <w:szCs w:val="28"/>
        </w:rPr>
        <w:t>现场踏勘证明</w:t>
      </w:r>
    </w:p>
    <w:p>
      <w:pPr>
        <w:jc w:val="center"/>
        <w:rPr>
          <w:sz w:val="24"/>
          <w:szCs w:val="24"/>
        </w:rPr>
      </w:pPr>
      <w:r>
        <w:rPr>
          <w:rFonts w:hint="eastAsia"/>
          <w:sz w:val="24"/>
          <w:szCs w:val="24"/>
        </w:rPr>
        <w:t>（招标编号：DQZB2021-00</w:t>
      </w:r>
      <w:r>
        <w:rPr>
          <w:rFonts w:hint="eastAsia"/>
          <w:sz w:val="24"/>
          <w:szCs w:val="24"/>
          <w:lang w:val="en-US" w:eastAsia="zh-CN"/>
        </w:rPr>
        <w:t>3</w:t>
      </w:r>
      <w:bookmarkStart w:id="0" w:name="_GoBack"/>
      <w:bookmarkEnd w:id="0"/>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4"/>
          <w:szCs w:val="24"/>
          <w:u w:val="single"/>
        </w:rPr>
        <w:t>垂直森林A2塔楼园林景观工程防水专业分包工程</w:t>
      </w:r>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0F4801"/>
    <w:rsid w:val="0032071D"/>
    <w:rsid w:val="003460DE"/>
    <w:rsid w:val="003F1552"/>
    <w:rsid w:val="00557AE0"/>
    <w:rsid w:val="0068357B"/>
    <w:rsid w:val="00761C3D"/>
    <w:rsid w:val="00795A10"/>
    <w:rsid w:val="009E7473"/>
    <w:rsid w:val="00A10FFE"/>
    <w:rsid w:val="00A725CE"/>
    <w:rsid w:val="00AA2212"/>
    <w:rsid w:val="00AA2BB3"/>
    <w:rsid w:val="00AA7300"/>
    <w:rsid w:val="00B3208B"/>
    <w:rsid w:val="00B8232B"/>
    <w:rsid w:val="00CE44DE"/>
    <w:rsid w:val="00DE2220"/>
    <w:rsid w:val="00E03DFB"/>
    <w:rsid w:val="00F731C1"/>
    <w:rsid w:val="1CC15E6C"/>
    <w:rsid w:val="1F510FA2"/>
    <w:rsid w:val="21461AEC"/>
    <w:rsid w:val="266247E4"/>
    <w:rsid w:val="2EC113B2"/>
    <w:rsid w:val="45F06ABE"/>
    <w:rsid w:val="64A42B33"/>
    <w:rsid w:val="73E1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328</Characters>
  <Lines>2</Lines>
  <Paragraphs>1</Paragraphs>
  <TotalTime>0</TotalTime>
  <ScaleCrop>false</ScaleCrop>
  <LinksUpToDate>false</LinksUpToDate>
  <CharactersWithSpaces>384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yangchong</cp:lastModifiedBy>
  <dcterms:modified xsi:type="dcterms:W3CDTF">2021-02-25T08:35:53Z</dcterms:modified>
  <dc:title>贵州省都匀市第四届中国绿化博览会博览园建设项目市政道路马鞍山透水混凝土专业分包工程现场踏勘证明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