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292" w:rsidRDefault="00B86292">
      <w:pPr>
        <w:adjustRightInd w:val="0"/>
        <w:snapToGrid w:val="0"/>
        <w:jc w:val="center"/>
        <w:rPr>
          <w:rFonts w:ascii="黑体" w:eastAsia="黑体" w:hAnsi="黑体"/>
          <w:b/>
          <w:bCs/>
          <w:color w:val="000000"/>
          <w:sz w:val="36"/>
          <w:szCs w:val="36"/>
        </w:rPr>
      </w:pPr>
    </w:p>
    <w:p w:rsidR="00B86292" w:rsidRDefault="00B86292">
      <w:pPr>
        <w:adjustRightInd w:val="0"/>
        <w:snapToGrid w:val="0"/>
        <w:rPr>
          <w:rFonts w:ascii="黑体" w:eastAsia="黑体" w:hAnsi="黑体"/>
          <w:bCs/>
          <w:color w:val="000000"/>
          <w:sz w:val="36"/>
          <w:szCs w:val="36"/>
        </w:rPr>
      </w:pPr>
    </w:p>
    <w:p w:rsidR="00B86292" w:rsidRDefault="00F51A76">
      <w:pPr>
        <w:pStyle w:val="af"/>
        <w:pBdr>
          <w:bottom w:val="none" w:sz="0" w:space="0" w:color="auto"/>
        </w:pBdr>
        <w:rPr>
          <w:rFonts w:ascii="黑体" w:hAnsi="黑体" w:cs="宋体"/>
          <w:bCs/>
          <w:color w:val="000000"/>
          <w:sz w:val="44"/>
          <w:szCs w:val="44"/>
          <w:u w:val="single"/>
        </w:rPr>
      </w:pPr>
      <w:permStart w:id="1376528735" w:edGrp="everyone"/>
      <w:r>
        <w:rPr>
          <w:rFonts w:ascii="宋体" w:hAnsi="宋体" w:cs="宋体"/>
          <w:sz w:val="44"/>
          <w:szCs w:val="44"/>
          <w:u w:val="single"/>
        </w:rPr>
        <w:t>东平县东平湖（水浒古镇至泰安港老湖码头段）生态防护林建设项目</w:t>
      </w:r>
    </w:p>
    <w:permEnd w:id="1376528735"/>
    <w:p w:rsidR="00B86292" w:rsidRDefault="00F51A76">
      <w:pPr>
        <w:pStyle w:val="af"/>
        <w:pBdr>
          <w:bottom w:val="none" w:sz="0" w:space="0" w:color="auto"/>
        </w:pBdr>
        <w:rPr>
          <w:rFonts w:ascii="黑体" w:eastAsia="黑体" w:hAnsi="黑体" w:cs="宋体"/>
          <w:bCs/>
          <w:color w:val="000000"/>
          <w:sz w:val="44"/>
          <w:szCs w:val="44"/>
        </w:rPr>
      </w:pPr>
      <w:r>
        <w:rPr>
          <w:rFonts w:ascii="黑体" w:eastAsia="黑体" w:hAnsi="黑体" w:cs="宋体" w:hint="eastAsia"/>
          <w:bCs/>
          <w:color w:val="000000"/>
          <w:sz w:val="44"/>
          <w:szCs w:val="44"/>
        </w:rPr>
        <w:t>绿化养护工程</w:t>
      </w:r>
    </w:p>
    <w:p w:rsidR="00B86292" w:rsidRDefault="00B86292">
      <w:pPr>
        <w:pStyle w:val="af"/>
        <w:pBdr>
          <w:bottom w:val="none" w:sz="0" w:space="0" w:color="auto"/>
        </w:pBdr>
        <w:rPr>
          <w:rFonts w:ascii="黑体" w:eastAsia="黑体" w:hAnsi="黑体" w:cs="宋体"/>
          <w:bCs/>
          <w:color w:val="000000"/>
          <w:sz w:val="44"/>
          <w:szCs w:val="44"/>
        </w:rPr>
      </w:pPr>
    </w:p>
    <w:p w:rsidR="00B86292" w:rsidRDefault="00B86292">
      <w:pPr>
        <w:pStyle w:val="af"/>
        <w:pBdr>
          <w:bottom w:val="none" w:sz="0" w:space="0" w:color="auto"/>
        </w:pBdr>
        <w:rPr>
          <w:rFonts w:ascii="黑体" w:eastAsia="黑体" w:hAnsi="黑体" w:cs="宋体"/>
          <w:bCs/>
          <w:color w:val="000000"/>
          <w:sz w:val="44"/>
          <w:szCs w:val="44"/>
        </w:rPr>
      </w:pPr>
    </w:p>
    <w:p w:rsidR="00B86292" w:rsidRDefault="00F51A76">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643783523" w:edGrp="everyone"/>
      <w:r w:rsidRPr="00F51A76">
        <w:rPr>
          <w:rFonts w:ascii="黑体" w:eastAsia="黑体" w:hAnsi="黑体"/>
          <w:b/>
          <w:color w:val="000000"/>
          <w:sz w:val="28"/>
          <w:szCs w:val="28"/>
        </w:rPr>
        <w:t xml:space="preserve"> </w:t>
      </w:r>
      <w:r w:rsidRPr="00F51A76">
        <w:rPr>
          <w:rFonts w:ascii="宋体" w:hAnsi="宋体"/>
          <w:b/>
          <w:color w:val="000000"/>
          <w:sz w:val="32"/>
          <w:szCs w:val="28"/>
        </w:rPr>
        <w:t>DQZB2021-018</w:t>
      </w:r>
      <w:r>
        <w:rPr>
          <w:rFonts w:ascii="黑体" w:eastAsia="黑体" w:hAnsi="黑体"/>
          <w:color w:val="000000"/>
          <w:sz w:val="28"/>
          <w:szCs w:val="28"/>
        </w:rPr>
        <w:t xml:space="preserve"> </w:t>
      </w:r>
      <w:permEnd w:id="643783523"/>
    </w:p>
    <w:p w:rsidR="00B86292" w:rsidRDefault="00B86292">
      <w:pPr>
        <w:adjustRightInd w:val="0"/>
        <w:snapToGrid w:val="0"/>
        <w:spacing w:line="500" w:lineRule="exact"/>
        <w:jc w:val="center"/>
        <w:rPr>
          <w:rFonts w:ascii="黑体" w:eastAsia="黑体" w:hAnsi="黑体"/>
          <w:b/>
          <w:bCs/>
          <w:color w:val="000000"/>
          <w:sz w:val="24"/>
          <w:szCs w:val="28"/>
        </w:rPr>
      </w:pPr>
    </w:p>
    <w:p w:rsidR="00B86292" w:rsidRDefault="00B86292">
      <w:pPr>
        <w:adjustRightInd w:val="0"/>
        <w:snapToGrid w:val="0"/>
        <w:jc w:val="center"/>
        <w:rPr>
          <w:rFonts w:ascii="黑体" w:eastAsia="黑体" w:hAnsi="黑体"/>
          <w:b/>
          <w:bCs/>
          <w:color w:val="000000"/>
          <w:sz w:val="84"/>
        </w:rPr>
      </w:pPr>
    </w:p>
    <w:p w:rsidR="00B86292" w:rsidRDefault="00F51A76">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B86292" w:rsidRDefault="00B86292">
      <w:pPr>
        <w:adjustRightInd w:val="0"/>
        <w:snapToGrid w:val="0"/>
        <w:ind w:right="-67"/>
        <w:jc w:val="center"/>
        <w:rPr>
          <w:rFonts w:ascii="黑体" w:eastAsia="黑体" w:hAnsi="黑体"/>
          <w:b/>
          <w:color w:val="000000"/>
          <w:sz w:val="36"/>
          <w:szCs w:val="52"/>
        </w:rPr>
      </w:pPr>
    </w:p>
    <w:p w:rsidR="00B86292" w:rsidRDefault="00B86292">
      <w:pPr>
        <w:adjustRightInd w:val="0"/>
        <w:snapToGrid w:val="0"/>
        <w:jc w:val="center"/>
        <w:rPr>
          <w:rFonts w:ascii="黑体" w:eastAsia="黑体" w:hAnsi="黑体"/>
          <w:b/>
          <w:color w:val="000000"/>
          <w:sz w:val="32"/>
          <w:szCs w:val="32"/>
        </w:rPr>
      </w:pPr>
    </w:p>
    <w:p w:rsidR="00B86292" w:rsidRDefault="00B86292">
      <w:pPr>
        <w:adjustRightInd w:val="0"/>
        <w:snapToGrid w:val="0"/>
        <w:jc w:val="center"/>
        <w:rPr>
          <w:rFonts w:ascii="黑体" w:eastAsia="黑体" w:hAnsi="黑体"/>
          <w:b/>
          <w:color w:val="000000"/>
          <w:sz w:val="32"/>
          <w:szCs w:val="32"/>
        </w:rPr>
      </w:pPr>
    </w:p>
    <w:p w:rsidR="00B86292" w:rsidRDefault="00B86292">
      <w:pPr>
        <w:adjustRightInd w:val="0"/>
        <w:snapToGrid w:val="0"/>
        <w:jc w:val="center"/>
        <w:rPr>
          <w:rFonts w:ascii="黑体" w:eastAsia="黑体" w:hAnsi="黑体"/>
          <w:b/>
          <w:color w:val="000000"/>
          <w:sz w:val="32"/>
          <w:szCs w:val="32"/>
        </w:rPr>
      </w:pPr>
    </w:p>
    <w:p w:rsidR="00B86292" w:rsidRDefault="007B6A48">
      <w:pPr>
        <w:adjustRightInd w:val="0"/>
        <w:snapToGrid w:val="0"/>
        <w:jc w:val="center"/>
        <w:rPr>
          <w:rFonts w:ascii="黑体" w:eastAsia="黑体" w:hAnsi="黑体"/>
          <w:b/>
          <w:color w:val="000000"/>
          <w:sz w:val="32"/>
        </w:rPr>
      </w:pPr>
      <w:r>
        <w:rPr>
          <w:rFonts w:ascii="黑体" w:eastAsia="黑体" w:hAnsi="黑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
            <v:imagedata r:id="rId8" o:title=""/>
          </v:shape>
        </w:pict>
      </w:r>
    </w:p>
    <w:p w:rsidR="00B86292" w:rsidRDefault="00F51A76">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B86292" w:rsidRDefault="00B86292">
      <w:pPr>
        <w:adjustRightInd w:val="0"/>
        <w:snapToGrid w:val="0"/>
        <w:jc w:val="center"/>
        <w:rPr>
          <w:rFonts w:ascii="黑体" w:eastAsia="黑体" w:hAnsi="黑体"/>
          <w:b/>
          <w:color w:val="000000"/>
          <w:sz w:val="32"/>
          <w:szCs w:val="32"/>
        </w:rPr>
      </w:pPr>
    </w:p>
    <w:p w:rsidR="00B86292" w:rsidRDefault="00B86292">
      <w:pPr>
        <w:adjustRightInd w:val="0"/>
        <w:snapToGrid w:val="0"/>
        <w:jc w:val="center"/>
        <w:rPr>
          <w:rFonts w:ascii="黑体" w:eastAsia="黑体" w:hAnsi="黑体"/>
          <w:b/>
          <w:color w:val="000000"/>
          <w:sz w:val="32"/>
          <w:szCs w:val="32"/>
        </w:rPr>
      </w:pPr>
    </w:p>
    <w:p w:rsidR="00B86292" w:rsidRDefault="00F51A76">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B86292" w:rsidRDefault="00B86292">
      <w:pPr>
        <w:adjustRightInd w:val="0"/>
        <w:snapToGrid w:val="0"/>
        <w:jc w:val="center"/>
        <w:rPr>
          <w:rFonts w:ascii="黑体" w:eastAsia="黑体" w:hAnsi="黑体"/>
          <w:b/>
          <w:color w:val="000000"/>
          <w:sz w:val="32"/>
          <w:szCs w:val="32"/>
        </w:rPr>
      </w:pPr>
    </w:p>
    <w:p w:rsidR="00B86292" w:rsidRDefault="00B86292">
      <w:pPr>
        <w:adjustRightInd w:val="0"/>
        <w:snapToGrid w:val="0"/>
        <w:jc w:val="center"/>
        <w:rPr>
          <w:rFonts w:ascii="黑体" w:eastAsia="黑体" w:hAnsi="黑体"/>
          <w:b/>
          <w:color w:val="000000"/>
          <w:sz w:val="32"/>
          <w:szCs w:val="32"/>
        </w:rPr>
      </w:pPr>
    </w:p>
    <w:p w:rsidR="00B86292" w:rsidRDefault="00B86292">
      <w:pPr>
        <w:adjustRightInd w:val="0"/>
        <w:snapToGrid w:val="0"/>
        <w:jc w:val="center"/>
        <w:rPr>
          <w:rFonts w:ascii="黑体" w:eastAsia="黑体" w:hAnsi="黑体"/>
          <w:b/>
          <w:color w:val="000000"/>
          <w:sz w:val="32"/>
          <w:szCs w:val="32"/>
        </w:rPr>
      </w:pPr>
    </w:p>
    <w:p w:rsidR="00B86292" w:rsidRDefault="00F51A76">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B86292" w:rsidRDefault="00F51A76">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1161890330"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〇二一</w:t>
      </w:r>
      <w:permEnd w:id="1161890330"/>
      <w:r>
        <w:rPr>
          <w:rFonts w:ascii="黑体" w:eastAsia="黑体" w:hAnsi="黑体" w:cs="仿宋_GB2312" w:hint="eastAsia"/>
          <w:color w:val="000000"/>
          <w:sz w:val="32"/>
          <w:szCs w:val="28"/>
        </w:rPr>
        <w:t>年</w:t>
      </w:r>
      <w:permStart w:id="1041334048" w:edGrp="everyone"/>
      <w:r>
        <w:rPr>
          <w:rFonts w:ascii="黑体" w:eastAsia="黑体" w:hAnsi="黑体" w:cs="仿宋_GB2312" w:hint="eastAsia"/>
          <w:color w:val="000000"/>
          <w:sz w:val="32"/>
          <w:szCs w:val="28"/>
          <w:u w:val="single"/>
        </w:rPr>
        <w:t xml:space="preserve">  七</w:t>
      </w:r>
      <w:r>
        <w:rPr>
          <w:rFonts w:ascii="黑体" w:eastAsia="黑体" w:hAnsi="黑体" w:cs="仿宋_GB2312"/>
          <w:color w:val="000000"/>
          <w:sz w:val="32"/>
          <w:szCs w:val="28"/>
          <w:u w:val="single"/>
        </w:rPr>
        <w:t xml:space="preserve"> </w:t>
      </w:r>
      <w:r>
        <w:rPr>
          <w:rFonts w:ascii="黑体" w:eastAsia="黑体" w:hAnsi="黑体" w:cs="仿宋_GB2312" w:hint="eastAsia"/>
          <w:color w:val="000000"/>
          <w:sz w:val="32"/>
          <w:szCs w:val="28"/>
          <w:u w:val="single"/>
        </w:rPr>
        <w:t xml:space="preserve"> </w:t>
      </w:r>
      <w:permEnd w:id="1041334048"/>
      <w:r>
        <w:rPr>
          <w:rFonts w:ascii="黑体" w:eastAsia="黑体" w:hAnsi="黑体" w:hint="eastAsia"/>
          <w:color w:val="000000"/>
          <w:sz w:val="32"/>
          <w:szCs w:val="28"/>
        </w:rPr>
        <w:t>月</w:t>
      </w:r>
      <w:permStart w:id="1599562353" w:edGrp="everyone"/>
      <w:r>
        <w:rPr>
          <w:rFonts w:ascii="黑体" w:eastAsia="黑体" w:hAnsi="黑体" w:hint="eastAsia"/>
          <w:color w:val="000000"/>
          <w:sz w:val="32"/>
          <w:szCs w:val="28"/>
          <w:u w:val="single"/>
        </w:rPr>
        <w:t xml:space="preserve">  十六</w:t>
      </w:r>
      <w:r>
        <w:rPr>
          <w:rFonts w:ascii="黑体" w:eastAsia="黑体" w:hAnsi="黑体"/>
          <w:color w:val="000000"/>
          <w:sz w:val="32"/>
          <w:szCs w:val="28"/>
          <w:u w:val="single"/>
        </w:rPr>
        <w:t xml:space="preserve"> </w:t>
      </w:r>
      <w:r>
        <w:rPr>
          <w:rFonts w:ascii="黑体" w:eastAsia="黑体" w:hAnsi="黑体" w:hint="eastAsia"/>
          <w:color w:val="000000"/>
          <w:sz w:val="32"/>
          <w:szCs w:val="28"/>
          <w:u w:val="single"/>
        </w:rPr>
        <w:t xml:space="preserve"> </w:t>
      </w:r>
      <w:permEnd w:id="1599562353"/>
      <w:r>
        <w:rPr>
          <w:rFonts w:ascii="黑体" w:eastAsia="黑体" w:hAnsi="黑体" w:hint="eastAsia"/>
          <w:color w:val="000000"/>
          <w:sz w:val="32"/>
          <w:szCs w:val="28"/>
        </w:rPr>
        <w:t>日</w:t>
      </w:r>
    </w:p>
    <w:p w:rsidR="00B86292" w:rsidRDefault="00F51A76">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p>
    <w:p w:rsidR="00B86292" w:rsidRDefault="00F51A76">
      <w:pPr>
        <w:pStyle w:val="1"/>
        <w:ind w:firstLineChars="900" w:firstLine="3614"/>
        <w:jc w:val="both"/>
        <w:rPr>
          <w:rFonts w:ascii="黑体" w:eastAsia="黑体" w:hAnsi="黑体"/>
          <w:color w:val="000000"/>
        </w:rPr>
      </w:pPr>
      <w:bookmarkStart w:id="0" w:name="_Toc477685839"/>
      <w:bookmarkStart w:id="1" w:name="_Toc477686007"/>
      <w:bookmarkStart w:id="2" w:name="_Toc532283399"/>
      <w:bookmarkStart w:id="3" w:name="_Toc2523145"/>
      <w:bookmarkStart w:id="4" w:name="_Toc531779220"/>
      <w:bookmarkStart w:id="5" w:name="_Toc477685923"/>
      <w:r>
        <w:rPr>
          <w:rFonts w:ascii="黑体" w:eastAsia="黑体" w:hAnsi="黑体" w:hint="eastAsia"/>
          <w:color w:val="000000"/>
        </w:rPr>
        <w:t>目  录</w:t>
      </w:r>
      <w:bookmarkEnd w:id="0"/>
      <w:bookmarkEnd w:id="1"/>
      <w:bookmarkEnd w:id="2"/>
      <w:bookmarkEnd w:id="3"/>
      <w:bookmarkEnd w:id="4"/>
      <w:bookmarkEnd w:id="5"/>
    </w:p>
    <w:p w:rsidR="00B86292" w:rsidRDefault="00B86292">
      <w:pPr>
        <w:pStyle w:val="TOC1"/>
        <w:spacing w:before="156" w:after="156"/>
        <w:rPr>
          <w:color w:val="000000"/>
          <w:lang w:eastAsia="zh-CN"/>
        </w:rPr>
      </w:pPr>
    </w:p>
    <w:p w:rsidR="00B86292" w:rsidRDefault="00F51A76">
      <w:pPr>
        <w:pStyle w:val="10"/>
        <w:tabs>
          <w:tab w:val="right" w:leader="dot" w:pos="8296"/>
        </w:tabs>
        <w:rPr>
          <w:rFonts w:cs="黑体"/>
          <w:bCs w:val="0"/>
          <w:caps w:val="0"/>
          <w:noProof/>
          <w:color w:val="000000"/>
          <w:sz w:val="21"/>
        </w:rPr>
      </w:pPr>
      <w:r>
        <w:rPr>
          <w:color w:val="000000"/>
        </w:rPr>
        <w:fldChar w:fldCharType="begin"/>
      </w:r>
      <w:r>
        <w:rPr>
          <w:color w:val="000000"/>
        </w:rPr>
        <w:instrText xml:space="preserve"> TOC \o "1-3" \h \z \u </w:instrText>
      </w:r>
      <w:r>
        <w:rPr>
          <w:color w:val="000000"/>
        </w:rPr>
        <w:fldChar w:fldCharType="separate"/>
      </w:r>
      <w:hyperlink w:anchor="_Toc2523145" w:history="1">
        <w:r>
          <w:rPr>
            <w:rStyle w:val="af7"/>
            <w:rFonts w:ascii="黑体" w:eastAsia="黑体" w:hAnsi="黑体" w:hint="eastAsia"/>
            <w:noProof/>
            <w:color w:val="000000"/>
          </w:rPr>
          <w:t>目</w:t>
        </w:r>
        <w:r>
          <w:rPr>
            <w:rStyle w:val="af7"/>
            <w:rFonts w:ascii="黑体" w:eastAsia="黑体" w:hAnsi="黑体"/>
            <w:noProof/>
            <w:color w:val="000000"/>
          </w:rPr>
          <w:t xml:space="preserve">  </w:t>
        </w:r>
        <w:r>
          <w:rPr>
            <w:rStyle w:val="af7"/>
            <w:rFonts w:ascii="黑体" w:eastAsia="黑体" w:hAnsi="黑体" w:hint="eastAsia"/>
            <w:noProof/>
            <w:color w:val="000000"/>
          </w:rPr>
          <w:t>录</w:t>
        </w:r>
        <w:r>
          <w:rPr>
            <w:noProof/>
            <w:color w:val="000000"/>
          </w:rPr>
          <w:tab/>
        </w:r>
        <w:r>
          <w:rPr>
            <w:noProof/>
            <w:color w:val="000000"/>
          </w:rPr>
          <w:fldChar w:fldCharType="begin"/>
        </w:r>
        <w:r>
          <w:rPr>
            <w:noProof/>
            <w:color w:val="000000"/>
          </w:rPr>
          <w:instrText xml:space="preserve"> PAGEREF _Toc2523145 \h </w:instrText>
        </w:r>
        <w:r>
          <w:rPr>
            <w:noProof/>
            <w:color w:val="000000"/>
          </w:rPr>
        </w:r>
        <w:r>
          <w:rPr>
            <w:noProof/>
            <w:color w:val="000000"/>
          </w:rPr>
          <w:fldChar w:fldCharType="separate"/>
        </w:r>
        <w:r w:rsidR="005F298C">
          <w:rPr>
            <w:noProof/>
            <w:color w:val="000000"/>
          </w:rPr>
          <w:t>1</w:t>
        </w:r>
        <w:r>
          <w:rPr>
            <w:noProof/>
            <w:color w:val="000000"/>
          </w:rPr>
          <w:fldChar w:fldCharType="end"/>
        </w:r>
      </w:hyperlink>
    </w:p>
    <w:p w:rsidR="00B86292" w:rsidRDefault="007B6A48">
      <w:pPr>
        <w:pStyle w:val="10"/>
        <w:tabs>
          <w:tab w:val="left" w:pos="870"/>
          <w:tab w:val="right" w:leader="dot" w:pos="8296"/>
        </w:tabs>
        <w:rPr>
          <w:rFonts w:cs="黑体"/>
          <w:bCs w:val="0"/>
          <w:caps w:val="0"/>
          <w:noProof/>
          <w:color w:val="000000"/>
          <w:sz w:val="21"/>
        </w:rPr>
      </w:pPr>
      <w:hyperlink w:anchor="_Toc2523146" w:history="1">
        <w:r w:rsidR="00F51A76">
          <w:rPr>
            <w:rStyle w:val="af7"/>
            <w:rFonts w:ascii="黑体" w:eastAsia="黑体" w:hAnsi="黑体" w:hint="eastAsia"/>
            <w:noProof/>
            <w:color w:val="000000"/>
          </w:rPr>
          <w:t>第一章</w:t>
        </w:r>
        <w:r w:rsidR="00F51A76">
          <w:rPr>
            <w:rFonts w:cs="黑体"/>
            <w:bCs w:val="0"/>
            <w:caps w:val="0"/>
            <w:noProof/>
            <w:color w:val="000000"/>
            <w:sz w:val="21"/>
          </w:rPr>
          <w:tab/>
        </w:r>
        <w:r w:rsidR="00F51A76">
          <w:rPr>
            <w:rStyle w:val="af7"/>
            <w:rFonts w:ascii="黑体" w:eastAsia="黑体" w:hAnsi="黑体" w:hint="eastAsia"/>
            <w:noProof/>
            <w:color w:val="000000"/>
          </w:rPr>
          <w:t>投标人须知</w:t>
        </w:r>
        <w:r w:rsidR="00F51A76">
          <w:rPr>
            <w:noProof/>
            <w:color w:val="000000"/>
          </w:rPr>
          <w:tab/>
        </w:r>
        <w:r w:rsidR="00F51A76">
          <w:rPr>
            <w:noProof/>
            <w:color w:val="000000"/>
          </w:rPr>
          <w:fldChar w:fldCharType="begin"/>
        </w:r>
        <w:r w:rsidR="00F51A76">
          <w:rPr>
            <w:noProof/>
            <w:color w:val="000000"/>
          </w:rPr>
          <w:instrText xml:space="preserve"> PAGEREF _Toc2523146 \h </w:instrText>
        </w:r>
        <w:r w:rsidR="00F51A76">
          <w:rPr>
            <w:noProof/>
            <w:color w:val="000000"/>
          </w:rPr>
        </w:r>
        <w:r w:rsidR="00F51A76">
          <w:rPr>
            <w:noProof/>
            <w:color w:val="000000"/>
          </w:rPr>
          <w:fldChar w:fldCharType="separate"/>
        </w:r>
        <w:r w:rsidR="005F298C">
          <w:rPr>
            <w:noProof/>
            <w:color w:val="000000"/>
          </w:rPr>
          <w:t>2</w:t>
        </w:r>
        <w:r w:rsidR="00F51A76">
          <w:rPr>
            <w:noProof/>
            <w:color w:val="000000"/>
          </w:rPr>
          <w:fldChar w:fldCharType="end"/>
        </w:r>
      </w:hyperlink>
    </w:p>
    <w:p w:rsidR="00B86292" w:rsidRDefault="007B6A48">
      <w:pPr>
        <w:pStyle w:val="22"/>
        <w:tabs>
          <w:tab w:val="right" w:leader="dot" w:pos="8296"/>
        </w:tabs>
        <w:ind w:left="210" w:right="210"/>
        <w:rPr>
          <w:rFonts w:cs="黑体"/>
          <w:bCs w:val="0"/>
          <w:smallCaps w:val="0"/>
          <w:noProof/>
          <w:color w:val="000000"/>
          <w:sz w:val="21"/>
        </w:rPr>
      </w:pPr>
      <w:hyperlink w:anchor="_Toc2523147" w:history="1">
        <w:r w:rsidR="00F51A76">
          <w:rPr>
            <w:rStyle w:val="af7"/>
            <w:rFonts w:ascii="黑体" w:eastAsia="黑体" w:hAnsi="黑体" w:hint="eastAsia"/>
            <w:noProof/>
            <w:snapToGrid w:val="0"/>
            <w:color w:val="000000"/>
            <w:kern w:val="0"/>
          </w:rPr>
          <w:t>投标人须知前附表</w:t>
        </w:r>
        <w:r w:rsidR="00F51A76">
          <w:rPr>
            <w:noProof/>
            <w:color w:val="000000"/>
          </w:rPr>
          <w:tab/>
        </w:r>
        <w:r w:rsidR="00F51A76">
          <w:rPr>
            <w:noProof/>
            <w:color w:val="000000"/>
          </w:rPr>
          <w:fldChar w:fldCharType="begin"/>
        </w:r>
        <w:r w:rsidR="00F51A76">
          <w:rPr>
            <w:noProof/>
            <w:color w:val="000000"/>
          </w:rPr>
          <w:instrText xml:space="preserve"> PAGEREF _Toc2523147 \h </w:instrText>
        </w:r>
        <w:r w:rsidR="00F51A76">
          <w:rPr>
            <w:noProof/>
            <w:color w:val="000000"/>
          </w:rPr>
        </w:r>
        <w:r w:rsidR="00F51A76">
          <w:rPr>
            <w:noProof/>
            <w:color w:val="000000"/>
          </w:rPr>
          <w:fldChar w:fldCharType="separate"/>
        </w:r>
        <w:r w:rsidR="005F298C">
          <w:rPr>
            <w:noProof/>
            <w:color w:val="000000"/>
          </w:rPr>
          <w:t>2</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48" w:history="1">
        <w:r w:rsidR="00F51A76">
          <w:rPr>
            <w:rStyle w:val="af7"/>
            <w:rFonts w:ascii="宋体" w:hAnsi="宋体"/>
            <w:noProof/>
            <w:color w:val="000000"/>
          </w:rPr>
          <w:t xml:space="preserve">1. </w:t>
        </w:r>
        <w:r w:rsidR="00F51A76">
          <w:rPr>
            <w:rStyle w:val="af7"/>
            <w:rFonts w:ascii="宋体" w:hAnsi="宋体" w:hint="eastAsia"/>
            <w:noProof/>
            <w:color w:val="000000"/>
          </w:rPr>
          <w:t>总则</w:t>
        </w:r>
        <w:r w:rsidR="00F51A76">
          <w:rPr>
            <w:noProof/>
            <w:color w:val="000000"/>
          </w:rPr>
          <w:tab/>
        </w:r>
        <w:r w:rsidR="00F51A76">
          <w:rPr>
            <w:noProof/>
            <w:color w:val="000000"/>
          </w:rPr>
          <w:fldChar w:fldCharType="begin"/>
        </w:r>
        <w:r w:rsidR="00F51A76">
          <w:rPr>
            <w:noProof/>
            <w:color w:val="000000"/>
          </w:rPr>
          <w:instrText xml:space="preserve"> PAGEREF _Toc2523148 \h </w:instrText>
        </w:r>
        <w:r w:rsidR="00F51A76">
          <w:rPr>
            <w:noProof/>
            <w:color w:val="000000"/>
          </w:rPr>
        </w:r>
        <w:r w:rsidR="00F51A76">
          <w:rPr>
            <w:noProof/>
            <w:color w:val="000000"/>
          </w:rPr>
          <w:fldChar w:fldCharType="separate"/>
        </w:r>
        <w:r w:rsidR="005F298C">
          <w:rPr>
            <w:noProof/>
            <w:color w:val="000000"/>
          </w:rPr>
          <w:t>8</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49" w:history="1">
        <w:r w:rsidR="00F51A76">
          <w:rPr>
            <w:rStyle w:val="af7"/>
            <w:rFonts w:ascii="宋体" w:hAnsi="宋体"/>
            <w:noProof/>
            <w:color w:val="000000"/>
          </w:rPr>
          <w:t>2</w:t>
        </w:r>
        <w:r w:rsidR="00F51A76">
          <w:rPr>
            <w:rStyle w:val="af7"/>
            <w:rFonts w:ascii="宋体" w:hAnsi="宋体" w:hint="eastAsia"/>
            <w:noProof/>
            <w:color w:val="000000"/>
          </w:rPr>
          <w:t>．招标文件</w:t>
        </w:r>
        <w:r w:rsidR="00F51A76">
          <w:rPr>
            <w:noProof/>
            <w:color w:val="000000"/>
          </w:rPr>
          <w:tab/>
        </w:r>
        <w:r w:rsidR="00F51A76">
          <w:rPr>
            <w:noProof/>
            <w:color w:val="000000"/>
          </w:rPr>
          <w:fldChar w:fldCharType="begin"/>
        </w:r>
        <w:r w:rsidR="00F51A76">
          <w:rPr>
            <w:noProof/>
            <w:color w:val="000000"/>
          </w:rPr>
          <w:instrText xml:space="preserve"> PAGEREF _Toc2523149 \h </w:instrText>
        </w:r>
        <w:r w:rsidR="00F51A76">
          <w:rPr>
            <w:noProof/>
            <w:color w:val="000000"/>
          </w:rPr>
        </w:r>
        <w:r w:rsidR="00F51A76">
          <w:rPr>
            <w:noProof/>
            <w:color w:val="000000"/>
          </w:rPr>
          <w:fldChar w:fldCharType="separate"/>
        </w:r>
        <w:r w:rsidR="005F298C">
          <w:rPr>
            <w:noProof/>
            <w:color w:val="000000"/>
          </w:rPr>
          <w:t>10</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50" w:history="1">
        <w:r w:rsidR="00F51A76">
          <w:rPr>
            <w:rStyle w:val="af7"/>
            <w:rFonts w:ascii="宋体" w:hAnsi="宋体"/>
            <w:noProof/>
            <w:color w:val="000000"/>
          </w:rPr>
          <w:t>3</w:t>
        </w:r>
        <w:r w:rsidR="00F51A76">
          <w:rPr>
            <w:rStyle w:val="af7"/>
            <w:rFonts w:ascii="宋体" w:hAnsi="宋体" w:hint="eastAsia"/>
            <w:noProof/>
            <w:color w:val="000000"/>
          </w:rPr>
          <w:t>．投标文件</w:t>
        </w:r>
        <w:r w:rsidR="00F51A76">
          <w:rPr>
            <w:noProof/>
            <w:color w:val="000000"/>
          </w:rPr>
          <w:tab/>
        </w:r>
        <w:r w:rsidR="00F51A76">
          <w:rPr>
            <w:noProof/>
            <w:color w:val="000000"/>
          </w:rPr>
          <w:fldChar w:fldCharType="begin"/>
        </w:r>
        <w:r w:rsidR="00F51A76">
          <w:rPr>
            <w:noProof/>
            <w:color w:val="000000"/>
          </w:rPr>
          <w:instrText xml:space="preserve"> PAGEREF _Toc2523150 \h </w:instrText>
        </w:r>
        <w:r w:rsidR="00F51A76">
          <w:rPr>
            <w:noProof/>
            <w:color w:val="000000"/>
          </w:rPr>
        </w:r>
        <w:r w:rsidR="00F51A76">
          <w:rPr>
            <w:noProof/>
            <w:color w:val="000000"/>
          </w:rPr>
          <w:fldChar w:fldCharType="separate"/>
        </w:r>
        <w:r w:rsidR="005F298C">
          <w:rPr>
            <w:noProof/>
            <w:color w:val="000000"/>
          </w:rPr>
          <w:t>11</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51" w:history="1">
        <w:r w:rsidR="00F51A76">
          <w:rPr>
            <w:rStyle w:val="af7"/>
            <w:rFonts w:ascii="宋体" w:hAnsi="宋体"/>
            <w:noProof/>
            <w:color w:val="000000"/>
          </w:rPr>
          <w:t>4</w:t>
        </w:r>
        <w:r w:rsidR="00F51A76">
          <w:rPr>
            <w:rStyle w:val="af7"/>
            <w:rFonts w:ascii="宋体" w:hAnsi="宋体" w:hint="eastAsia"/>
            <w:noProof/>
            <w:color w:val="000000"/>
          </w:rPr>
          <w:t>．投标</w:t>
        </w:r>
        <w:r w:rsidR="00F51A76">
          <w:rPr>
            <w:noProof/>
            <w:color w:val="000000"/>
          </w:rPr>
          <w:tab/>
        </w:r>
        <w:r w:rsidR="00F51A76">
          <w:rPr>
            <w:noProof/>
            <w:color w:val="000000"/>
          </w:rPr>
          <w:fldChar w:fldCharType="begin"/>
        </w:r>
        <w:r w:rsidR="00F51A76">
          <w:rPr>
            <w:noProof/>
            <w:color w:val="000000"/>
          </w:rPr>
          <w:instrText xml:space="preserve"> PAGEREF _Toc2523151 \h </w:instrText>
        </w:r>
        <w:r w:rsidR="00F51A76">
          <w:rPr>
            <w:noProof/>
            <w:color w:val="000000"/>
          </w:rPr>
        </w:r>
        <w:r w:rsidR="00F51A76">
          <w:rPr>
            <w:noProof/>
            <w:color w:val="000000"/>
          </w:rPr>
          <w:fldChar w:fldCharType="separate"/>
        </w:r>
        <w:r w:rsidR="005F298C">
          <w:rPr>
            <w:noProof/>
            <w:color w:val="000000"/>
          </w:rPr>
          <w:t>14</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52" w:history="1">
        <w:r w:rsidR="00F51A76">
          <w:rPr>
            <w:rStyle w:val="af7"/>
            <w:rFonts w:ascii="宋体" w:hAnsi="宋体"/>
            <w:noProof/>
            <w:color w:val="000000"/>
          </w:rPr>
          <w:t>5</w:t>
        </w:r>
        <w:r w:rsidR="00F51A76">
          <w:rPr>
            <w:rStyle w:val="af7"/>
            <w:rFonts w:ascii="宋体" w:hAnsi="宋体" w:hint="eastAsia"/>
            <w:noProof/>
            <w:color w:val="000000"/>
          </w:rPr>
          <w:t>．开标</w:t>
        </w:r>
        <w:r w:rsidR="00F51A76">
          <w:rPr>
            <w:noProof/>
            <w:color w:val="000000"/>
          </w:rPr>
          <w:tab/>
        </w:r>
        <w:r w:rsidR="00F51A76">
          <w:rPr>
            <w:noProof/>
            <w:color w:val="000000"/>
          </w:rPr>
          <w:fldChar w:fldCharType="begin"/>
        </w:r>
        <w:r w:rsidR="00F51A76">
          <w:rPr>
            <w:noProof/>
            <w:color w:val="000000"/>
          </w:rPr>
          <w:instrText xml:space="preserve"> PAGEREF _Toc2523152 \h </w:instrText>
        </w:r>
        <w:r w:rsidR="00F51A76">
          <w:rPr>
            <w:noProof/>
            <w:color w:val="000000"/>
          </w:rPr>
        </w:r>
        <w:r w:rsidR="00F51A76">
          <w:rPr>
            <w:noProof/>
            <w:color w:val="000000"/>
          </w:rPr>
          <w:fldChar w:fldCharType="separate"/>
        </w:r>
        <w:r w:rsidR="005F298C">
          <w:rPr>
            <w:noProof/>
            <w:color w:val="000000"/>
          </w:rPr>
          <w:t>14</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53" w:history="1">
        <w:r w:rsidR="00F51A76">
          <w:rPr>
            <w:rStyle w:val="af7"/>
            <w:rFonts w:ascii="宋体" w:hAnsi="宋体"/>
            <w:noProof/>
            <w:color w:val="000000"/>
          </w:rPr>
          <w:t>6</w:t>
        </w:r>
        <w:r w:rsidR="00F51A76">
          <w:rPr>
            <w:rStyle w:val="af7"/>
            <w:rFonts w:ascii="宋体" w:hAnsi="宋体" w:hint="eastAsia"/>
            <w:noProof/>
            <w:color w:val="000000"/>
          </w:rPr>
          <w:t>．评标</w:t>
        </w:r>
        <w:r w:rsidR="00F51A76">
          <w:rPr>
            <w:noProof/>
            <w:color w:val="000000"/>
          </w:rPr>
          <w:tab/>
        </w:r>
        <w:r w:rsidR="00F51A76">
          <w:rPr>
            <w:noProof/>
            <w:color w:val="000000"/>
          </w:rPr>
          <w:fldChar w:fldCharType="begin"/>
        </w:r>
        <w:r w:rsidR="00F51A76">
          <w:rPr>
            <w:noProof/>
            <w:color w:val="000000"/>
          </w:rPr>
          <w:instrText xml:space="preserve"> PAGEREF _Toc2523153 \h </w:instrText>
        </w:r>
        <w:r w:rsidR="00F51A76">
          <w:rPr>
            <w:noProof/>
            <w:color w:val="000000"/>
          </w:rPr>
        </w:r>
        <w:r w:rsidR="00F51A76">
          <w:rPr>
            <w:noProof/>
            <w:color w:val="000000"/>
          </w:rPr>
          <w:fldChar w:fldCharType="separate"/>
        </w:r>
        <w:r w:rsidR="005F298C">
          <w:rPr>
            <w:noProof/>
            <w:color w:val="000000"/>
          </w:rPr>
          <w:t>15</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54" w:history="1">
        <w:r w:rsidR="00F51A76">
          <w:rPr>
            <w:rStyle w:val="af7"/>
            <w:rFonts w:ascii="宋体" w:hAnsi="宋体"/>
            <w:noProof/>
            <w:color w:val="000000"/>
          </w:rPr>
          <w:t>7</w:t>
        </w:r>
        <w:r w:rsidR="00F51A76">
          <w:rPr>
            <w:rStyle w:val="af7"/>
            <w:rFonts w:ascii="宋体" w:hAnsi="宋体" w:hint="eastAsia"/>
            <w:noProof/>
            <w:color w:val="000000"/>
          </w:rPr>
          <w:t>．合同授予</w:t>
        </w:r>
        <w:r w:rsidR="00F51A76">
          <w:rPr>
            <w:noProof/>
            <w:color w:val="000000"/>
          </w:rPr>
          <w:tab/>
        </w:r>
        <w:r w:rsidR="00F51A76">
          <w:rPr>
            <w:noProof/>
            <w:color w:val="000000"/>
          </w:rPr>
          <w:fldChar w:fldCharType="begin"/>
        </w:r>
        <w:r w:rsidR="00F51A76">
          <w:rPr>
            <w:noProof/>
            <w:color w:val="000000"/>
          </w:rPr>
          <w:instrText xml:space="preserve"> PAGEREF _Toc2523154 \h </w:instrText>
        </w:r>
        <w:r w:rsidR="00F51A76">
          <w:rPr>
            <w:noProof/>
            <w:color w:val="000000"/>
          </w:rPr>
        </w:r>
        <w:r w:rsidR="00F51A76">
          <w:rPr>
            <w:noProof/>
            <w:color w:val="000000"/>
          </w:rPr>
          <w:fldChar w:fldCharType="separate"/>
        </w:r>
        <w:r w:rsidR="005F298C">
          <w:rPr>
            <w:noProof/>
            <w:color w:val="000000"/>
          </w:rPr>
          <w:t>15</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55" w:history="1">
        <w:r w:rsidR="00F51A76">
          <w:rPr>
            <w:rStyle w:val="af7"/>
            <w:rFonts w:ascii="宋体" w:hAnsi="宋体"/>
            <w:noProof/>
            <w:color w:val="000000"/>
          </w:rPr>
          <w:t>8</w:t>
        </w:r>
        <w:r w:rsidR="00F51A76">
          <w:rPr>
            <w:rStyle w:val="af7"/>
            <w:rFonts w:ascii="宋体" w:hAnsi="宋体" w:hint="eastAsia"/>
            <w:noProof/>
            <w:color w:val="000000"/>
          </w:rPr>
          <w:t>．重新招标和不再招标</w:t>
        </w:r>
        <w:r w:rsidR="00F51A76">
          <w:rPr>
            <w:noProof/>
            <w:color w:val="000000"/>
          </w:rPr>
          <w:tab/>
        </w:r>
        <w:r w:rsidR="00F51A76">
          <w:rPr>
            <w:noProof/>
            <w:color w:val="000000"/>
          </w:rPr>
          <w:fldChar w:fldCharType="begin"/>
        </w:r>
        <w:r w:rsidR="00F51A76">
          <w:rPr>
            <w:noProof/>
            <w:color w:val="000000"/>
          </w:rPr>
          <w:instrText xml:space="preserve"> PAGEREF _Toc2523155 \h </w:instrText>
        </w:r>
        <w:r w:rsidR="00F51A76">
          <w:rPr>
            <w:noProof/>
            <w:color w:val="000000"/>
          </w:rPr>
        </w:r>
        <w:r w:rsidR="00F51A76">
          <w:rPr>
            <w:noProof/>
            <w:color w:val="000000"/>
          </w:rPr>
          <w:fldChar w:fldCharType="separate"/>
        </w:r>
        <w:r w:rsidR="005F298C">
          <w:rPr>
            <w:noProof/>
            <w:color w:val="000000"/>
          </w:rPr>
          <w:t>16</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56" w:history="1">
        <w:r w:rsidR="00F51A76">
          <w:rPr>
            <w:rStyle w:val="af7"/>
            <w:rFonts w:ascii="宋体" w:hAnsi="宋体"/>
            <w:noProof/>
            <w:color w:val="000000"/>
          </w:rPr>
          <w:t>9</w:t>
        </w:r>
        <w:r w:rsidR="00F51A76">
          <w:rPr>
            <w:rStyle w:val="af7"/>
            <w:rFonts w:ascii="宋体" w:hAnsi="宋体" w:hint="eastAsia"/>
            <w:noProof/>
            <w:color w:val="000000"/>
          </w:rPr>
          <w:t>．纪律和监督</w:t>
        </w:r>
        <w:r w:rsidR="00F51A76">
          <w:rPr>
            <w:noProof/>
            <w:color w:val="000000"/>
          </w:rPr>
          <w:tab/>
        </w:r>
        <w:r w:rsidR="00F51A76">
          <w:rPr>
            <w:noProof/>
            <w:color w:val="000000"/>
          </w:rPr>
          <w:fldChar w:fldCharType="begin"/>
        </w:r>
        <w:r w:rsidR="00F51A76">
          <w:rPr>
            <w:noProof/>
            <w:color w:val="000000"/>
          </w:rPr>
          <w:instrText xml:space="preserve"> PAGEREF _Toc2523156 \h </w:instrText>
        </w:r>
        <w:r w:rsidR="00F51A76">
          <w:rPr>
            <w:noProof/>
            <w:color w:val="000000"/>
          </w:rPr>
        </w:r>
        <w:r w:rsidR="00F51A76">
          <w:rPr>
            <w:noProof/>
            <w:color w:val="000000"/>
          </w:rPr>
          <w:fldChar w:fldCharType="separate"/>
        </w:r>
        <w:r w:rsidR="005F298C">
          <w:rPr>
            <w:noProof/>
            <w:color w:val="000000"/>
          </w:rPr>
          <w:t>16</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57" w:history="1">
        <w:r w:rsidR="00F51A76">
          <w:rPr>
            <w:rStyle w:val="af7"/>
            <w:rFonts w:ascii="宋体" w:hAnsi="宋体"/>
            <w:noProof/>
            <w:color w:val="000000"/>
          </w:rPr>
          <w:t>10.</w:t>
        </w:r>
        <w:r w:rsidR="00F51A76">
          <w:rPr>
            <w:rStyle w:val="af7"/>
            <w:rFonts w:ascii="宋体" w:hAnsi="宋体" w:hint="eastAsia"/>
            <w:noProof/>
            <w:color w:val="000000"/>
          </w:rPr>
          <w:t>需要补充的其他内容</w:t>
        </w:r>
        <w:r w:rsidR="00F51A76">
          <w:rPr>
            <w:noProof/>
            <w:color w:val="000000"/>
          </w:rPr>
          <w:tab/>
        </w:r>
        <w:r w:rsidR="00F51A76">
          <w:rPr>
            <w:noProof/>
            <w:color w:val="000000"/>
          </w:rPr>
          <w:fldChar w:fldCharType="begin"/>
        </w:r>
        <w:r w:rsidR="00F51A76">
          <w:rPr>
            <w:noProof/>
            <w:color w:val="000000"/>
          </w:rPr>
          <w:instrText xml:space="preserve"> PAGEREF _Toc2523157 \h </w:instrText>
        </w:r>
        <w:r w:rsidR="00F51A76">
          <w:rPr>
            <w:noProof/>
            <w:color w:val="000000"/>
          </w:rPr>
        </w:r>
        <w:r w:rsidR="00F51A76">
          <w:rPr>
            <w:noProof/>
            <w:color w:val="000000"/>
          </w:rPr>
          <w:fldChar w:fldCharType="separate"/>
        </w:r>
        <w:r w:rsidR="005F298C">
          <w:rPr>
            <w:noProof/>
            <w:color w:val="000000"/>
          </w:rPr>
          <w:t>17</w:t>
        </w:r>
        <w:r w:rsidR="00F51A76">
          <w:rPr>
            <w:noProof/>
            <w:color w:val="000000"/>
          </w:rPr>
          <w:fldChar w:fldCharType="end"/>
        </w:r>
      </w:hyperlink>
    </w:p>
    <w:p w:rsidR="00B86292" w:rsidRDefault="007B6A48">
      <w:pPr>
        <w:pStyle w:val="10"/>
        <w:tabs>
          <w:tab w:val="right" w:leader="dot" w:pos="8296"/>
        </w:tabs>
        <w:rPr>
          <w:rFonts w:cs="黑体"/>
          <w:bCs w:val="0"/>
          <w:caps w:val="0"/>
          <w:noProof/>
          <w:color w:val="000000"/>
          <w:sz w:val="21"/>
        </w:rPr>
      </w:pPr>
      <w:hyperlink w:anchor="_Toc2523158" w:history="1">
        <w:r w:rsidR="00F51A76">
          <w:rPr>
            <w:rStyle w:val="af7"/>
            <w:rFonts w:ascii="黑体" w:eastAsia="黑体" w:hAnsi="黑体" w:hint="eastAsia"/>
            <w:noProof/>
            <w:color w:val="000000"/>
          </w:rPr>
          <w:t>第二章</w:t>
        </w:r>
        <w:r w:rsidR="00F51A76">
          <w:rPr>
            <w:rStyle w:val="af7"/>
            <w:rFonts w:ascii="黑体" w:eastAsia="黑体" w:hAnsi="黑体"/>
            <w:noProof/>
            <w:color w:val="000000"/>
          </w:rPr>
          <w:t xml:space="preserve">   </w:t>
        </w:r>
        <w:r w:rsidR="00F51A76">
          <w:rPr>
            <w:rStyle w:val="af7"/>
            <w:rFonts w:ascii="黑体" w:eastAsia="黑体" w:hAnsi="黑体" w:hint="eastAsia"/>
            <w:noProof/>
            <w:color w:val="000000"/>
          </w:rPr>
          <w:t>评标办法</w:t>
        </w:r>
        <w:r w:rsidR="00F51A76">
          <w:rPr>
            <w:noProof/>
            <w:color w:val="000000"/>
          </w:rPr>
          <w:tab/>
        </w:r>
        <w:r w:rsidR="00F51A76">
          <w:rPr>
            <w:noProof/>
            <w:color w:val="000000"/>
          </w:rPr>
          <w:fldChar w:fldCharType="begin"/>
        </w:r>
        <w:r w:rsidR="00F51A76">
          <w:rPr>
            <w:noProof/>
            <w:color w:val="000000"/>
          </w:rPr>
          <w:instrText xml:space="preserve"> PAGEREF _Toc2523158 \h </w:instrText>
        </w:r>
        <w:r w:rsidR="00F51A76">
          <w:rPr>
            <w:noProof/>
            <w:color w:val="000000"/>
          </w:rPr>
        </w:r>
        <w:r w:rsidR="00F51A76">
          <w:rPr>
            <w:noProof/>
            <w:color w:val="000000"/>
          </w:rPr>
          <w:fldChar w:fldCharType="separate"/>
        </w:r>
        <w:r w:rsidR="005F298C">
          <w:rPr>
            <w:noProof/>
            <w:color w:val="000000"/>
          </w:rPr>
          <w:t>18</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59" w:history="1">
        <w:r w:rsidR="00F51A76">
          <w:rPr>
            <w:rStyle w:val="af7"/>
            <w:rFonts w:ascii="宋体" w:hAnsi="宋体"/>
            <w:noProof/>
            <w:color w:val="000000"/>
          </w:rPr>
          <w:t>1</w:t>
        </w:r>
        <w:r w:rsidR="00F51A76">
          <w:rPr>
            <w:rStyle w:val="af7"/>
            <w:rFonts w:ascii="宋体" w:hAnsi="宋体" w:hint="eastAsia"/>
            <w:noProof/>
            <w:color w:val="000000"/>
          </w:rPr>
          <w:t>．初步评审</w:t>
        </w:r>
        <w:r w:rsidR="00F51A76">
          <w:rPr>
            <w:noProof/>
            <w:color w:val="000000"/>
          </w:rPr>
          <w:tab/>
        </w:r>
        <w:r w:rsidR="00F51A76">
          <w:rPr>
            <w:noProof/>
            <w:color w:val="000000"/>
          </w:rPr>
          <w:fldChar w:fldCharType="begin"/>
        </w:r>
        <w:r w:rsidR="00F51A76">
          <w:rPr>
            <w:noProof/>
            <w:color w:val="000000"/>
          </w:rPr>
          <w:instrText xml:space="preserve"> PAGEREF _Toc2523159 \h </w:instrText>
        </w:r>
        <w:r w:rsidR="00F51A76">
          <w:rPr>
            <w:noProof/>
            <w:color w:val="000000"/>
          </w:rPr>
        </w:r>
        <w:r w:rsidR="00F51A76">
          <w:rPr>
            <w:noProof/>
            <w:color w:val="000000"/>
          </w:rPr>
          <w:fldChar w:fldCharType="separate"/>
        </w:r>
        <w:r w:rsidR="005F298C">
          <w:rPr>
            <w:noProof/>
            <w:color w:val="000000"/>
          </w:rPr>
          <w:t>18</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60" w:history="1">
        <w:r w:rsidR="00F51A76">
          <w:rPr>
            <w:rStyle w:val="af7"/>
            <w:rFonts w:ascii="宋体" w:hAnsi="宋体"/>
            <w:noProof/>
            <w:color w:val="000000"/>
          </w:rPr>
          <w:t>2</w:t>
        </w:r>
        <w:r w:rsidR="00F51A76">
          <w:rPr>
            <w:rStyle w:val="af7"/>
            <w:rFonts w:ascii="宋体" w:hAnsi="宋体" w:hint="eastAsia"/>
            <w:noProof/>
            <w:color w:val="000000"/>
          </w:rPr>
          <w:t>．详细评审</w:t>
        </w:r>
        <w:r w:rsidR="00F51A76">
          <w:rPr>
            <w:noProof/>
            <w:color w:val="000000"/>
          </w:rPr>
          <w:tab/>
        </w:r>
        <w:r w:rsidR="00F51A76">
          <w:rPr>
            <w:noProof/>
            <w:color w:val="000000"/>
          </w:rPr>
          <w:fldChar w:fldCharType="begin"/>
        </w:r>
        <w:r w:rsidR="00F51A76">
          <w:rPr>
            <w:noProof/>
            <w:color w:val="000000"/>
          </w:rPr>
          <w:instrText xml:space="preserve"> PAGEREF _Toc2523160 \h </w:instrText>
        </w:r>
        <w:r w:rsidR="00F51A76">
          <w:rPr>
            <w:noProof/>
            <w:color w:val="000000"/>
          </w:rPr>
        </w:r>
        <w:r w:rsidR="00F51A76">
          <w:rPr>
            <w:noProof/>
            <w:color w:val="000000"/>
          </w:rPr>
          <w:fldChar w:fldCharType="separate"/>
        </w:r>
        <w:r w:rsidR="005F298C">
          <w:rPr>
            <w:noProof/>
            <w:color w:val="000000"/>
          </w:rPr>
          <w:t>19</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61" w:history="1">
        <w:r w:rsidR="00F51A76">
          <w:rPr>
            <w:rStyle w:val="af7"/>
            <w:rFonts w:ascii="宋体" w:hAnsi="宋体"/>
            <w:noProof/>
            <w:color w:val="000000"/>
          </w:rPr>
          <w:t>3</w:t>
        </w:r>
        <w:r w:rsidR="00F51A76">
          <w:rPr>
            <w:rStyle w:val="af7"/>
            <w:rFonts w:ascii="宋体" w:hAnsi="宋体" w:hint="eastAsia"/>
            <w:noProof/>
            <w:color w:val="000000"/>
          </w:rPr>
          <w:t>．投标文件的澄清和补正</w:t>
        </w:r>
        <w:r w:rsidR="00F51A76">
          <w:rPr>
            <w:noProof/>
            <w:color w:val="000000"/>
          </w:rPr>
          <w:tab/>
        </w:r>
        <w:r w:rsidR="00F51A76">
          <w:rPr>
            <w:noProof/>
            <w:color w:val="000000"/>
          </w:rPr>
          <w:fldChar w:fldCharType="begin"/>
        </w:r>
        <w:r w:rsidR="00F51A76">
          <w:rPr>
            <w:noProof/>
            <w:color w:val="000000"/>
          </w:rPr>
          <w:instrText xml:space="preserve"> PAGEREF _Toc2523161 \h </w:instrText>
        </w:r>
        <w:r w:rsidR="00F51A76">
          <w:rPr>
            <w:noProof/>
            <w:color w:val="000000"/>
          </w:rPr>
        </w:r>
        <w:r w:rsidR="00F51A76">
          <w:rPr>
            <w:noProof/>
            <w:color w:val="000000"/>
          </w:rPr>
          <w:fldChar w:fldCharType="separate"/>
        </w:r>
        <w:r w:rsidR="005F298C">
          <w:rPr>
            <w:noProof/>
            <w:color w:val="000000"/>
          </w:rPr>
          <w:t>19</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62" w:history="1">
        <w:r w:rsidR="00F51A76">
          <w:rPr>
            <w:rStyle w:val="af7"/>
            <w:rFonts w:ascii="宋体" w:hAnsi="宋体"/>
            <w:noProof/>
            <w:color w:val="000000"/>
          </w:rPr>
          <w:t>4</w:t>
        </w:r>
        <w:r w:rsidR="00F51A76">
          <w:rPr>
            <w:rStyle w:val="af7"/>
            <w:rFonts w:ascii="宋体" w:hAnsi="宋体" w:hint="eastAsia"/>
            <w:noProof/>
            <w:color w:val="000000"/>
          </w:rPr>
          <w:t>．中标候选人的确定</w:t>
        </w:r>
        <w:r w:rsidR="00F51A76">
          <w:rPr>
            <w:noProof/>
            <w:color w:val="000000"/>
          </w:rPr>
          <w:tab/>
        </w:r>
        <w:r w:rsidR="00F51A76">
          <w:rPr>
            <w:noProof/>
            <w:color w:val="000000"/>
          </w:rPr>
          <w:fldChar w:fldCharType="begin"/>
        </w:r>
        <w:r w:rsidR="00F51A76">
          <w:rPr>
            <w:noProof/>
            <w:color w:val="000000"/>
          </w:rPr>
          <w:instrText xml:space="preserve"> PAGEREF _Toc2523162 \h </w:instrText>
        </w:r>
        <w:r w:rsidR="00F51A76">
          <w:rPr>
            <w:noProof/>
            <w:color w:val="000000"/>
          </w:rPr>
        </w:r>
        <w:r w:rsidR="00F51A76">
          <w:rPr>
            <w:noProof/>
            <w:color w:val="000000"/>
          </w:rPr>
          <w:fldChar w:fldCharType="separate"/>
        </w:r>
        <w:r w:rsidR="005F298C">
          <w:rPr>
            <w:noProof/>
            <w:color w:val="000000"/>
          </w:rPr>
          <w:t>20</w:t>
        </w:r>
        <w:r w:rsidR="00F51A76">
          <w:rPr>
            <w:noProof/>
            <w:color w:val="000000"/>
          </w:rPr>
          <w:fldChar w:fldCharType="end"/>
        </w:r>
      </w:hyperlink>
    </w:p>
    <w:p w:rsidR="00B86292" w:rsidRDefault="007B6A48">
      <w:pPr>
        <w:pStyle w:val="31"/>
        <w:tabs>
          <w:tab w:val="right" w:leader="dot" w:pos="8296"/>
        </w:tabs>
        <w:ind w:left="210" w:right="210"/>
        <w:rPr>
          <w:rFonts w:cs="黑体"/>
          <w:smallCaps w:val="0"/>
          <w:noProof/>
          <w:color w:val="000000"/>
          <w:sz w:val="21"/>
        </w:rPr>
      </w:pPr>
      <w:hyperlink w:anchor="_Toc2523163" w:history="1">
        <w:r w:rsidR="00F51A76">
          <w:rPr>
            <w:rStyle w:val="af7"/>
            <w:rFonts w:ascii="宋体" w:hAnsi="宋体"/>
            <w:noProof/>
            <w:color w:val="000000"/>
          </w:rPr>
          <w:t>5</w:t>
        </w:r>
        <w:r w:rsidR="00F51A76">
          <w:rPr>
            <w:rStyle w:val="af7"/>
            <w:rFonts w:ascii="宋体" w:hAnsi="宋体" w:hint="eastAsia"/>
            <w:noProof/>
            <w:color w:val="000000"/>
          </w:rPr>
          <w:t>．其它</w:t>
        </w:r>
        <w:r w:rsidR="00F51A76">
          <w:rPr>
            <w:noProof/>
            <w:color w:val="000000"/>
          </w:rPr>
          <w:tab/>
        </w:r>
        <w:r w:rsidR="00F51A76">
          <w:rPr>
            <w:noProof/>
            <w:color w:val="000000"/>
          </w:rPr>
          <w:fldChar w:fldCharType="begin"/>
        </w:r>
        <w:r w:rsidR="00F51A76">
          <w:rPr>
            <w:noProof/>
            <w:color w:val="000000"/>
          </w:rPr>
          <w:instrText xml:space="preserve"> PAGEREF _Toc2523163 \h </w:instrText>
        </w:r>
        <w:r w:rsidR="00F51A76">
          <w:rPr>
            <w:noProof/>
            <w:color w:val="000000"/>
          </w:rPr>
        </w:r>
        <w:r w:rsidR="00F51A76">
          <w:rPr>
            <w:noProof/>
            <w:color w:val="000000"/>
          </w:rPr>
          <w:fldChar w:fldCharType="separate"/>
        </w:r>
        <w:r w:rsidR="005F298C">
          <w:rPr>
            <w:noProof/>
            <w:color w:val="000000"/>
          </w:rPr>
          <w:t>20</w:t>
        </w:r>
        <w:r w:rsidR="00F51A76">
          <w:rPr>
            <w:noProof/>
            <w:color w:val="000000"/>
          </w:rPr>
          <w:fldChar w:fldCharType="end"/>
        </w:r>
      </w:hyperlink>
    </w:p>
    <w:p w:rsidR="00B86292" w:rsidRDefault="007B6A48">
      <w:pPr>
        <w:pStyle w:val="10"/>
        <w:tabs>
          <w:tab w:val="right" w:leader="dot" w:pos="8296"/>
        </w:tabs>
        <w:rPr>
          <w:rFonts w:cs="黑体"/>
          <w:bCs w:val="0"/>
          <w:caps w:val="0"/>
          <w:noProof/>
          <w:color w:val="000000"/>
          <w:sz w:val="21"/>
        </w:rPr>
      </w:pPr>
      <w:hyperlink w:anchor="_Toc2523164" w:history="1">
        <w:r w:rsidR="00F51A76">
          <w:rPr>
            <w:rStyle w:val="af7"/>
            <w:rFonts w:ascii="黑体" w:eastAsia="黑体" w:hAnsi="黑体" w:hint="eastAsia"/>
            <w:noProof/>
            <w:color w:val="000000"/>
          </w:rPr>
          <w:t>第三章</w:t>
        </w:r>
        <w:r w:rsidR="00F51A76">
          <w:rPr>
            <w:rStyle w:val="af7"/>
            <w:rFonts w:ascii="黑体" w:eastAsia="黑体" w:hAnsi="黑体"/>
            <w:noProof/>
            <w:color w:val="000000"/>
          </w:rPr>
          <w:t xml:space="preserve">  </w:t>
        </w:r>
        <w:r w:rsidR="00F51A76">
          <w:rPr>
            <w:rStyle w:val="af7"/>
            <w:rFonts w:ascii="黑体" w:eastAsia="黑体" w:hAnsi="黑体" w:hint="eastAsia"/>
            <w:noProof/>
            <w:color w:val="000000"/>
          </w:rPr>
          <w:t>合同条款及格式</w:t>
        </w:r>
        <w:r w:rsidR="00F51A76">
          <w:rPr>
            <w:noProof/>
            <w:color w:val="000000"/>
          </w:rPr>
          <w:tab/>
        </w:r>
        <w:r w:rsidR="00F51A76">
          <w:rPr>
            <w:noProof/>
            <w:color w:val="000000"/>
          </w:rPr>
          <w:fldChar w:fldCharType="begin"/>
        </w:r>
        <w:r w:rsidR="00F51A76">
          <w:rPr>
            <w:noProof/>
            <w:color w:val="000000"/>
          </w:rPr>
          <w:instrText xml:space="preserve"> PAGEREF _Toc2523164 \h </w:instrText>
        </w:r>
        <w:r w:rsidR="00F51A76">
          <w:rPr>
            <w:noProof/>
            <w:color w:val="000000"/>
          </w:rPr>
        </w:r>
        <w:r w:rsidR="00F51A76">
          <w:rPr>
            <w:noProof/>
            <w:color w:val="000000"/>
          </w:rPr>
          <w:fldChar w:fldCharType="separate"/>
        </w:r>
        <w:r w:rsidR="005F298C">
          <w:rPr>
            <w:noProof/>
            <w:color w:val="000000"/>
          </w:rPr>
          <w:t>21</w:t>
        </w:r>
        <w:r w:rsidR="00F51A76">
          <w:rPr>
            <w:noProof/>
            <w:color w:val="000000"/>
          </w:rPr>
          <w:fldChar w:fldCharType="end"/>
        </w:r>
      </w:hyperlink>
    </w:p>
    <w:p w:rsidR="00B86292" w:rsidRDefault="007B6A48">
      <w:pPr>
        <w:pStyle w:val="10"/>
        <w:tabs>
          <w:tab w:val="right" w:leader="dot" w:pos="8296"/>
        </w:tabs>
        <w:rPr>
          <w:rFonts w:cs="黑体"/>
          <w:bCs w:val="0"/>
          <w:caps w:val="0"/>
          <w:noProof/>
          <w:color w:val="000000"/>
          <w:sz w:val="21"/>
        </w:rPr>
      </w:pPr>
      <w:hyperlink w:anchor="_Toc2523165" w:history="1">
        <w:r w:rsidR="00F51A76">
          <w:rPr>
            <w:rStyle w:val="af7"/>
            <w:rFonts w:ascii="黑体" w:eastAsia="黑体" w:hAnsi="黑体" w:hint="eastAsia"/>
            <w:noProof/>
            <w:color w:val="000000"/>
          </w:rPr>
          <w:t>第四章</w:t>
        </w:r>
        <w:r w:rsidR="00F51A76">
          <w:rPr>
            <w:rStyle w:val="af7"/>
            <w:rFonts w:ascii="黑体" w:eastAsia="黑体" w:hAnsi="黑体"/>
            <w:noProof/>
            <w:color w:val="000000"/>
          </w:rPr>
          <w:t xml:space="preserve">  </w:t>
        </w:r>
        <w:r w:rsidR="00F51A76">
          <w:rPr>
            <w:rStyle w:val="af7"/>
            <w:rFonts w:ascii="黑体" w:eastAsia="黑体" w:hAnsi="黑体" w:hint="eastAsia"/>
            <w:noProof/>
            <w:color w:val="000000"/>
          </w:rPr>
          <w:t>工程量清单</w:t>
        </w:r>
        <w:r w:rsidR="00F51A76">
          <w:rPr>
            <w:noProof/>
            <w:color w:val="000000"/>
          </w:rPr>
          <w:tab/>
        </w:r>
        <w:r w:rsidR="00F51A76">
          <w:rPr>
            <w:noProof/>
            <w:color w:val="000000"/>
          </w:rPr>
          <w:fldChar w:fldCharType="begin"/>
        </w:r>
        <w:r w:rsidR="00F51A76">
          <w:rPr>
            <w:noProof/>
            <w:color w:val="000000"/>
          </w:rPr>
          <w:instrText xml:space="preserve"> PAGEREF _Toc2523165 \h </w:instrText>
        </w:r>
        <w:r w:rsidR="00F51A76">
          <w:rPr>
            <w:noProof/>
            <w:color w:val="000000"/>
          </w:rPr>
        </w:r>
        <w:r w:rsidR="00F51A76">
          <w:rPr>
            <w:noProof/>
            <w:color w:val="000000"/>
          </w:rPr>
          <w:fldChar w:fldCharType="separate"/>
        </w:r>
        <w:r w:rsidR="005F298C">
          <w:rPr>
            <w:noProof/>
            <w:color w:val="000000"/>
          </w:rPr>
          <w:t>23</w:t>
        </w:r>
        <w:r w:rsidR="00F51A76">
          <w:rPr>
            <w:noProof/>
            <w:color w:val="000000"/>
          </w:rPr>
          <w:fldChar w:fldCharType="end"/>
        </w:r>
      </w:hyperlink>
    </w:p>
    <w:p w:rsidR="00B86292" w:rsidRDefault="007B6A48">
      <w:pPr>
        <w:pStyle w:val="10"/>
        <w:tabs>
          <w:tab w:val="right" w:leader="dot" w:pos="8296"/>
        </w:tabs>
        <w:rPr>
          <w:rFonts w:cs="黑体"/>
          <w:bCs w:val="0"/>
          <w:caps w:val="0"/>
          <w:noProof/>
          <w:color w:val="000000"/>
          <w:sz w:val="21"/>
        </w:rPr>
      </w:pPr>
      <w:hyperlink w:anchor="_Toc2523166" w:history="1">
        <w:r w:rsidR="00F51A76">
          <w:rPr>
            <w:rStyle w:val="af7"/>
            <w:rFonts w:ascii="黑体" w:eastAsia="黑体" w:hAnsi="黑体" w:hint="eastAsia"/>
            <w:noProof/>
            <w:color w:val="000000"/>
          </w:rPr>
          <w:t>第五章</w:t>
        </w:r>
        <w:r w:rsidR="00F51A76">
          <w:rPr>
            <w:rStyle w:val="af7"/>
            <w:rFonts w:ascii="黑体" w:eastAsia="黑体" w:hAnsi="黑体"/>
            <w:noProof/>
            <w:color w:val="000000"/>
          </w:rPr>
          <w:t xml:space="preserve">  </w:t>
        </w:r>
        <w:r w:rsidR="00F51A76">
          <w:rPr>
            <w:rStyle w:val="af7"/>
            <w:rFonts w:ascii="黑体" w:eastAsia="黑体" w:hAnsi="黑体" w:hint="eastAsia"/>
            <w:noProof/>
            <w:color w:val="000000"/>
          </w:rPr>
          <w:t>图纸</w:t>
        </w:r>
        <w:r w:rsidR="00F51A76">
          <w:rPr>
            <w:noProof/>
            <w:color w:val="000000"/>
          </w:rPr>
          <w:tab/>
        </w:r>
        <w:r w:rsidR="00F51A76">
          <w:rPr>
            <w:noProof/>
            <w:color w:val="000000"/>
          </w:rPr>
          <w:fldChar w:fldCharType="begin"/>
        </w:r>
        <w:r w:rsidR="00F51A76">
          <w:rPr>
            <w:noProof/>
            <w:color w:val="000000"/>
          </w:rPr>
          <w:instrText xml:space="preserve"> PAGEREF _Toc2523166 \h </w:instrText>
        </w:r>
        <w:r w:rsidR="00F51A76">
          <w:rPr>
            <w:noProof/>
            <w:color w:val="000000"/>
          </w:rPr>
        </w:r>
        <w:r w:rsidR="00F51A76">
          <w:rPr>
            <w:noProof/>
            <w:color w:val="000000"/>
          </w:rPr>
          <w:fldChar w:fldCharType="separate"/>
        </w:r>
        <w:r w:rsidR="005F298C">
          <w:rPr>
            <w:noProof/>
            <w:color w:val="000000"/>
          </w:rPr>
          <w:t>24</w:t>
        </w:r>
        <w:r w:rsidR="00F51A76">
          <w:rPr>
            <w:noProof/>
            <w:color w:val="000000"/>
          </w:rPr>
          <w:fldChar w:fldCharType="end"/>
        </w:r>
      </w:hyperlink>
    </w:p>
    <w:p w:rsidR="00B86292" w:rsidRDefault="007B6A48">
      <w:pPr>
        <w:pStyle w:val="10"/>
        <w:tabs>
          <w:tab w:val="right" w:leader="dot" w:pos="8296"/>
        </w:tabs>
        <w:rPr>
          <w:rFonts w:cs="黑体"/>
          <w:bCs w:val="0"/>
          <w:caps w:val="0"/>
          <w:noProof/>
          <w:color w:val="000000"/>
          <w:sz w:val="21"/>
        </w:rPr>
      </w:pPr>
      <w:hyperlink w:anchor="_Toc2523167" w:history="1">
        <w:r w:rsidR="00F51A76">
          <w:rPr>
            <w:rStyle w:val="af7"/>
            <w:rFonts w:ascii="黑体" w:eastAsia="黑体" w:hAnsi="黑体" w:hint="eastAsia"/>
            <w:noProof/>
            <w:color w:val="000000"/>
          </w:rPr>
          <w:t>第六章</w:t>
        </w:r>
        <w:r w:rsidR="00F51A76">
          <w:rPr>
            <w:rStyle w:val="af7"/>
            <w:rFonts w:ascii="黑体" w:eastAsia="黑体" w:hAnsi="黑体"/>
            <w:noProof/>
            <w:color w:val="000000"/>
          </w:rPr>
          <w:t xml:space="preserve">  </w:t>
        </w:r>
        <w:r w:rsidR="00F51A76">
          <w:rPr>
            <w:rStyle w:val="af7"/>
            <w:rFonts w:ascii="黑体" w:eastAsia="黑体" w:hAnsi="黑体" w:hint="eastAsia"/>
            <w:noProof/>
            <w:color w:val="000000"/>
          </w:rPr>
          <w:t>技术标准和要求</w:t>
        </w:r>
        <w:r w:rsidR="00F51A76">
          <w:rPr>
            <w:noProof/>
            <w:color w:val="000000"/>
          </w:rPr>
          <w:tab/>
        </w:r>
        <w:r w:rsidR="00F51A76">
          <w:rPr>
            <w:noProof/>
            <w:color w:val="000000"/>
          </w:rPr>
          <w:fldChar w:fldCharType="begin"/>
        </w:r>
        <w:r w:rsidR="00F51A76">
          <w:rPr>
            <w:noProof/>
            <w:color w:val="000000"/>
          </w:rPr>
          <w:instrText xml:space="preserve"> PAGEREF _Toc2523167 \h </w:instrText>
        </w:r>
        <w:r w:rsidR="00F51A76">
          <w:rPr>
            <w:noProof/>
            <w:color w:val="000000"/>
          </w:rPr>
        </w:r>
        <w:r w:rsidR="00F51A76">
          <w:rPr>
            <w:noProof/>
            <w:color w:val="000000"/>
          </w:rPr>
          <w:fldChar w:fldCharType="separate"/>
        </w:r>
        <w:r w:rsidR="005F298C">
          <w:rPr>
            <w:noProof/>
            <w:color w:val="000000"/>
          </w:rPr>
          <w:t>26</w:t>
        </w:r>
        <w:r w:rsidR="00F51A76">
          <w:rPr>
            <w:noProof/>
            <w:color w:val="000000"/>
          </w:rPr>
          <w:fldChar w:fldCharType="end"/>
        </w:r>
      </w:hyperlink>
    </w:p>
    <w:p w:rsidR="00B86292" w:rsidRDefault="007B6A48">
      <w:pPr>
        <w:pStyle w:val="10"/>
        <w:tabs>
          <w:tab w:val="right" w:leader="dot" w:pos="8296"/>
        </w:tabs>
        <w:rPr>
          <w:rFonts w:cs="黑体"/>
          <w:bCs w:val="0"/>
          <w:caps w:val="0"/>
          <w:noProof/>
          <w:color w:val="000000"/>
          <w:sz w:val="21"/>
        </w:rPr>
      </w:pPr>
      <w:hyperlink w:anchor="_Toc2523168" w:history="1">
        <w:r w:rsidR="00F51A76">
          <w:rPr>
            <w:rStyle w:val="af7"/>
            <w:rFonts w:ascii="黑体" w:eastAsia="黑体" w:hAnsi="黑体" w:hint="eastAsia"/>
            <w:noProof/>
            <w:color w:val="000000"/>
          </w:rPr>
          <w:t>第七章</w:t>
        </w:r>
        <w:r w:rsidR="00F51A76">
          <w:rPr>
            <w:rStyle w:val="af7"/>
            <w:rFonts w:ascii="黑体" w:eastAsia="黑体" w:hAnsi="黑体"/>
            <w:noProof/>
            <w:color w:val="000000"/>
          </w:rPr>
          <w:t xml:space="preserve">  </w:t>
        </w:r>
        <w:r w:rsidR="00F51A76">
          <w:rPr>
            <w:rStyle w:val="af7"/>
            <w:rFonts w:ascii="黑体" w:eastAsia="黑体" w:hAnsi="黑体" w:hint="eastAsia"/>
            <w:noProof/>
            <w:color w:val="000000"/>
          </w:rPr>
          <w:t>投标文件格式</w:t>
        </w:r>
        <w:r w:rsidR="00F51A76">
          <w:rPr>
            <w:noProof/>
            <w:color w:val="000000"/>
          </w:rPr>
          <w:tab/>
        </w:r>
        <w:r w:rsidR="00F51A76">
          <w:rPr>
            <w:noProof/>
            <w:color w:val="000000"/>
          </w:rPr>
          <w:fldChar w:fldCharType="begin"/>
        </w:r>
        <w:r w:rsidR="00F51A76">
          <w:rPr>
            <w:noProof/>
            <w:color w:val="000000"/>
          </w:rPr>
          <w:instrText xml:space="preserve"> PAGEREF _Toc2523168 \h </w:instrText>
        </w:r>
        <w:r w:rsidR="00F51A76">
          <w:rPr>
            <w:noProof/>
            <w:color w:val="000000"/>
          </w:rPr>
        </w:r>
        <w:r w:rsidR="00F51A76">
          <w:rPr>
            <w:noProof/>
            <w:color w:val="000000"/>
          </w:rPr>
          <w:fldChar w:fldCharType="separate"/>
        </w:r>
        <w:r w:rsidR="005F298C">
          <w:rPr>
            <w:noProof/>
            <w:color w:val="000000"/>
          </w:rPr>
          <w:t>27</w:t>
        </w:r>
        <w:r w:rsidR="00F51A76">
          <w:rPr>
            <w:noProof/>
            <w:color w:val="000000"/>
          </w:rPr>
          <w:fldChar w:fldCharType="end"/>
        </w:r>
      </w:hyperlink>
    </w:p>
    <w:p w:rsidR="00B86292" w:rsidRDefault="00F51A76">
      <w:pPr>
        <w:rPr>
          <w:color w:val="000000"/>
        </w:rPr>
      </w:pPr>
      <w:r>
        <w:rPr>
          <w:b/>
          <w:bCs/>
          <w:color w:val="000000"/>
          <w:lang w:val="zh-CN"/>
        </w:rPr>
        <w:fldChar w:fldCharType="end"/>
      </w:r>
    </w:p>
    <w:p w:rsidR="00B86292" w:rsidRDefault="00B86292">
      <w:pPr>
        <w:rPr>
          <w:color w:val="000000"/>
        </w:rPr>
      </w:pPr>
    </w:p>
    <w:p w:rsidR="00B86292" w:rsidRDefault="00F51A76">
      <w:pPr>
        <w:pStyle w:val="10"/>
        <w:tabs>
          <w:tab w:val="right" w:leader="dot" w:pos="8296"/>
        </w:tabs>
        <w:rPr>
          <w:rFonts w:cs="黑体"/>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p>
    <w:p w:rsidR="00B86292" w:rsidRDefault="00F51A76">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B86292" w:rsidRDefault="00F51A76">
      <w:pPr>
        <w:pStyle w:val="1"/>
        <w:numPr>
          <w:ilvl w:val="0"/>
          <w:numId w:val="2"/>
        </w:numPr>
        <w:rPr>
          <w:rFonts w:ascii="黑体" w:eastAsia="黑体" w:hAnsi="黑体"/>
          <w:b w:val="0"/>
          <w:color w:val="000000"/>
          <w:sz w:val="32"/>
          <w:szCs w:val="32"/>
        </w:rPr>
      </w:pPr>
      <w:bookmarkStart w:id="6" w:name="_Toc2523146"/>
      <w:bookmarkStart w:id="7" w:name="_Toc477685925"/>
      <w:bookmarkStart w:id="8" w:name="_Toc477686009"/>
      <w:bookmarkStart w:id="9" w:name="_Toc532283400"/>
      <w:bookmarkStart w:id="10" w:name="_Toc477685841"/>
      <w:bookmarkStart w:id="11" w:name="_Toc445462603"/>
      <w:r>
        <w:rPr>
          <w:rFonts w:ascii="黑体" w:eastAsia="黑体" w:hAnsi="黑体" w:hint="eastAsia"/>
          <w:b w:val="0"/>
          <w:color w:val="000000"/>
          <w:sz w:val="32"/>
          <w:szCs w:val="32"/>
        </w:rPr>
        <w:t>投标人须知</w:t>
      </w:r>
      <w:bookmarkEnd w:id="6"/>
      <w:bookmarkEnd w:id="7"/>
      <w:bookmarkEnd w:id="8"/>
      <w:bookmarkEnd w:id="9"/>
      <w:bookmarkEnd w:id="10"/>
      <w:bookmarkEnd w:id="11"/>
    </w:p>
    <w:p w:rsidR="00B86292" w:rsidRDefault="00B86292">
      <w:pPr>
        <w:rPr>
          <w:color w:val="000000"/>
          <w:sz w:val="28"/>
          <w:szCs w:val="28"/>
        </w:rPr>
      </w:pPr>
    </w:p>
    <w:p w:rsidR="00B86292" w:rsidRDefault="00F51A76">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2" w:name="_Toc445462604"/>
      <w:bookmarkStart w:id="13" w:name="_Toc477685926"/>
      <w:bookmarkStart w:id="14" w:name="_Toc2523147"/>
      <w:bookmarkStart w:id="15" w:name="_Toc477686010"/>
      <w:bookmarkStart w:id="16" w:name="_Toc477685842"/>
      <w:bookmarkStart w:id="17" w:name="_Toc532283401"/>
      <w:r>
        <w:rPr>
          <w:rFonts w:ascii="黑体" w:eastAsia="黑体" w:hAnsi="黑体" w:hint="eastAsia"/>
          <w:b w:val="0"/>
          <w:bCs w:val="0"/>
          <w:snapToGrid w:val="0"/>
          <w:color w:val="000000"/>
          <w:kern w:val="0"/>
          <w:sz w:val="28"/>
          <w:szCs w:val="28"/>
        </w:rPr>
        <w:t>投标人须知前附表</w:t>
      </w:r>
      <w:bookmarkEnd w:id="12"/>
      <w:bookmarkEnd w:id="13"/>
      <w:bookmarkEnd w:id="14"/>
      <w:bookmarkEnd w:id="15"/>
      <w:bookmarkEnd w:id="16"/>
      <w:bookmarkEnd w:id="17"/>
    </w:p>
    <w:p w:rsidR="00B86292" w:rsidRDefault="00B86292">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21"/>
        <w:gridCol w:w="77"/>
      </w:tblGrid>
      <w:tr w:rsidR="00B86292">
        <w:trPr>
          <w:jc w:val="center"/>
        </w:trPr>
        <w:tc>
          <w:tcPr>
            <w:tcW w:w="1077" w:type="dxa"/>
          </w:tcPr>
          <w:p w:rsidR="00B86292" w:rsidRDefault="00F51A76">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B86292" w:rsidRDefault="00F51A76">
            <w:pPr>
              <w:jc w:val="center"/>
              <w:rPr>
                <w:rFonts w:ascii="宋体" w:hAnsi="宋体" w:cs="宋体"/>
                <w:b/>
                <w:color w:val="000000"/>
                <w:szCs w:val="21"/>
              </w:rPr>
            </w:pPr>
            <w:r>
              <w:rPr>
                <w:rFonts w:ascii="宋体" w:hAnsi="宋体" w:cs="宋体" w:hint="eastAsia"/>
                <w:b/>
                <w:color w:val="000000"/>
                <w:szCs w:val="21"/>
              </w:rPr>
              <w:t>条款名称</w:t>
            </w:r>
          </w:p>
        </w:tc>
        <w:tc>
          <w:tcPr>
            <w:tcW w:w="4098" w:type="dxa"/>
            <w:gridSpan w:val="2"/>
          </w:tcPr>
          <w:p w:rsidR="00B86292" w:rsidRDefault="00F51A76">
            <w:pPr>
              <w:jc w:val="center"/>
              <w:rPr>
                <w:rFonts w:ascii="宋体" w:hAnsi="宋体" w:cs="宋体"/>
                <w:b/>
                <w:color w:val="000000"/>
                <w:szCs w:val="21"/>
              </w:rPr>
            </w:pPr>
            <w:r>
              <w:rPr>
                <w:rFonts w:ascii="宋体" w:hAnsi="宋体" w:cs="宋体" w:hint="eastAsia"/>
                <w:b/>
                <w:color w:val="000000"/>
                <w:szCs w:val="21"/>
              </w:rPr>
              <w:t>编列内容</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招标人</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B86292" w:rsidRDefault="00F51A76">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B86292" w:rsidRDefault="00F51A76">
            <w:pPr>
              <w:jc w:val="left"/>
              <w:rPr>
                <w:rFonts w:ascii="宋体" w:hAnsi="宋体" w:cs="宋体"/>
                <w:color w:val="000000"/>
                <w:szCs w:val="21"/>
              </w:rPr>
            </w:pPr>
            <w:r>
              <w:rPr>
                <w:rFonts w:ascii="宋体" w:hAnsi="宋体" w:cs="宋体" w:hint="eastAsia"/>
                <w:color w:val="000000"/>
                <w:szCs w:val="21"/>
              </w:rPr>
              <w:t>联系人：</w:t>
            </w:r>
            <w:permStart w:id="554522163" w:edGrp="everyone"/>
            <w:r>
              <w:rPr>
                <w:rFonts w:ascii="宋体" w:hAnsi="宋体" w:cs="宋体" w:hint="eastAsia"/>
                <w:color w:val="000000"/>
                <w:szCs w:val="21"/>
                <w:highlight w:val="yellow"/>
              </w:rPr>
              <w:t xml:space="preserve"> </w:t>
            </w:r>
            <w:r w:rsidRPr="005D1819">
              <w:rPr>
                <w:rFonts w:ascii="宋体" w:hAnsi="宋体" w:cs="宋体" w:hint="eastAsia"/>
                <w:color w:val="000000"/>
                <w:szCs w:val="21"/>
              </w:rPr>
              <w:t>于东鑫</w:t>
            </w:r>
            <w:r>
              <w:rPr>
                <w:rFonts w:ascii="宋体" w:hAnsi="宋体" w:cs="宋体" w:hint="eastAsia"/>
                <w:color w:val="000000"/>
                <w:szCs w:val="21"/>
                <w:highlight w:val="yellow"/>
              </w:rPr>
              <w:t xml:space="preserve"> </w:t>
            </w:r>
            <w:permEnd w:id="554522163"/>
          </w:p>
          <w:p w:rsidR="00B86292" w:rsidRDefault="00F51A76">
            <w:pPr>
              <w:jc w:val="left"/>
              <w:rPr>
                <w:rFonts w:ascii="宋体" w:hAnsi="宋体" w:cs="宋体"/>
                <w:color w:val="000000"/>
                <w:szCs w:val="21"/>
              </w:rPr>
            </w:pPr>
            <w:r>
              <w:rPr>
                <w:rFonts w:ascii="宋体" w:hAnsi="宋体" w:cs="宋体" w:hint="eastAsia"/>
                <w:color w:val="000000"/>
                <w:szCs w:val="21"/>
              </w:rPr>
              <w:t>电话：</w:t>
            </w:r>
            <w:permStart w:id="416035426" w:edGrp="everyone"/>
            <w:r>
              <w:rPr>
                <w:rFonts w:ascii="宋体" w:hAnsi="宋体" w:cs="宋体" w:hint="eastAsia"/>
                <w:color w:val="000000"/>
                <w:szCs w:val="21"/>
                <w:highlight w:val="yellow"/>
              </w:rPr>
              <w:t xml:space="preserve"> </w:t>
            </w:r>
            <w:r w:rsidRPr="005D1819">
              <w:rPr>
                <w:rFonts w:ascii="宋体" w:hAnsi="宋体" w:cs="宋体" w:hint="eastAsia"/>
                <w:color w:val="000000"/>
                <w:szCs w:val="21"/>
              </w:rPr>
              <w:t>18351867716</w:t>
            </w:r>
            <w:r>
              <w:rPr>
                <w:rFonts w:ascii="宋体" w:hAnsi="宋体" w:cs="宋体" w:hint="eastAsia"/>
                <w:color w:val="000000"/>
                <w:szCs w:val="21"/>
                <w:highlight w:val="yellow"/>
              </w:rPr>
              <w:t xml:space="preserve"> </w:t>
            </w:r>
            <w:permEnd w:id="416035426"/>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项目名称</w:t>
            </w:r>
          </w:p>
        </w:tc>
        <w:tc>
          <w:tcPr>
            <w:tcW w:w="4098" w:type="dxa"/>
            <w:gridSpan w:val="2"/>
            <w:vAlign w:val="center"/>
          </w:tcPr>
          <w:p w:rsidR="00B86292" w:rsidRDefault="00F51A76" w:rsidP="00F51A76">
            <w:pPr>
              <w:jc w:val="left"/>
              <w:rPr>
                <w:rFonts w:ascii="宋体" w:hAnsi="宋体" w:cs="宋体"/>
                <w:color w:val="000000"/>
                <w:szCs w:val="21"/>
              </w:rPr>
            </w:pPr>
            <w:permStart w:id="104887367" w:edGrp="everyone"/>
            <w:r w:rsidRPr="005D1819">
              <w:rPr>
                <w:rFonts w:ascii="宋体" w:hAnsi="宋体" w:cs="宋体" w:hint="eastAsia"/>
                <w:color w:val="000000"/>
                <w:szCs w:val="21"/>
              </w:rPr>
              <w:t>东平县东平湖（水浒古镇至泰安港老湖码头段）生态防护林建设项目</w:t>
            </w:r>
            <w:permEnd w:id="104887367"/>
            <w:r>
              <w:rPr>
                <w:rFonts w:ascii="宋体" w:hAnsi="宋体" w:cs="宋体" w:hint="eastAsia"/>
                <w:color w:val="000000"/>
                <w:szCs w:val="21"/>
              </w:rPr>
              <w:t>绿化养护工程</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建设地点</w:t>
            </w:r>
          </w:p>
        </w:tc>
        <w:tc>
          <w:tcPr>
            <w:tcW w:w="4098" w:type="dxa"/>
            <w:gridSpan w:val="2"/>
            <w:vAlign w:val="center"/>
          </w:tcPr>
          <w:p w:rsidR="00B86292" w:rsidRDefault="00F51A76">
            <w:pPr>
              <w:jc w:val="left"/>
              <w:rPr>
                <w:rFonts w:ascii="宋体" w:hAnsi="宋体" w:cs="宋体"/>
                <w:color w:val="000000"/>
                <w:szCs w:val="21"/>
              </w:rPr>
            </w:pPr>
            <w:permStart w:id="1393125054" w:edGrp="everyone"/>
            <w:r>
              <w:rPr>
                <w:rFonts w:ascii="宋体" w:hAnsi="宋体" w:cs="宋体" w:hint="eastAsia"/>
                <w:color w:val="000000"/>
                <w:szCs w:val="21"/>
              </w:rPr>
              <w:t xml:space="preserve"> </w:t>
            </w:r>
            <w:r w:rsidRPr="005D1819">
              <w:rPr>
                <w:rFonts w:ascii="宋体" w:hAnsi="宋体" w:cs="宋体" w:hint="eastAsia"/>
                <w:color w:val="000000"/>
                <w:szCs w:val="21"/>
                <w:highlight w:val="yellow"/>
              </w:rPr>
              <w:t>山东省泰安市东平县</w:t>
            </w:r>
            <w:r>
              <w:rPr>
                <w:rFonts w:ascii="宋体" w:hAnsi="宋体" w:cs="宋体"/>
                <w:color w:val="000000"/>
                <w:szCs w:val="21"/>
              </w:rPr>
              <w:t xml:space="preserve"> </w:t>
            </w:r>
            <w:permEnd w:id="1393125054"/>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资金来源</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自筹</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资金落实情况</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已落实</w:t>
            </w:r>
          </w:p>
        </w:tc>
      </w:tr>
      <w:tr w:rsidR="00B86292">
        <w:trPr>
          <w:trHeight w:val="649"/>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招标范围</w:t>
            </w:r>
          </w:p>
        </w:tc>
        <w:tc>
          <w:tcPr>
            <w:tcW w:w="4098" w:type="dxa"/>
            <w:gridSpan w:val="2"/>
            <w:vAlign w:val="center"/>
          </w:tcPr>
          <w:p w:rsidR="00F51A76" w:rsidRDefault="00F51A76">
            <w:pPr>
              <w:jc w:val="left"/>
              <w:rPr>
                <w:rFonts w:ascii="宋体" w:hAnsi="宋体" w:cs="宋体"/>
                <w:color w:val="000000"/>
                <w:szCs w:val="21"/>
              </w:rPr>
            </w:pPr>
            <w:permStart w:id="984561625" w:edGrp="everyone"/>
            <w:r>
              <w:rPr>
                <w:rFonts w:ascii="宋体" w:hAnsi="宋体" w:cs="宋体" w:hint="eastAsia"/>
                <w:color w:val="000000"/>
                <w:szCs w:val="21"/>
              </w:rPr>
              <w:t>一标段K0+000至大千项目部范围内的绿化养护工作，具体详见工程量清单。</w:t>
            </w:r>
          </w:p>
          <w:p w:rsidR="00F51A76" w:rsidRDefault="00F51A76">
            <w:pPr>
              <w:jc w:val="left"/>
              <w:rPr>
                <w:rFonts w:ascii="宋体" w:hAnsi="宋体" w:cs="宋体"/>
                <w:color w:val="000000"/>
                <w:szCs w:val="21"/>
              </w:rPr>
            </w:pPr>
            <w:r>
              <w:rPr>
                <w:rFonts w:ascii="宋体" w:hAnsi="宋体" w:cs="宋体"/>
                <w:szCs w:val="21"/>
              </w:rPr>
              <w:t>二标段</w:t>
            </w:r>
            <w:r>
              <w:rPr>
                <w:rFonts w:ascii="宋体" w:hAnsi="宋体" w:cs="宋体" w:hint="eastAsia"/>
                <w:color w:val="000000"/>
                <w:szCs w:val="21"/>
              </w:rPr>
              <w:t>大千项目部至K9+000施工范围内的绿化养护工作，具体详见工程量清单。</w:t>
            </w:r>
          </w:p>
          <w:p w:rsidR="00CD37D2" w:rsidRDefault="00CD37D2" w:rsidP="00CD37D2">
            <w:pPr>
              <w:jc w:val="left"/>
              <w:rPr>
                <w:rFonts w:ascii="宋体" w:hAnsi="宋体" w:cs="宋体"/>
                <w:color w:val="000000"/>
                <w:szCs w:val="21"/>
              </w:rPr>
            </w:pPr>
            <w:r>
              <w:rPr>
                <w:rFonts w:ascii="宋体" w:hAnsi="宋体" w:cs="宋体" w:hint="eastAsia"/>
                <w:color w:val="000000"/>
                <w:szCs w:val="21"/>
                <w:highlight w:val="yellow"/>
              </w:rPr>
              <w:t>三</w:t>
            </w:r>
            <w:r w:rsidRPr="000A2ED0">
              <w:rPr>
                <w:rFonts w:ascii="宋体" w:hAnsi="宋体" w:cs="宋体" w:hint="eastAsia"/>
                <w:color w:val="000000"/>
                <w:szCs w:val="21"/>
                <w:highlight w:val="yellow"/>
              </w:rPr>
              <w:t>标段(码头东侧、码头西侧)</w:t>
            </w:r>
            <w:r>
              <w:rPr>
                <w:rFonts w:ascii="宋体" w:hAnsi="宋体" w:cs="宋体" w:hint="eastAsia"/>
                <w:color w:val="000000"/>
                <w:szCs w:val="21"/>
                <w:highlight w:val="yellow"/>
              </w:rPr>
              <w:t>施工</w:t>
            </w:r>
            <w:r>
              <w:rPr>
                <w:rFonts w:ascii="宋体" w:hAnsi="宋体" w:cs="宋体" w:hint="eastAsia"/>
                <w:color w:val="000000"/>
                <w:szCs w:val="21"/>
              </w:rPr>
              <w:t>范围内的绿化养护工作，具体详见工程量清单。</w:t>
            </w:r>
          </w:p>
          <w:p w:rsidR="00E01E45" w:rsidRDefault="00CD37D2" w:rsidP="00E01E45">
            <w:pPr>
              <w:jc w:val="left"/>
              <w:rPr>
                <w:rFonts w:ascii="宋体" w:hAnsi="宋体" w:cs="宋体"/>
                <w:color w:val="000000"/>
                <w:szCs w:val="21"/>
              </w:rPr>
            </w:pPr>
            <w:r>
              <w:rPr>
                <w:rFonts w:ascii="宋体" w:hAnsi="宋体" w:cs="宋体" w:hint="eastAsia"/>
                <w:color w:val="000000"/>
                <w:szCs w:val="21"/>
                <w:highlight w:val="yellow"/>
              </w:rPr>
              <w:t>四</w:t>
            </w:r>
            <w:r w:rsidRPr="000A2ED0">
              <w:rPr>
                <w:rFonts w:ascii="宋体" w:hAnsi="宋体" w:cs="宋体" w:hint="eastAsia"/>
                <w:color w:val="000000"/>
                <w:szCs w:val="21"/>
                <w:highlight w:val="yellow"/>
              </w:rPr>
              <w:t>标段(凤凰社区、示范区、海事局、停车场等)</w:t>
            </w:r>
            <w:r>
              <w:rPr>
                <w:rFonts w:ascii="宋体" w:hAnsi="宋体" w:cs="宋体" w:hint="eastAsia"/>
                <w:color w:val="000000"/>
                <w:szCs w:val="21"/>
              </w:rPr>
              <w:t>施工范围内的绿化养护工作，具体详见工程量清单。</w:t>
            </w:r>
            <w:bookmarkStart w:id="18" w:name="_GoBack"/>
            <w:bookmarkEnd w:id="18"/>
          </w:p>
          <w:p w:rsidR="00B86292" w:rsidRPr="00E01E45" w:rsidRDefault="001A7FFD" w:rsidP="00E01E45">
            <w:pPr>
              <w:jc w:val="left"/>
              <w:rPr>
                <w:rFonts w:ascii="宋体" w:hAnsi="宋体" w:cs="宋体" w:hint="eastAsia"/>
                <w:color w:val="000000"/>
                <w:szCs w:val="21"/>
              </w:rPr>
            </w:pPr>
            <w:r>
              <w:rPr>
                <w:rFonts w:ascii="宋体" w:hAnsi="宋体" w:cs="宋体" w:hint="eastAsia"/>
              </w:rPr>
              <w:t>本项目共</w:t>
            </w:r>
            <w:r>
              <w:rPr>
                <w:rFonts w:ascii="宋体" w:hAnsi="宋体" w:cs="宋体"/>
              </w:rPr>
              <w:t>4</w:t>
            </w:r>
            <w:r>
              <w:rPr>
                <w:rFonts w:ascii="宋体" w:hAnsi="宋体" w:cs="宋体" w:hint="eastAsia"/>
              </w:rPr>
              <w:t>个标段，</w:t>
            </w:r>
            <w:r w:rsidR="00F51A76">
              <w:rPr>
                <w:rFonts w:ascii="宋体" w:hAnsi="宋体" w:cs="宋体"/>
                <w:szCs w:val="21"/>
              </w:rPr>
              <w:t>每个投标人可参与本项目</w:t>
            </w:r>
            <w:r w:rsidR="00CD37D2">
              <w:rPr>
                <w:rFonts w:ascii="宋体" w:hAnsi="宋体" w:cs="宋体"/>
                <w:szCs w:val="21"/>
              </w:rPr>
              <w:t>4</w:t>
            </w:r>
            <w:r w:rsidR="00F51A76">
              <w:rPr>
                <w:rFonts w:ascii="宋体" w:hAnsi="宋体" w:cs="宋体"/>
                <w:szCs w:val="21"/>
              </w:rPr>
              <w:t>个标段的投标</w:t>
            </w:r>
            <w:r>
              <w:rPr>
                <w:rFonts w:ascii="宋体" w:hAnsi="宋体" w:cs="宋体" w:hint="eastAsia"/>
                <w:szCs w:val="21"/>
              </w:rPr>
              <w:t>。</w:t>
            </w:r>
            <w:r w:rsidR="00E01E45">
              <w:rPr>
                <w:rFonts w:ascii="宋体" w:hAnsi="宋体" w:cs="宋体" w:hint="eastAsia"/>
                <w:color w:val="000000"/>
                <w:szCs w:val="21"/>
              </w:rPr>
              <w:t>本招标项目最终确定三或四名不同投标人（三、四标段根据情况可为同一投标人中标）</w:t>
            </w:r>
            <w:permEnd w:id="984561625"/>
          </w:p>
        </w:tc>
      </w:tr>
      <w:tr w:rsidR="00B86292">
        <w:trPr>
          <w:trHeight w:val="649"/>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计划工期</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工期：</w:t>
            </w:r>
            <w:permStart w:id="1061648730" w:edGrp="everyone"/>
            <w:r>
              <w:rPr>
                <w:rFonts w:ascii="宋体" w:hAnsi="宋体" w:cs="宋体" w:hint="eastAsia"/>
                <w:b/>
                <w:bCs/>
                <w:iCs/>
                <w:color w:val="000000"/>
                <w:szCs w:val="21"/>
                <w:highlight w:val="yellow"/>
                <w:u w:val="single"/>
              </w:rPr>
              <w:t xml:space="preserve"> </w:t>
            </w:r>
            <w:r>
              <w:rPr>
                <w:rFonts w:ascii="宋体" w:hAnsi="宋体" w:cs="宋体"/>
                <w:b/>
                <w:bCs/>
                <w:iCs/>
                <w:color w:val="000000"/>
                <w:szCs w:val="21"/>
                <w:highlight w:val="yellow"/>
                <w:u w:val="single"/>
              </w:rPr>
              <w:t xml:space="preserve"> </w:t>
            </w:r>
            <w:r>
              <w:rPr>
                <w:rFonts w:ascii="宋体" w:hAnsi="宋体" w:cs="宋体" w:hint="eastAsia"/>
                <w:b/>
                <w:bCs/>
                <w:iCs/>
                <w:color w:val="000000"/>
                <w:szCs w:val="21"/>
                <w:highlight w:val="yellow"/>
                <w:u w:val="single"/>
              </w:rPr>
              <w:t>73</w:t>
            </w:r>
            <w:r w:rsidR="00A96191">
              <w:rPr>
                <w:rFonts w:ascii="宋体" w:hAnsi="宋体" w:cs="宋体"/>
                <w:b/>
                <w:bCs/>
                <w:iCs/>
                <w:color w:val="000000"/>
                <w:szCs w:val="21"/>
                <w:highlight w:val="yellow"/>
                <w:u w:val="single"/>
              </w:rPr>
              <w:t>1</w:t>
            </w:r>
            <w:r>
              <w:rPr>
                <w:rFonts w:ascii="宋体" w:hAnsi="宋体" w:cs="宋体"/>
                <w:b/>
                <w:bCs/>
                <w:iCs/>
                <w:color w:val="000000"/>
                <w:szCs w:val="21"/>
                <w:highlight w:val="yellow"/>
                <w:u w:val="single"/>
              </w:rPr>
              <w:t xml:space="preserve"> </w:t>
            </w:r>
            <w:r>
              <w:rPr>
                <w:rFonts w:ascii="宋体" w:hAnsi="宋体" w:cs="宋体" w:hint="eastAsia"/>
                <w:b/>
                <w:bCs/>
                <w:iCs/>
                <w:color w:val="000000"/>
                <w:szCs w:val="21"/>
                <w:highlight w:val="yellow"/>
                <w:u w:val="single"/>
              </w:rPr>
              <w:t xml:space="preserve"> </w:t>
            </w:r>
            <w:permEnd w:id="1061648730"/>
            <w:r>
              <w:rPr>
                <w:rFonts w:ascii="宋体" w:hAnsi="宋体" w:cs="宋体" w:hint="eastAsia"/>
                <w:color w:val="000000"/>
                <w:szCs w:val="21"/>
              </w:rPr>
              <w:t>日历天，以招标人书面通知为准。</w:t>
            </w:r>
          </w:p>
          <w:p w:rsidR="00B86292" w:rsidRDefault="00F51A76">
            <w:pPr>
              <w:jc w:val="left"/>
              <w:rPr>
                <w:rFonts w:ascii="宋体" w:hAnsi="宋体" w:cs="宋体"/>
                <w:color w:val="000000"/>
                <w:szCs w:val="21"/>
              </w:rPr>
            </w:pPr>
            <w:r>
              <w:rPr>
                <w:rFonts w:ascii="宋体" w:hAnsi="宋体" w:cs="宋体" w:hint="eastAsia"/>
                <w:color w:val="000000"/>
                <w:szCs w:val="21"/>
              </w:rPr>
              <w:t>计划开工日期：</w:t>
            </w:r>
            <w:permStart w:id="631522572" w:edGrp="everyone"/>
            <w:r>
              <w:rPr>
                <w:rFonts w:ascii="宋体" w:hAnsi="宋体" w:cs="宋体" w:hint="eastAsia"/>
                <w:bCs/>
                <w:iCs/>
                <w:color w:val="000000"/>
                <w:szCs w:val="21"/>
                <w:highlight w:val="yellow"/>
                <w:u w:val="single"/>
              </w:rPr>
              <w:t xml:space="preserve"> </w:t>
            </w:r>
            <w:r>
              <w:rPr>
                <w:rFonts w:ascii="宋体" w:hAnsi="宋体" w:cs="宋体"/>
                <w:bCs/>
                <w:iCs/>
                <w:color w:val="000000"/>
                <w:szCs w:val="21"/>
                <w:highlight w:val="yellow"/>
                <w:u w:val="single"/>
              </w:rPr>
              <w:t xml:space="preserve"> </w:t>
            </w:r>
            <w:r>
              <w:rPr>
                <w:rFonts w:ascii="宋体" w:hAnsi="宋体" w:cs="宋体" w:hint="eastAsia"/>
                <w:bCs/>
                <w:iCs/>
                <w:color w:val="000000"/>
                <w:szCs w:val="21"/>
                <w:highlight w:val="yellow"/>
                <w:u w:val="single"/>
              </w:rPr>
              <w:t>2021</w:t>
            </w:r>
            <w:r>
              <w:rPr>
                <w:rFonts w:ascii="宋体" w:hAnsi="宋体" w:cs="宋体"/>
                <w:bCs/>
                <w:iCs/>
                <w:color w:val="000000"/>
                <w:szCs w:val="21"/>
                <w:u w:val="single"/>
              </w:rPr>
              <w:t xml:space="preserve"> </w:t>
            </w:r>
            <w:r>
              <w:rPr>
                <w:rFonts w:ascii="宋体" w:hAnsi="宋体" w:cs="宋体" w:hint="eastAsia"/>
                <w:color w:val="000000"/>
                <w:szCs w:val="21"/>
              </w:rPr>
              <w:t>年</w:t>
            </w:r>
            <w:r>
              <w:rPr>
                <w:rFonts w:ascii="宋体" w:hAnsi="宋体" w:cs="宋体" w:hint="eastAsia"/>
                <w:bCs/>
                <w:iCs/>
                <w:color w:val="000000"/>
                <w:szCs w:val="21"/>
                <w:highlight w:val="yellow"/>
                <w:u w:val="single"/>
              </w:rPr>
              <w:t xml:space="preserve"> </w:t>
            </w:r>
            <w:r>
              <w:rPr>
                <w:rFonts w:ascii="宋体" w:hAnsi="宋体" w:cs="宋体"/>
                <w:bCs/>
                <w:iCs/>
                <w:color w:val="000000"/>
                <w:szCs w:val="21"/>
                <w:u w:val="single"/>
              </w:rPr>
              <w:t xml:space="preserve">08 </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 </w:t>
            </w:r>
            <w:r>
              <w:rPr>
                <w:rFonts w:ascii="宋体" w:hAnsi="宋体" w:cs="宋体"/>
                <w:bCs/>
                <w:iCs/>
                <w:color w:val="000000"/>
                <w:szCs w:val="21"/>
                <w:highlight w:val="yellow"/>
                <w:u w:val="single"/>
              </w:rPr>
              <w:t>01</w:t>
            </w:r>
            <w:r>
              <w:rPr>
                <w:rFonts w:ascii="宋体" w:hAnsi="宋体" w:cs="宋体" w:hint="eastAsia"/>
                <w:bCs/>
                <w:iCs/>
                <w:color w:val="000000"/>
                <w:szCs w:val="21"/>
                <w:highlight w:val="yellow"/>
                <w:u w:val="single"/>
              </w:rPr>
              <w:t xml:space="preserve"> </w:t>
            </w:r>
            <w:r>
              <w:rPr>
                <w:rFonts w:ascii="宋体" w:hAnsi="宋体" w:cs="宋体" w:hint="eastAsia"/>
                <w:color w:val="000000"/>
                <w:szCs w:val="21"/>
              </w:rPr>
              <w:t>日</w:t>
            </w:r>
            <w:permEnd w:id="631522572"/>
          </w:p>
          <w:p w:rsidR="00B86292" w:rsidRDefault="00F51A76" w:rsidP="00F51A76">
            <w:pPr>
              <w:jc w:val="left"/>
              <w:rPr>
                <w:rFonts w:ascii="宋体" w:hAnsi="宋体"/>
                <w:color w:val="000000"/>
                <w:szCs w:val="21"/>
              </w:rPr>
            </w:pPr>
            <w:r>
              <w:rPr>
                <w:rFonts w:ascii="宋体" w:hAnsi="宋体" w:cs="宋体" w:hint="eastAsia"/>
                <w:color w:val="000000"/>
                <w:szCs w:val="21"/>
              </w:rPr>
              <w:t>计划竣工日期：</w:t>
            </w:r>
            <w:permStart w:id="341520200" w:edGrp="everyone"/>
            <w:r>
              <w:rPr>
                <w:rFonts w:ascii="宋体" w:hAnsi="宋体" w:cs="宋体" w:hint="eastAsia"/>
                <w:bCs/>
                <w:iCs/>
                <w:color w:val="000000"/>
                <w:szCs w:val="21"/>
                <w:highlight w:val="yellow"/>
                <w:u w:val="single"/>
              </w:rPr>
              <w:t xml:space="preserve"> </w:t>
            </w:r>
            <w:r>
              <w:rPr>
                <w:rFonts w:ascii="宋体" w:hAnsi="宋体" w:cs="宋体"/>
                <w:bCs/>
                <w:iCs/>
                <w:color w:val="000000"/>
                <w:szCs w:val="21"/>
                <w:highlight w:val="yellow"/>
                <w:u w:val="single"/>
              </w:rPr>
              <w:t xml:space="preserve"> </w:t>
            </w:r>
            <w:r>
              <w:rPr>
                <w:rFonts w:ascii="宋体" w:hAnsi="宋体" w:cs="宋体" w:hint="eastAsia"/>
                <w:bCs/>
                <w:iCs/>
                <w:color w:val="000000"/>
                <w:szCs w:val="21"/>
                <w:highlight w:val="yellow"/>
                <w:u w:val="single"/>
              </w:rPr>
              <w:t>2023</w:t>
            </w:r>
            <w:r>
              <w:rPr>
                <w:rFonts w:ascii="宋体" w:hAnsi="宋体" w:cs="宋体"/>
                <w:bCs/>
                <w:iCs/>
                <w:color w:val="000000"/>
                <w:szCs w:val="21"/>
                <w:u w:val="single"/>
              </w:rPr>
              <w:t xml:space="preserve"> </w:t>
            </w:r>
            <w:r>
              <w:rPr>
                <w:rFonts w:ascii="宋体" w:hAnsi="宋体" w:cs="宋体" w:hint="eastAsia"/>
                <w:color w:val="000000"/>
                <w:szCs w:val="21"/>
              </w:rPr>
              <w:t>年</w:t>
            </w:r>
            <w:r>
              <w:rPr>
                <w:rFonts w:ascii="宋体" w:hAnsi="宋体" w:cs="宋体"/>
                <w:bCs/>
                <w:iCs/>
                <w:color w:val="000000"/>
                <w:szCs w:val="21"/>
                <w:u w:val="single"/>
              </w:rPr>
              <w:t xml:space="preserve"> 08 </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 </w:t>
            </w:r>
            <w:r>
              <w:rPr>
                <w:rFonts w:ascii="宋体" w:hAnsi="宋体" w:cs="宋体"/>
                <w:bCs/>
                <w:iCs/>
                <w:color w:val="000000"/>
                <w:szCs w:val="21"/>
                <w:highlight w:val="yellow"/>
                <w:u w:val="single"/>
              </w:rPr>
              <w:t>01</w:t>
            </w:r>
            <w:r>
              <w:rPr>
                <w:rFonts w:ascii="宋体" w:hAnsi="宋体" w:cs="宋体" w:hint="eastAsia"/>
                <w:bCs/>
                <w:iCs/>
                <w:color w:val="000000"/>
                <w:szCs w:val="21"/>
                <w:highlight w:val="yellow"/>
                <w:u w:val="single"/>
              </w:rPr>
              <w:t xml:space="preserve"> </w:t>
            </w:r>
            <w:r>
              <w:rPr>
                <w:rFonts w:ascii="宋体" w:hAnsi="宋体" w:cs="宋体" w:hint="eastAsia"/>
                <w:color w:val="000000"/>
                <w:szCs w:val="21"/>
              </w:rPr>
              <w:t>日</w:t>
            </w:r>
            <w:permEnd w:id="341520200"/>
          </w:p>
        </w:tc>
      </w:tr>
      <w:tr w:rsidR="00B86292">
        <w:trPr>
          <w:trHeight w:val="649"/>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质量要求</w:t>
            </w:r>
          </w:p>
        </w:tc>
        <w:tc>
          <w:tcPr>
            <w:tcW w:w="4098" w:type="dxa"/>
            <w:gridSpan w:val="2"/>
            <w:vAlign w:val="center"/>
          </w:tcPr>
          <w:p w:rsidR="00B86292" w:rsidRDefault="00F51A76">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B86292">
        <w:trPr>
          <w:trHeight w:val="649"/>
          <w:jc w:val="center"/>
        </w:trPr>
        <w:tc>
          <w:tcPr>
            <w:tcW w:w="1077" w:type="dxa"/>
            <w:vAlign w:val="center"/>
          </w:tcPr>
          <w:p w:rsidR="00B86292" w:rsidRDefault="00F51A76">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B86292" w:rsidRDefault="00F51A76">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gridSpan w:val="2"/>
            <w:vAlign w:val="center"/>
          </w:tcPr>
          <w:p w:rsidR="00B86292" w:rsidRDefault="00F51A76">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B86292" w:rsidRDefault="00F51A76">
            <w:pPr>
              <w:jc w:val="left"/>
              <w:rPr>
                <w:rFonts w:ascii="宋体" w:hAnsi="宋体" w:cs="宋体"/>
                <w:color w:val="000000"/>
                <w:szCs w:val="21"/>
              </w:rPr>
            </w:pPr>
            <w:permStart w:id="790238863" w:edGrp="everyone"/>
            <w:r>
              <w:rPr>
                <w:rFonts w:ascii="宋体" w:hAnsi="宋体" w:cs="宋体" w:hint="eastAsia"/>
                <w:color w:val="000000"/>
                <w:szCs w:val="21"/>
              </w:rPr>
              <w:t xml:space="preserve"> </w:t>
            </w:r>
            <w:r w:rsidRPr="005D1819">
              <w:rPr>
                <w:rFonts w:ascii="宋体" w:hAnsi="宋体" w:cs="宋体" w:hint="eastAsia"/>
                <w:color w:val="000000"/>
                <w:szCs w:val="21"/>
              </w:rPr>
              <w:t>本工程不要求投标人提供企业资质证书，但</w:t>
            </w:r>
            <w:r>
              <w:rPr>
                <w:rFonts w:ascii="宋体" w:hAnsi="宋体" w:cs="宋体" w:hint="eastAsia"/>
                <w:color w:val="000000"/>
                <w:szCs w:val="21"/>
              </w:rPr>
              <w:t>投标企业须提供有效的企业法人《营业执照》且经营范围须含有绿化养护服务内容</w:t>
            </w:r>
            <w:r w:rsidRPr="005D1819">
              <w:rPr>
                <w:rFonts w:ascii="宋体" w:hAnsi="宋体" w:cs="宋体" w:hint="eastAsia"/>
                <w:color w:val="000000"/>
                <w:szCs w:val="21"/>
              </w:rPr>
              <w:t>。</w:t>
            </w:r>
            <w:r>
              <w:rPr>
                <w:rFonts w:ascii="宋体" w:hAnsi="宋体" w:cs="宋体"/>
                <w:color w:val="000000"/>
                <w:szCs w:val="21"/>
              </w:rPr>
              <w:t xml:space="preserve"> </w:t>
            </w:r>
            <w:permEnd w:id="790238863"/>
          </w:p>
          <w:p w:rsidR="00B86292" w:rsidRDefault="00F51A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permStart w:id="2043822697" w:edGrp="everyone"/>
            <w:r>
              <w:rPr>
                <w:rFonts w:ascii="MS Mincho" w:eastAsia="MS Mincho" w:hAnsi="MS Mincho" w:cs="MS Mincho" w:hint="eastAsia"/>
                <w:color w:val="000000"/>
                <w:kern w:val="2"/>
                <w:sz w:val="21"/>
                <w:szCs w:val="21"/>
                <w:lang w:eastAsia="zh-CN"/>
              </w:rPr>
              <w:sym w:font="Wingdings 2" w:char="0052"/>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sym w:font="Wingdings 2" w:char="00A3"/>
            </w:r>
            <w:r>
              <w:rPr>
                <w:rFonts w:ascii="宋体" w:hAnsi="宋体" w:cs="宋体" w:hint="eastAsia"/>
                <w:color w:val="000000"/>
                <w:kern w:val="2"/>
                <w:sz w:val="21"/>
                <w:szCs w:val="21"/>
                <w:lang w:eastAsia="zh-CN"/>
              </w:rPr>
              <w:t>要求</w:t>
            </w:r>
            <w:permEnd w:id="2043822697"/>
          </w:p>
          <w:p w:rsidR="00B86292" w:rsidRDefault="00F51A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752237415"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要求</w:t>
            </w:r>
            <w:permEnd w:id="752237415"/>
          </w:p>
          <w:p w:rsidR="00B86292" w:rsidRDefault="00F51A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信誉</w:t>
            </w:r>
            <w:r>
              <w:rPr>
                <w:rFonts w:ascii="宋体" w:hAnsi="宋体" w:cs="宋体"/>
                <w:color w:val="000000"/>
                <w:kern w:val="2"/>
                <w:sz w:val="21"/>
                <w:szCs w:val="21"/>
                <w:lang w:eastAsia="zh-CN"/>
              </w:rPr>
              <w:t>要求：□不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要求</w:t>
            </w:r>
            <w:r>
              <w:rPr>
                <w:rFonts w:ascii="宋体" w:hAnsi="宋体" w:cs="宋体"/>
                <w:color w:val="000000"/>
                <w:sz w:val="24"/>
                <w:lang w:eastAsia="zh-CN"/>
              </w:rPr>
              <w:br/>
            </w:r>
            <w:r>
              <w:rPr>
                <w:rFonts w:ascii="宋体" w:hAnsi="宋体" w:cs="宋体"/>
                <w:color w:val="000000"/>
                <w:szCs w:val="21"/>
                <w:lang w:eastAsia="zh-CN"/>
              </w:rPr>
              <w:t>（1）企业未处于被责令停业、投标资格被取消或者财产被接管，冻结和破产状态；</w:t>
            </w:r>
            <w:r>
              <w:rPr>
                <w:rFonts w:ascii="宋体" w:hAnsi="宋体" w:cs="宋体"/>
                <w:color w:val="000000"/>
                <w:szCs w:val="21"/>
                <w:lang w:eastAsia="zh-CN"/>
              </w:rPr>
              <w:br/>
              <w:t>（2）企业没有因骗取中标或者严重违约以及发生重大工程质量、安全生产事故等问题.被有关部门暂停投标资格并在暂停期内的；</w:t>
            </w:r>
            <w:r>
              <w:rPr>
                <w:rFonts w:ascii="宋体" w:hAnsi="宋体" w:cs="宋体"/>
                <w:color w:val="000000"/>
                <w:szCs w:val="21"/>
                <w:lang w:eastAsia="zh-CN"/>
              </w:rPr>
              <w:br/>
              <w:t>（3）资格审查资料中的重要内容没有失实或弄虚作假；</w:t>
            </w:r>
            <w:r>
              <w:rPr>
                <w:rFonts w:ascii="宋体" w:hAnsi="宋体" w:cs="宋体"/>
                <w:color w:val="000000"/>
                <w:szCs w:val="21"/>
                <w:lang w:eastAsia="zh-CN"/>
              </w:rPr>
              <w:br/>
              <w:t>（4）我司对本工程无围标、串标的行为</w:t>
            </w:r>
            <w:r>
              <w:rPr>
                <w:rFonts w:ascii="宋体" w:hAnsi="宋体" w:cs="宋体" w:hint="eastAsia"/>
                <w:color w:val="000000"/>
                <w:szCs w:val="21"/>
                <w:lang w:eastAsia="zh-CN"/>
              </w:rPr>
              <w:t>。</w:t>
            </w:r>
            <w:r>
              <w:rPr>
                <w:rFonts w:ascii="宋体" w:hAnsi="宋体" w:cs="宋体"/>
                <w:color w:val="000000"/>
                <w:szCs w:val="21"/>
                <w:lang w:eastAsia="zh-CN"/>
              </w:rPr>
              <w:t>(提供承诺书，格式见投标文件格式)</w:t>
            </w:r>
          </w:p>
          <w:p w:rsidR="00B86292" w:rsidRDefault="00F51A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022246777"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w:t>
            </w:r>
            <w:permEnd w:id="1022246777"/>
            <w:r>
              <w:rPr>
                <w:rFonts w:ascii="宋体" w:hAnsi="宋体" w:cs="宋体" w:hint="eastAsia"/>
                <w:color w:val="000000"/>
                <w:kern w:val="2"/>
                <w:sz w:val="21"/>
                <w:szCs w:val="21"/>
                <w:lang w:eastAsia="zh-CN"/>
              </w:rPr>
              <w:t xml:space="preserve">        </w:t>
            </w:r>
          </w:p>
          <w:p w:rsidR="00B86292" w:rsidRDefault="00F51A76">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772026495"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□要求 </w:t>
            </w:r>
            <w:permEnd w:id="772026495"/>
            <w:r>
              <w:rPr>
                <w:rFonts w:ascii="宋体" w:hAnsi="宋体" w:cs="宋体" w:hint="eastAsia"/>
                <w:color w:val="000000"/>
                <w:sz w:val="21"/>
                <w:szCs w:val="21"/>
                <w:lang w:eastAsia="zh-CN"/>
              </w:rPr>
              <w:t xml:space="preserve">     </w:t>
            </w:r>
          </w:p>
        </w:tc>
      </w:tr>
      <w:tr w:rsidR="00B86292">
        <w:trPr>
          <w:trHeight w:val="649"/>
          <w:jc w:val="center"/>
        </w:trPr>
        <w:tc>
          <w:tcPr>
            <w:tcW w:w="1077" w:type="dxa"/>
            <w:vAlign w:val="center"/>
          </w:tcPr>
          <w:p w:rsidR="00B86292" w:rsidRDefault="00F51A76">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gridSpan w:val="2"/>
            <w:vAlign w:val="center"/>
          </w:tcPr>
          <w:p w:rsidR="00B86292" w:rsidRDefault="00F51A76">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B86292">
        <w:trPr>
          <w:trHeight w:val="732"/>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踏勘现场</w:t>
            </w:r>
          </w:p>
        </w:tc>
        <w:tc>
          <w:tcPr>
            <w:tcW w:w="4098" w:type="dxa"/>
            <w:gridSpan w:val="2"/>
            <w:vAlign w:val="center"/>
          </w:tcPr>
          <w:p w:rsidR="0087449E" w:rsidRDefault="00F51A76">
            <w:pPr>
              <w:jc w:val="left"/>
              <w:rPr>
                <w:rFonts w:ascii="宋体" w:hAnsi="宋体"/>
                <w:color w:val="000000"/>
                <w:szCs w:val="21"/>
              </w:rPr>
            </w:pPr>
            <w:permStart w:id="704845822"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w:t>
            </w:r>
            <w:r w:rsidR="0087449E">
              <w:rPr>
                <w:rFonts w:ascii="宋体" w:hAnsi="宋体" w:hint="eastAsia"/>
                <w:color w:val="000000"/>
                <w:szCs w:val="21"/>
              </w:rPr>
              <w:t>一、二标段</w:t>
            </w:r>
            <w:r>
              <w:rPr>
                <w:rFonts w:ascii="宋体" w:hAnsi="宋体" w:hint="eastAsia"/>
                <w:color w:val="000000"/>
                <w:szCs w:val="21"/>
              </w:rPr>
              <w:t>勘查现场联系人电话：王明  18804296943</w:t>
            </w:r>
            <w:r w:rsidR="0087449E">
              <w:rPr>
                <w:rFonts w:ascii="宋体" w:hAnsi="宋体" w:hint="eastAsia"/>
                <w:color w:val="000000"/>
                <w:szCs w:val="21"/>
              </w:rPr>
              <w:t>；</w:t>
            </w:r>
          </w:p>
          <w:p w:rsidR="00B86292" w:rsidRDefault="0087449E">
            <w:pPr>
              <w:jc w:val="left"/>
              <w:rPr>
                <w:rFonts w:ascii="宋体" w:hAnsi="宋体"/>
                <w:color w:val="000000"/>
                <w:szCs w:val="21"/>
              </w:rPr>
            </w:pPr>
            <w:r>
              <w:rPr>
                <w:rFonts w:ascii="宋体" w:hAnsi="宋体"/>
                <w:color w:val="000000"/>
                <w:szCs w:val="21"/>
              </w:rPr>
              <w:t>三</w:t>
            </w:r>
            <w:r>
              <w:rPr>
                <w:rFonts w:ascii="宋体" w:hAnsi="宋体" w:hint="eastAsia"/>
                <w:color w:val="000000"/>
                <w:szCs w:val="21"/>
              </w:rPr>
              <w:t>、</w:t>
            </w:r>
            <w:r>
              <w:rPr>
                <w:rFonts w:ascii="宋体" w:hAnsi="宋体"/>
                <w:color w:val="000000"/>
                <w:szCs w:val="21"/>
              </w:rPr>
              <w:t>四标段</w:t>
            </w:r>
            <w:r>
              <w:rPr>
                <w:rFonts w:ascii="宋体" w:hAnsi="宋体" w:hint="eastAsia"/>
                <w:color w:val="000000"/>
                <w:szCs w:val="21"/>
              </w:rPr>
              <w:t xml:space="preserve">勘查现场联系人电话：李振华 </w:t>
            </w:r>
            <w:r>
              <w:rPr>
                <w:rFonts w:ascii="宋体" w:hAnsi="宋体"/>
                <w:color w:val="000000"/>
                <w:szCs w:val="21"/>
              </w:rPr>
              <w:t>13705144617</w:t>
            </w:r>
            <w:r w:rsidR="00F51A76">
              <w:rPr>
                <w:rFonts w:ascii="宋体" w:hAnsi="宋体" w:hint="eastAsia"/>
                <w:color w:val="000000"/>
                <w:szCs w:val="21"/>
              </w:rPr>
              <w:t xml:space="preserve"> </w:t>
            </w:r>
            <w:permEnd w:id="704845822"/>
          </w:p>
        </w:tc>
      </w:tr>
      <w:tr w:rsidR="00B86292">
        <w:trPr>
          <w:trHeight w:val="603"/>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投标预备会</w:t>
            </w:r>
          </w:p>
        </w:tc>
        <w:tc>
          <w:tcPr>
            <w:tcW w:w="4098" w:type="dxa"/>
            <w:gridSpan w:val="2"/>
            <w:vAlign w:val="center"/>
          </w:tcPr>
          <w:p w:rsidR="00B86292" w:rsidRDefault="00F51A76">
            <w:pPr>
              <w:pStyle w:val="TableParagraph"/>
              <w:rPr>
                <w:rFonts w:ascii="宋体" w:hAnsi="宋体" w:cs="宋体"/>
                <w:color w:val="000000"/>
                <w:kern w:val="2"/>
                <w:sz w:val="21"/>
                <w:szCs w:val="21"/>
                <w:lang w:eastAsia="zh-CN"/>
              </w:rPr>
            </w:pPr>
            <w:bookmarkStart w:id="19" w:name="OLE_LINK1"/>
            <w:bookmarkStart w:id="20" w:name="OLE_LINK2"/>
            <w:r>
              <w:rPr>
                <w:rFonts w:ascii="MS Mincho" w:eastAsia="MS Mincho" w:hAnsi="MS Mincho" w:cs="MS Mincho" w:hint="eastAsia"/>
                <w:color w:val="000000"/>
                <w:kern w:val="2"/>
                <w:sz w:val="21"/>
                <w:szCs w:val="21"/>
                <w:lang w:eastAsia="zh-CN"/>
              </w:rPr>
              <w:t>☑</w:t>
            </w:r>
            <w:r>
              <w:rPr>
                <w:rFonts w:ascii="宋体" w:hAnsi="宋体" w:cs="宋体"/>
                <w:color w:val="000000"/>
                <w:kern w:val="2"/>
                <w:sz w:val="21"/>
                <w:szCs w:val="21"/>
                <w:lang w:eastAsia="zh-CN"/>
              </w:rPr>
              <w:t>不召开</w:t>
            </w:r>
            <w:bookmarkEnd w:id="19"/>
            <w:bookmarkEnd w:id="20"/>
          </w:p>
        </w:tc>
      </w:tr>
      <w:tr w:rsidR="00B86292">
        <w:trPr>
          <w:trHeight w:val="603"/>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1.10.2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gridSpan w:val="2"/>
            <w:vAlign w:val="center"/>
          </w:tcPr>
          <w:p w:rsidR="00B86292" w:rsidRDefault="00F51A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投标截止时间前3天以书面或电子邮件形式向招标人提出</w:t>
            </w:r>
            <w:permStart w:id="686584653" w:edGrp="everyone"/>
            <w:r>
              <w:rPr>
                <w:rFonts w:ascii="宋体" w:hAnsi="宋体" w:cs="宋体" w:hint="eastAsia"/>
                <w:color w:val="000000"/>
                <w:kern w:val="2"/>
                <w:sz w:val="21"/>
                <w:szCs w:val="21"/>
                <w:lang w:eastAsia="zh-CN"/>
              </w:rPr>
              <w:t>邮箱地址：zc@daqianjg.com</w:t>
            </w:r>
            <w:hyperlink r:id="rId9" w:history="1"/>
            <w:permEnd w:id="686584653"/>
          </w:p>
        </w:tc>
      </w:tr>
      <w:tr w:rsidR="00B86292">
        <w:trPr>
          <w:trHeight w:val="603"/>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1.10.3</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gridSpan w:val="2"/>
            <w:vAlign w:val="center"/>
          </w:tcPr>
          <w:p w:rsidR="00B86292" w:rsidRDefault="00F51A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B86292">
        <w:trPr>
          <w:trHeight w:val="48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gridSpan w:val="2"/>
            <w:vAlign w:val="center"/>
          </w:tcPr>
          <w:p w:rsidR="00B86292" w:rsidRDefault="00F51A76">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B86292">
        <w:trPr>
          <w:trHeight w:val="48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偏离</w:t>
            </w:r>
          </w:p>
        </w:tc>
        <w:tc>
          <w:tcPr>
            <w:tcW w:w="4098" w:type="dxa"/>
            <w:gridSpan w:val="2"/>
            <w:vAlign w:val="center"/>
          </w:tcPr>
          <w:p w:rsidR="00B86292" w:rsidRDefault="00F51A76">
            <w:pPr>
              <w:pStyle w:val="TableParagraph"/>
              <w:rPr>
                <w:rFonts w:ascii="宋体" w:hAnsi="宋体" w:cs="宋体"/>
                <w:color w:val="000000"/>
                <w:kern w:val="2"/>
                <w:sz w:val="21"/>
                <w:szCs w:val="21"/>
                <w:lang w:eastAsia="zh-CN"/>
              </w:rPr>
            </w:pPr>
            <w:r>
              <w:rPr>
                <w:rFonts w:ascii="MS Mincho" w:eastAsia="MS Mincho" w:hAnsi="MS Mincho" w:cs="MS Mincho" w:hint="eastAsia"/>
                <w:color w:val="000000"/>
                <w:kern w:val="2"/>
                <w:sz w:val="21"/>
                <w:szCs w:val="21"/>
                <w:lang w:eastAsia="zh-CN"/>
              </w:rPr>
              <w:t>☑</w:t>
            </w:r>
            <w:r>
              <w:rPr>
                <w:rFonts w:ascii="宋体" w:hAnsi="宋体" w:cs="宋体"/>
                <w:color w:val="000000"/>
                <w:kern w:val="2"/>
                <w:sz w:val="21"/>
                <w:szCs w:val="21"/>
                <w:lang w:eastAsia="zh-CN"/>
              </w:rPr>
              <w:t>不允许</w:t>
            </w:r>
          </w:p>
          <w:p w:rsidR="00B86292" w:rsidRDefault="00F51A76">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B86292">
        <w:trPr>
          <w:trHeight w:val="48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B86292" w:rsidRDefault="00F51A76">
            <w:pPr>
              <w:jc w:val="center"/>
              <w:rPr>
                <w:rFonts w:ascii="宋体" w:hAnsi="宋体" w:cs="宋体"/>
                <w:color w:val="000000"/>
                <w:szCs w:val="21"/>
              </w:rPr>
            </w:pPr>
            <w:r>
              <w:rPr>
                <w:rFonts w:ascii="宋体" w:hAnsi="宋体" w:cs="宋体"/>
                <w:color w:val="000000"/>
                <w:szCs w:val="21"/>
              </w:rPr>
              <w:t>构成招标文件的材料</w:t>
            </w:r>
          </w:p>
        </w:tc>
        <w:tc>
          <w:tcPr>
            <w:tcW w:w="4098" w:type="dxa"/>
            <w:gridSpan w:val="2"/>
            <w:vAlign w:val="center"/>
          </w:tcPr>
          <w:p w:rsidR="00B86292" w:rsidRDefault="00F51A76">
            <w:pPr>
              <w:autoSpaceDE w:val="0"/>
              <w:autoSpaceDN w:val="0"/>
              <w:adjustRightInd w:val="0"/>
              <w:jc w:val="left"/>
              <w:rPr>
                <w:rFonts w:ascii="宋体" w:cs="宋体"/>
                <w:color w:val="000000"/>
                <w:kern w:val="0"/>
                <w:szCs w:val="21"/>
              </w:rPr>
            </w:pPr>
            <w:permStart w:id="663497114" w:edGrp="everyone"/>
            <w:r>
              <w:rPr>
                <w:rFonts w:ascii="宋体" w:cs="宋体" w:hint="eastAsia"/>
                <w:color w:val="000000"/>
                <w:kern w:val="0"/>
                <w:szCs w:val="21"/>
              </w:rPr>
              <w:t>1.招标文件的文字部分；</w:t>
            </w:r>
          </w:p>
          <w:p w:rsidR="00B86292" w:rsidRDefault="00F51A76">
            <w:pPr>
              <w:autoSpaceDE w:val="0"/>
              <w:autoSpaceDN w:val="0"/>
              <w:adjustRightInd w:val="0"/>
              <w:jc w:val="left"/>
              <w:rPr>
                <w:rFonts w:ascii="宋体" w:cs="宋体"/>
                <w:color w:val="000000"/>
                <w:kern w:val="0"/>
                <w:szCs w:val="21"/>
              </w:rPr>
            </w:pPr>
            <w:r>
              <w:rPr>
                <w:rFonts w:ascii="宋体" w:cs="宋体" w:hint="eastAsia"/>
                <w:color w:val="000000"/>
                <w:kern w:val="0"/>
                <w:szCs w:val="21"/>
              </w:rPr>
              <w:t>2.工程量清单；</w:t>
            </w:r>
          </w:p>
          <w:p w:rsidR="00B86292" w:rsidRDefault="00F51A76">
            <w:pPr>
              <w:autoSpaceDE w:val="0"/>
              <w:autoSpaceDN w:val="0"/>
              <w:adjustRightInd w:val="0"/>
              <w:jc w:val="left"/>
              <w:rPr>
                <w:rFonts w:ascii="宋体" w:cs="宋体"/>
                <w:color w:val="000000"/>
                <w:kern w:val="0"/>
                <w:szCs w:val="21"/>
              </w:rPr>
            </w:pPr>
            <w:r>
              <w:rPr>
                <w:rFonts w:ascii="宋体" w:cs="宋体" w:hint="eastAsia"/>
                <w:color w:val="000000"/>
                <w:kern w:val="0"/>
                <w:szCs w:val="21"/>
              </w:rPr>
              <w:t>3.合同条款及附件；</w:t>
            </w:r>
          </w:p>
          <w:p w:rsidR="00B86292" w:rsidRDefault="00F51A76">
            <w:pPr>
              <w:autoSpaceDE w:val="0"/>
              <w:autoSpaceDN w:val="0"/>
              <w:adjustRightInd w:val="0"/>
              <w:jc w:val="left"/>
              <w:rPr>
                <w:rFonts w:ascii="宋体" w:cs="宋体"/>
                <w:color w:val="000000"/>
                <w:kern w:val="0"/>
                <w:szCs w:val="21"/>
              </w:rPr>
            </w:pPr>
            <w:r>
              <w:rPr>
                <w:rFonts w:ascii="宋体" w:cs="宋体" w:hint="eastAsia"/>
                <w:color w:val="000000"/>
                <w:kern w:val="0"/>
                <w:szCs w:val="21"/>
              </w:rPr>
              <w:t>4.招标文件答疑（如有）；</w:t>
            </w:r>
            <w:permEnd w:id="663497114"/>
          </w:p>
        </w:tc>
      </w:tr>
      <w:tr w:rsidR="00B86292">
        <w:trPr>
          <w:trHeight w:val="420"/>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B86292" w:rsidRDefault="00F51A76">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gridSpan w:val="2"/>
            <w:vAlign w:val="center"/>
          </w:tcPr>
          <w:p w:rsidR="00B86292" w:rsidRDefault="00F51A76">
            <w:pPr>
              <w:rPr>
                <w:rFonts w:ascii="宋体" w:hAnsi="宋体" w:cs="宋体"/>
                <w:color w:val="000000"/>
                <w:szCs w:val="21"/>
              </w:rPr>
            </w:pPr>
            <w:r>
              <w:rPr>
                <w:rFonts w:ascii="宋体" w:hAnsi="宋体" w:cs="宋体" w:hint="eastAsia"/>
                <w:bCs/>
                <w:iCs/>
                <w:color w:val="000000"/>
                <w:szCs w:val="21"/>
              </w:rPr>
              <w:t>招标文件要求的或投标人认为需要提供的</w:t>
            </w:r>
          </w:p>
        </w:tc>
      </w:tr>
      <w:tr w:rsidR="00B86292">
        <w:trPr>
          <w:trHeight w:val="469"/>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投标报价</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采用工程量清单报价法</w:t>
            </w:r>
          </w:p>
        </w:tc>
      </w:tr>
      <w:tr w:rsidR="00B86292">
        <w:trPr>
          <w:trHeight w:val="450"/>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投标有效期</w:t>
            </w:r>
          </w:p>
        </w:tc>
        <w:tc>
          <w:tcPr>
            <w:tcW w:w="4098" w:type="dxa"/>
            <w:gridSpan w:val="2"/>
            <w:vAlign w:val="center"/>
          </w:tcPr>
          <w:p w:rsidR="00B86292" w:rsidRDefault="00F51A76">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B86292">
        <w:trPr>
          <w:trHeight w:val="43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lastRenderedPageBreak/>
              <w:t>3.4.1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投标保证金</w:t>
            </w:r>
          </w:p>
        </w:tc>
        <w:tc>
          <w:tcPr>
            <w:tcW w:w="4098" w:type="dxa"/>
            <w:gridSpan w:val="2"/>
            <w:vAlign w:val="center"/>
          </w:tcPr>
          <w:p w:rsidR="0087449E" w:rsidRDefault="00F51A76">
            <w:pPr>
              <w:rPr>
                <w:rFonts w:ascii="宋体" w:hAnsi="宋体"/>
                <w:color w:val="000000"/>
                <w:szCs w:val="21"/>
                <w:u w:val="single"/>
              </w:rPr>
            </w:pPr>
            <w:r>
              <w:rPr>
                <w:rFonts w:ascii="宋体" w:hAnsi="宋体" w:hint="eastAsia"/>
                <w:color w:val="000000"/>
                <w:szCs w:val="21"/>
              </w:rPr>
              <w:t>投标保证金的金额:</w:t>
            </w:r>
            <w:permStart w:id="1334801173" w:edGrp="everyone"/>
            <w:r w:rsidR="0087449E">
              <w:rPr>
                <w:rFonts w:ascii="宋体" w:hAnsi="宋体" w:hint="eastAsia"/>
                <w:color w:val="000000"/>
                <w:szCs w:val="21"/>
              </w:rPr>
              <w:t>一标段投标保证金：</w:t>
            </w:r>
            <w:r>
              <w:rPr>
                <w:rFonts w:ascii="宋体" w:hAnsi="宋体" w:hint="eastAsia"/>
                <w:color w:val="000000"/>
                <w:szCs w:val="21"/>
                <w:u w:val="single"/>
              </w:rPr>
              <w:t>伍万元</w:t>
            </w:r>
          </w:p>
          <w:p w:rsidR="0087449E" w:rsidRDefault="0087449E">
            <w:pPr>
              <w:rPr>
                <w:rFonts w:ascii="宋体" w:hAnsi="宋体"/>
                <w:color w:val="000000"/>
                <w:szCs w:val="21"/>
                <w:u w:val="single"/>
              </w:rPr>
            </w:pPr>
            <w:r>
              <w:rPr>
                <w:rFonts w:ascii="宋体" w:hAnsi="宋体" w:hint="eastAsia"/>
                <w:color w:val="000000"/>
                <w:szCs w:val="21"/>
              </w:rPr>
              <w:t>二标段投标保证金：</w:t>
            </w:r>
            <w:r>
              <w:rPr>
                <w:rFonts w:ascii="宋体" w:hAnsi="宋体" w:hint="eastAsia"/>
                <w:color w:val="000000"/>
                <w:szCs w:val="21"/>
                <w:u w:val="single"/>
              </w:rPr>
              <w:t>叁万元</w:t>
            </w:r>
          </w:p>
          <w:p w:rsidR="0087449E" w:rsidRDefault="0087449E" w:rsidP="0087449E">
            <w:pPr>
              <w:rPr>
                <w:rFonts w:ascii="宋体" w:hAnsi="宋体"/>
                <w:color w:val="000000"/>
                <w:szCs w:val="21"/>
                <w:u w:val="single"/>
              </w:rPr>
            </w:pPr>
            <w:r>
              <w:rPr>
                <w:rFonts w:ascii="宋体" w:hAnsi="宋体" w:hint="eastAsia"/>
                <w:color w:val="000000"/>
                <w:szCs w:val="21"/>
              </w:rPr>
              <w:t>三标段投标保证金：</w:t>
            </w:r>
            <w:r>
              <w:rPr>
                <w:rFonts w:ascii="宋体" w:hAnsi="宋体" w:hint="eastAsia"/>
                <w:color w:val="000000"/>
                <w:szCs w:val="21"/>
                <w:u w:val="single"/>
              </w:rPr>
              <w:t>叁万元</w:t>
            </w:r>
          </w:p>
          <w:p w:rsidR="0087449E" w:rsidRPr="0087449E" w:rsidRDefault="0087449E">
            <w:pPr>
              <w:rPr>
                <w:rFonts w:ascii="宋体" w:hAnsi="宋体"/>
                <w:color w:val="000000"/>
                <w:szCs w:val="21"/>
                <w:u w:val="single"/>
              </w:rPr>
            </w:pPr>
            <w:r>
              <w:rPr>
                <w:rFonts w:ascii="宋体" w:hAnsi="宋体" w:hint="eastAsia"/>
                <w:color w:val="000000"/>
                <w:szCs w:val="21"/>
              </w:rPr>
              <w:t>四标段投标保证金：</w:t>
            </w:r>
            <w:r>
              <w:rPr>
                <w:rFonts w:ascii="宋体" w:hAnsi="宋体" w:hint="eastAsia"/>
                <w:color w:val="000000"/>
                <w:szCs w:val="21"/>
                <w:u w:val="single"/>
              </w:rPr>
              <w:t>贰万元</w:t>
            </w:r>
          </w:p>
          <w:permEnd w:id="1334801173"/>
          <w:p w:rsidR="00B86292" w:rsidRDefault="00F51A76" w:rsidP="0087449E">
            <w:pPr>
              <w:rPr>
                <w:rFonts w:ascii="宋体" w:hAnsi="宋体"/>
                <w:color w:val="000000"/>
                <w:szCs w:val="21"/>
              </w:rPr>
            </w:pPr>
            <w:r>
              <w:rPr>
                <w:rFonts w:ascii="宋体" w:hAnsi="宋体"/>
                <w:color w:val="000000"/>
                <w:szCs w:val="21"/>
              </w:rPr>
              <w:t xml:space="preserve"> </w:t>
            </w:r>
            <w:r w:rsidR="0087449E">
              <w:rPr>
                <w:rFonts w:ascii="宋体" w:hAnsi="宋体" w:hint="eastAsia"/>
                <w:color w:val="000000"/>
                <w:szCs w:val="21"/>
              </w:rPr>
              <w:t xml:space="preserve"> </w:t>
            </w: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B86292" w:rsidRDefault="00F51A76">
            <w:pPr>
              <w:rPr>
                <w:rFonts w:ascii="宋体" w:hAnsi="宋体"/>
                <w:color w:val="000000"/>
                <w:szCs w:val="21"/>
              </w:rPr>
            </w:pPr>
            <w:r>
              <w:rPr>
                <w:rFonts w:ascii="宋体" w:hAnsi="宋体" w:hint="eastAsia"/>
                <w:color w:val="000000"/>
                <w:szCs w:val="21"/>
              </w:rPr>
              <w:t>投标保证金提交账号：</w:t>
            </w:r>
          </w:p>
          <w:p w:rsidR="00B86292" w:rsidRDefault="00F51A76">
            <w:pPr>
              <w:rPr>
                <w:rFonts w:ascii="宋体" w:hAnsi="宋体"/>
                <w:color w:val="000000"/>
                <w:szCs w:val="21"/>
              </w:rPr>
            </w:pPr>
            <w:r>
              <w:rPr>
                <w:rFonts w:ascii="宋体" w:hAnsi="宋体" w:hint="eastAsia"/>
                <w:color w:val="000000"/>
                <w:szCs w:val="21"/>
              </w:rPr>
              <w:t>户名：大千生态环境集团股份有限公司</w:t>
            </w:r>
          </w:p>
          <w:p w:rsidR="00B86292" w:rsidRDefault="00F51A76">
            <w:pPr>
              <w:jc w:val="left"/>
              <w:rPr>
                <w:rFonts w:ascii="宋体" w:hAnsi="宋体" w:cs="宋体"/>
                <w:color w:val="000000"/>
                <w:szCs w:val="21"/>
              </w:rPr>
            </w:pPr>
            <w:r>
              <w:rPr>
                <w:rFonts w:ascii="宋体" w:hAnsi="宋体" w:hint="eastAsia"/>
                <w:color w:val="000000"/>
                <w:szCs w:val="21"/>
              </w:rPr>
              <w:t>帐号：320006647018170053589</w:t>
            </w:r>
          </w:p>
          <w:p w:rsidR="00B86292" w:rsidRDefault="00F51A76">
            <w:pPr>
              <w:rPr>
                <w:rFonts w:ascii="宋体" w:hAnsi="宋体"/>
                <w:color w:val="000000"/>
                <w:szCs w:val="21"/>
              </w:rPr>
            </w:pPr>
            <w:r>
              <w:rPr>
                <w:rFonts w:ascii="宋体" w:hAnsi="宋体" w:hint="eastAsia"/>
                <w:color w:val="000000"/>
                <w:szCs w:val="21"/>
              </w:rPr>
              <w:t>开户行：交通银行股份有限公司南京城中支行</w:t>
            </w:r>
          </w:p>
          <w:p w:rsidR="00B86292" w:rsidRDefault="00F51A76">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B86292" w:rsidRDefault="00F51A76">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B86292" w:rsidRDefault="00F51A76" w:rsidP="0087449E">
            <w:pPr>
              <w:pStyle w:val="TableParagraph"/>
              <w:spacing w:before="21"/>
              <w:rPr>
                <w:rFonts w:ascii="宋体" w:hAnsi="宋体" w:cs="宋体"/>
                <w:bCs/>
                <w:iCs/>
                <w:color w:val="000000"/>
                <w:szCs w:val="21"/>
                <w:highlight w:val="yellow"/>
                <w:lang w:eastAsia="zh-CN"/>
              </w:rPr>
            </w:pPr>
            <w:permStart w:id="832856128" w:edGrp="everyone"/>
            <w:r>
              <w:rPr>
                <w:rFonts w:ascii="宋体" w:hAnsi="宋体" w:cs="宋体" w:hint="eastAsia"/>
                <w:b/>
                <w:bCs/>
                <w:color w:val="000000"/>
                <w:szCs w:val="21"/>
                <w:lang w:eastAsia="zh-CN"/>
              </w:rPr>
              <w:t>交纳投标保证金</w:t>
            </w:r>
            <w:r>
              <w:rPr>
                <w:rFonts w:ascii="宋体" w:hAnsi="宋体" w:cs="宋体"/>
                <w:b/>
                <w:bCs/>
                <w:color w:val="000000"/>
                <w:szCs w:val="21"/>
                <w:lang w:eastAsia="zh-CN"/>
              </w:rPr>
              <w:t>时需在交易</w:t>
            </w:r>
            <w:r>
              <w:rPr>
                <w:rFonts w:ascii="宋体" w:hAnsi="宋体" w:cs="宋体" w:hint="eastAsia"/>
                <w:b/>
                <w:bCs/>
                <w:color w:val="000000"/>
                <w:szCs w:val="21"/>
                <w:lang w:eastAsia="zh-CN"/>
              </w:rPr>
              <w:t>附言</w:t>
            </w:r>
            <w:r>
              <w:rPr>
                <w:rFonts w:ascii="宋体" w:hAnsi="宋体" w:cs="宋体"/>
                <w:b/>
                <w:bCs/>
                <w:color w:val="000000"/>
                <w:szCs w:val="21"/>
                <w:lang w:eastAsia="zh-CN"/>
              </w:rPr>
              <w:t>中注明</w:t>
            </w:r>
            <w:r>
              <w:rPr>
                <w:rFonts w:ascii="宋体" w:hAnsi="宋体" w:cs="宋体" w:hint="eastAsia"/>
                <w:b/>
                <w:bCs/>
                <w:color w:val="000000"/>
                <w:szCs w:val="21"/>
                <w:lang w:eastAsia="zh-CN"/>
              </w:rPr>
              <w:t>本项目名称</w:t>
            </w:r>
            <w:r w:rsidR="00F11421">
              <w:rPr>
                <w:rFonts w:ascii="宋体" w:hAnsi="宋体" w:cs="宋体" w:hint="eastAsia"/>
                <w:b/>
                <w:bCs/>
                <w:color w:val="000000"/>
                <w:szCs w:val="21"/>
                <w:lang w:eastAsia="zh-CN"/>
              </w:rPr>
              <w:t>，投标人参与几</w:t>
            </w:r>
            <w:r w:rsidR="0087449E">
              <w:rPr>
                <w:rFonts w:ascii="宋体" w:hAnsi="宋体" w:cs="宋体" w:hint="eastAsia"/>
                <w:b/>
                <w:bCs/>
                <w:color w:val="000000"/>
                <w:szCs w:val="21"/>
                <w:lang w:eastAsia="zh-CN"/>
              </w:rPr>
              <w:t>标段，交纳几</w:t>
            </w:r>
            <w:r w:rsidR="00F11421">
              <w:rPr>
                <w:rFonts w:ascii="宋体" w:hAnsi="宋体" w:cs="宋体" w:hint="eastAsia"/>
                <w:b/>
                <w:bCs/>
                <w:color w:val="000000"/>
                <w:szCs w:val="21"/>
                <w:lang w:eastAsia="zh-CN"/>
              </w:rPr>
              <w:t>投标保证金</w:t>
            </w:r>
            <w:r w:rsidR="0087449E">
              <w:rPr>
                <w:rFonts w:ascii="宋体" w:hAnsi="宋体" w:cs="宋体" w:hint="eastAsia"/>
                <w:b/>
                <w:bCs/>
                <w:color w:val="000000"/>
                <w:szCs w:val="21"/>
                <w:lang w:eastAsia="zh-CN"/>
              </w:rPr>
              <w:t>，若参与四个标段，则四个标段均需按要求交纳</w:t>
            </w:r>
            <w:permEnd w:id="832856128"/>
          </w:p>
        </w:tc>
      </w:tr>
      <w:tr w:rsidR="00B86292">
        <w:trPr>
          <w:trHeight w:val="43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rsidR="00B86292" w:rsidRDefault="00F51A76">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rsidR="00B86292">
        <w:trPr>
          <w:trHeight w:val="43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gridSpan w:val="2"/>
            <w:vAlign w:val="center"/>
          </w:tcPr>
          <w:p w:rsidR="00B86292" w:rsidRDefault="00F51A76">
            <w:pPr>
              <w:jc w:val="left"/>
              <w:rPr>
                <w:rFonts w:ascii="宋体" w:hAnsi="宋体"/>
                <w:color w:val="000000"/>
                <w:szCs w:val="21"/>
              </w:rPr>
            </w:pPr>
            <w:r>
              <w:rPr>
                <w:rFonts w:ascii="宋体" w:hAnsi="宋体" w:hint="eastAsia"/>
                <w:color w:val="000000"/>
                <w:szCs w:val="21"/>
              </w:rPr>
              <w:t>无要求</w:t>
            </w:r>
          </w:p>
        </w:tc>
      </w:tr>
      <w:tr w:rsidR="00B86292" w:rsidTr="00CD37D2">
        <w:trPr>
          <w:gridAfter w:val="1"/>
          <w:wAfter w:w="77" w:type="dxa"/>
          <w:trHeight w:val="43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B86292" w:rsidRDefault="00F51A76">
            <w:pPr>
              <w:jc w:val="center"/>
              <w:rPr>
                <w:rFonts w:ascii="宋体" w:hAnsi="宋体" w:cs="宋体"/>
                <w:color w:val="000000"/>
                <w:szCs w:val="21"/>
              </w:rPr>
            </w:pPr>
            <w:r>
              <w:rPr>
                <w:rFonts w:ascii="宋体" w:hAnsi="宋体" w:cs="宋体"/>
                <w:color w:val="000000"/>
                <w:szCs w:val="21"/>
              </w:rPr>
              <w:t>近年完成的类似项目的要求</w:t>
            </w:r>
          </w:p>
        </w:tc>
        <w:tc>
          <w:tcPr>
            <w:tcW w:w="4021" w:type="dxa"/>
            <w:vAlign w:val="center"/>
          </w:tcPr>
          <w:p w:rsidR="00B86292" w:rsidRDefault="00F51A76" w:rsidP="0087449E">
            <w:pPr>
              <w:ind w:left="840" w:hangingChars="400" w:hanging="840"/>
              <w:jc w:val="left"/>
              <w:rPr>
                <w:rFonts w:ascii="宋体" w:hAnsi="宋体" w:cs="宋体"/>
                <w:color w:val="000000"/>
                <w:kern w:val="0"/>
                <w:sz w:val="22"/>
                <w:szCs w:val="21"/>
              </w:rPr>
            </w:pPr>
            <w:permStart w:id="1681924273" w:edGrp="everyone"/>
            <w:r>
              <w:rPr>
                <w:rFonts w:ascii="宋体" w:hAnsi="宋体" w:cs="宋体" w:hint="eastAsia"/>
                <w:color w:val="000000"/>
                <w:szCs w:val="21"/>
              </w:rPr>
              <w:t>投标人近三年承担过同类项目</w:t>
            </w:r>
            <w:r w:rsidR="0087449E">
              <w:rPr>
                <w:rFonts w:ascii="宋体" w:hAnsi="宋体" w:cs="宋体" w:hint="eastAsia"/>
                <w:color w:val="000000"/>
                <w:szCs w:val="21"/>
              </w:rPr>
              <w:t>合同额：</w:t>
            </w:r>
            <w:r w:rsidR="0087449E">
              <w:rPr>
                <w:rFonts w:ascii="宋体" w:hAnsi="宋体" w:hint="eastAsia"/>
                <w:color w:val="000000"/>
                <w:szCs w:val="21"/>
              </w:rPr>
              <w:t>一标段</w:t>
            </w:r>
            <w:r w:rsidR="0087449E">
              <w:rPr>
                <w:rFonts w:ascii="宋体" w:hAnsi="宋体"/>
                <w:color w:val="000000"/>
                <w:szCs w:val="21"/>
              </w:rPr>
              <w:t>300</w:t>
            </w:r>
            <w:r w:rsidR="0087449E">
              <w:rPr>
                <w:rFonts w:ascii="宋体" w:hAnsi="宋体" w:hint="eastAsia"/>
                <w:color w:val="000000"/>
                <w:szCs w:val="21"/>
              </w:rPr>
              <w:t>万元（含）</w:t>
            </w:r>
            <w:r w:rsidR="0087449E">
              <w:rPr>
                <w:rFonts w:ascii="宋体" w:hAnsi="宋体"/>
                <w:color w:val="000000"/>
                <w:szCs w:val="21"/>
              </w:rPr>
              <w:t>以上</w:t>
            </w:r>
            <w:r w:rsidR="0087449E">
              <w:rPr>
                <w:rFonts w:ascii="宋体" w:hAnsi="宋体" w:hint="eastAsia"/>
                <w:color w:val="000000"/>
                <w:szCs w:val="21"/>
              </w:rPr>
              <w:t>；</w:t>
            </w:r>
            <w:r w:rsidR="0087449E">
              <w:rPr>
                <w:rFonts w:ascii="宋体" w:hAnsi="宋体"/>
                <w:color w:val="000000"/>
                <w:szCs w:val="21"/>
              </w:rPr>
              <w:t>二标段</w:t>
            </w:r>
            <w:r w:rsidR="0087449E">
              <w:rPr>
                <w:rFonts w:ascii="宋体" w:hAnsi="宋体"/>
                <w:szCs w:val="21"/>
              </w:rPr>
              <w:t>200</w:t>
            </w:r>
            <w:r w:rsidR="0087449E">
              <w:rPr>
                <w:rFonts w:ascii="宋体" w:hAnsi="宋体" w:hint="eastAsia"/>
                <w:szCs w:val="21"/>
              </w:rPr>
              <w:t>万元</w:t>
            </w:r>
            <w:r w:rsidR="0087449E">
              <w:rPr>
                <w:rFonts w:ascii="宋体" w:hAnsi="宋体" w:hint="eastAsia"/>
                <w:color w:val="000000"/>
                <w:szCs w:val="21"/>
              </w:rPr>
              <w:t>（含</w:t>
            </w:r>
            <w:r w:rsidR="0087449E" w:rsidRPr="002E1022">
              <w:rPr>
                <w:rFonts w:ascii="宋体" w:hAnsi="宋体" w:cs="宋体" w:hint="eastAsia"/>
                <w:color w:val="000000"/>
                <w:szCs w:val="21"/>
              </w:rPr>
              <w:t>）以上</w:t>
            </w:r>
            <w:r w:rsidR="0087449E">
              <w:rPr>
                <w:rFonts w:ascii="宋体" w:hAnsi="宋体" w:cs="宋体" w:hint="eastAsia"/>
                <w:color w:val="000000"/>
                <w:szCs w:val="21"/>
              </w:rPr>
              <w:t>；</w:t>
            </w:r>
            <w:r w:rsidR="0087449E">
              <w:rPr>
                <w:rFonts w:ascii="宋体" w:hAnsi="宋体" w:hint="eastAsia"/>
                <w:color w:val="000000"/>
                <w:szCs w:val="21"/>
              </w:rPr>
              <w:t>三标段</w:t>
            </w:r>
            <w:r w:rsidR="0087449E">
              <w:rPr>
                <w:rFonts w:ascii="宋体" w:hAnsi="宋体"/>
                <w:color w:val="000000"/>
                <w:szCs w:val="21"/>
              </w:rPr>
              <w:t>200</w:t>
            </w:r>
            <w:r w:rsidR="0087449E">
              <w:rPr>
                <w:rFonts w:ascii="宋体" w:hAnsi="宋体" w:hint="eastAsia"/>
                <w:color w:val="000000"/>
                <w:szCs w:val="21"/>
              </w:rPr>
              <w:t>万元（含）</w:t>
            </w:r>
            <w:r w:rsidR="0087449E">
              <w:rPr>
                <w:rFonts w:ascii="宋体" w:hAnsi="宋体"/>
                <w:color w:val="000000"/>
                <w:szCs w:val="21"/>
              </w:rPr>
              <w:t>以上</w:t>
            </w:r>
            <w:r w:rsidR="0087449E">
              <w:rPr>
                <w:rFonts w:ascii="宋体" w:hAnsi="宋体" w:hint="eastAsia"/>
                <w:color w:val="000000"/>
                <w:szCs w:val="21"/>
              </w:rPr>
              <w:t>；四</w:t>
            </w:r>
            <w:r w:rsidR="0087449E">
              <w:rPr>
                <w:rFonts w:ascii="宋体" w:hAnsi="宋体"/>
                <w:color w:val="000000"/>
                <w:szCs w:val="21"/>
              </w:rPr>
              <w:t>标段</w:t>
            </w:r>
            <w:r w:rsidR="0087449E">
              <w:rPr>
                <w:rFonts w:ascii="宋体" w:hAnsi="宋体"/>
                <w:szCs w:val="21"/>
              </w:rPr>
              <w:t>80</w:t>
            </w:r>
            <w:r w:rsidR="0087449E">
              <w:rPr>
                <w:rFonts w:ascii="宋体" w:hAnsi="宋体" w:hint="eastAsia"/>
                <w:szCs w:val="21"/>
              </w:rPr>
              <w:t>万元</w:t>
            </w:r>
            <w:r w:rsidR="0087449E">
              <w:rPr>
                <w:rFonts w:ascii="宋体" w:hAnsi="宋体" w:hint="eastAsia"/>
                <w:color w:val="000000"/>
                <w:szCs w:val="21"/>
              </w:rPr>
              <w:t>（含</w:t>
            </w:r>
            <w:r w:rsidR="0087449E" w:rsidRPr="002E1022">
              <w:rPr>
                <w:rFonts w:ascii="宋体" w:hAnsi="宋体" w:cs="宋体" w:hint="eastAsia"/>
                <w:color w:val="000000"/>
                <w:szCs w:val="21"/>
              </w:rPr>
              <w:t>）以上</w:t>
            </w:r>
            <w:r>
              <w:rPr>
                <w:rFonts w:ascii="宋体" w:hAnsi="宋体" w:cs="宋体" w:hint="eastAsia"/>
                <w:color w:val="000000"/>
                <w:szCs w:val="21"/>
              </w:rPr>
              <w:t>的类似养护业绩，提供合同，以合同签订时间为准。（近三年是指从投标截止时间往前追溯三年）</w:t>
            </w:r>
            <w:permEnd w:id="1681924273"/>
          </w:p>
        </w:tc>
      </w:tr>
      <w:tr w:rsidR="00B86292">
        <w:trPr>
          <w:trHeight w:val="43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gridSpan w:val="2"/>
            <w:vAlign w:val="center"/>
          </w:tcPr>
          <w:p w:rsidR="00B86292" w:rsidRDefault="00F51A76">
            <w:pPr>
              <w:jc w:val="left"/>
              <w:rPr>
                <w:rFonts w:ascii="宋体" w:hAnsi="宋体"/>
                <w:color w:val="000000"/>
                <w:szCs w:val="21"/>
              </w:rPr>
            </w:pPr>
            <w:r>
              <w:rPr>
                <w:rFonts w:ascii="宋体" w:hAnsi="宋体" w:cs="宋体" w:hint="eastAsia"/>
                <w:color w:val="000000"/>
                <w:szCs w:val="21"/>
              </w:rPr>
              <w:t>投标截止时间往前追溯三年</w:t>
            </w:r>
          </w:p>
        </w:tc>
      </w:tr>
      <w:tr w:rsidR="00B86292">
        <w:trPr>
          <w:trHeight w:val="43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B86292" w:rsidRDefault="00F51A76">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gridSpan w:val="2"/>
            <w:vAlign w:val="center"/>
          </w:tcPr>
          <w:p w:rsidR="00B86292" w:rsidRDefault="00F51A76">
            <w:pPr>
              <w:rPr>
                <w:rFonts w:ascii="宋体" w:hAnsi="宋体" w:cs="宋体"/>
                <w:b/>
                <w:bCs/>
                <w:iCs/>
                <w:color w:val="000000"/>
                <w:szCs w:val="21"/>
                <w:highlight w:val="yellow"/>
              </w:rPr>
            </w:pPr>
            <w:r>
              <w:rPr>
                <w:rFonts w:ascii="宋体" w:hAnsi="宋体" w:cs="宋体" w:hint="eastAsia"/>
                <w:color w:val="000000"/>
                <w:szCs w:val="21"/>
              </w:rPr>
              <w:t>不允许</w:t>
            </w:r>
          </w:p>
        </w:tc>
      </w:tr>
      <w:tr w:rsidR="00B86292">
        <w:trPr>
          <w:trHeight w:val="503"/>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B86292">
        <w:trPr>
          <w:trHeight w:val="503"/>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投标文件份数</w:t>
            </w:r>
          </w:p>
        </w:tc>
        <w:tc>
          <w:tcPr>
            <w:tcW w:w="4098" w:type="dxa"/>
            <w:gridSpan w:val="2"/>
            <w:vAlign w:val="center"/>
          </w:tcPr>
          <w:p w:rsidR="00B86292" w:rsidRDefault="00F51A76">
            <w:pPr>
              <w:jc w:val="left"/>
              <w:rPr>
                <w:rFonts w:ascii="宋体" w:hAnsi="宋体" w:cs="宋体"/>
                <w:color w:val="000000"/>
                <w:szCs w:val="21"/>
              </w:rPr>
            </w:pPr>
            <w:permStart w:id="2075279800" w:edGrp="everyone"/>
            <w:r>
              <w:rPr>
                <w:rFonts w:ascii="宋体" w:hAnsi="宋体" w:cs="宋体" w:hint="eastAsia"/>
                <w:bCs/>
                <w:iCs/>
                <w:color w:val="000000"/>
                <w:szCs w:val="21"/>
              </w:rPr>
              <w:t>正本壹份，副本壹份，电子版壹份。</w:t>
            </w:r>
            <w:permEnd w:id="2075279800"/>
          </w:p>
        </w:tc>
      </w:tr>
      <w:tr w:rsidR="00B86292">
        <w:trPr>
          <w:trHeight w:val="503"/>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lastRenderedPageBreak/>
              <w:t>3.7.5</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装订要求</w:t>
            </w:r>
          </w:p>
        </w:tc>
        <w:tc>
          <w:tcPr>
            <w:tcW w:w="4098" w:type="dxa"/>
            <w:gridSpan w:val="2"/>
            <w:vAlign w:val="center"/>
          </w:tcPr>
          <w:p w:rsidR="00B86292" w:rsidRDefault="00F51A76">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B86292" w:rsidRDefault="00F51A76">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B86292" w:rsidRDefault="00F51A76">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gridSpan w:val="2"/>
            <w:vAlign w:val="center"/>
          </w:tcPr>
          <w:p w:rsidR="00B86292" w:rsidRDefault="00F51A76">
            <w:pPr>
              <w:jc w:val="left"/>
              <w:rPr>
                <w:rFonts w:ascii="宋体" w:hAnsi="宋体" w:cs="宋体"/>
                <w:color w:val="000000"/>
                <w:szCs w:val="21"/>
              </w:rPr>
            </w:pPr>
            <w:permStart w:id="1387412442" w:edGrp="everyone"/>
            <w:r>
              <w:rPr>
                <w:rFonts w:ascii="宋体" w:hAnsi="宋体" w:cs="宋体" w:hint="eastAsia"/>
                <w:color w:val="000000"/>
                <w:szCs w:val="21"/>
              </w:rPr>
              <w:t>招标人的地址：南京市鼓楼区集慧路18号联创科技大厦A栋15层</w:t>
            </w:r>
          </w:p>
          <w:p w:rsidR="00B86292" w:rsidRDefault="00F51A76">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B86292" w:rsidRDefault="00F51A76">
            <w:pPr>
              <w:jc w:val="left"/>
              <w:rPr>
                <w:rFonts w:ascii="宋体" w:hAnsi="宋体" w:cs="宋体"/>
                <w:color w:val="000000"/>
                <w:szCs w:val="21"/>
              </w:rPr>
            </w:pPr>
            <w:r>
              <w:rPr>
                <w:rFonts w:ascii="宋体" w:hAnsi="宋体" w:cs="宋体" w:hint="eastAsia"/>
                <w:color w:val="000000"/>
                <w:szCs w:val="21"/>
                <w:u w:val="single"/>
              </w:rPr>
              <w:t>东平县东平湖（水浒古镇至泰安港老湖码头段）生态防护林建设项目绿化养护工程</w:t>
            </w:r>
            <w:r>
              <w:rPr>
                <w:rFonts w:ascii="宋体" w:hAnsi="宋体" w:cs="宋体" w:hint="eastAsia"/>
                <w:color w:val="000000"/>
                <w:szCs w:val="21"/>
              </w:rPr>
              <w:t>投标文件</w:t>
            </w:r>
          </w:p>
          <w:p w:rsidR="00B86292" w:rsidRDefault="00F51A76" w:rsidP="0087449E">
            <w:pPr>
              <w:jc w:val="left"/>
              <w:rPr>
                <w:rFonts w:ascii="宋体" w:hAnsi="宋体" w:cs="宋体"/>
                <w:color w:val="000000"/>
                <w:szCs w:val="21"/>
              </w:rPr>
            </w:pPr>
            <w:r>
              <w:rPr>
                <w:rFonts w:ascii="宋体" w:hAnsi="宋体" w:cs="宋体" w:hint="eastAsia"/>
                <w:color w:val="000000"/>
                <w:szCs w:val="21"/>
              </w:rPr>
              <w:t>在</w:t>
            </w:r>
            <w:r>
              <w:rPr>
                <w:rFonts w:ascii="宋体" w:hAnsi="宋体" w:cs="宋体"/>
                <w:color w:val="000000"/>
                <w:szCs w:val="21"/>
                <w:u w:val="single"/>
              </w:rPr>
              <w:t xml:space="preserve"> </w:t>
            </w:r>
            <w:r>
              <w:rPr>
                <w:rFonts w:ascii="宋体" w:hAnsi="宋体" w:cs="宋体" w:hint="eastAsia"/>
                <w:color w:val="000000"/>
                <w:szCs w:val="21"/>
                <w:u w:val="single"/>
              </w:rPr>
              <w:t>2021</w:t>
            </w:r>
            <w:r>
              <w:rPr>
                <w:rFonts w:ascii="宋体" w:hAnsi="宋体" w:cs="宋体"/>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7 </w:t>
            </w:r>
            <w:r>
              <w:rPr>
                <w:rFonts w:ascii="宋体" w:hAnsi="宋体" w:cs="宋体" w:hint="eastAsia"/>
                <w:color w:val="000000"/>
                <w:szCs w:val="21"/>
              </w:rPr>
              <w:t>月</w:t>
            </w:r>
            <w:r w:rsidR="00F11421">
              <w:rPr>
                <w:rFonts w:ascii="宋体" w:hAnsi="宋体" w:cs="宋体"/>
                <w:color w:val="000000"/>
                <w:szCs w:val="21"/>
                <w:u w:val="single"/>
              </w:rPr>
              <w:t>26</w:t>
            </w:r>
            <w:r>
              <w:rPr>
                <w:rFonts w:ascii="宋体" w:hAnsi="宋体" w:cs="宋体" w:hint="eastAsia"/>
                <w:color w:val="000000"/>
                <w:szCs w:val="21"/>
              </w:rPr>
              <w:t>日</w:t>
            </w:r>
            <w:r>
              <w:rPr>
                <w:rFonts w:ascii="宋体" w:hAnsi="宋体" w:cs="宋体"/>
                <w:color w:val="000000"/>
                <w:szCs w:val="21"/>
                <w:u w:val="single"/>
              </w:rPr>
              <w:t xml:space="preserve"> </w:t>
            </w:r>
            <w:r w:rsidR="0087449E">
              <w:rPr>
                <w:rFonts w:ascii="宋体" w:hAnsi="宋体" w:cs="宋体"/>
                <w:color w:val="000000"/>
                <w:szCs w:val="21"/>
                <w:u w:val="single"/>
              </w:rPr>
              <w:t>09</w:t>
            </w:r>
            <w:r>
              <w:rPr>
                <w:rFonts w:ascii="宋体" w:hAnsi="宋体" w:cs="宋体" w:hint="eastAsia"/>
                <w:color w:val="000000"/>
                <w:szCs w:val="21"/>
                <w:u w:val="single"/>
              </w:rPr>
              <w:t xml:space="preserve"> 时 </w:t>
            </w:r>
            <w:r w:rsidR="0087449E">
              <w:rPr>
                <w:rFonts w:ascii="宋体" w:hAnsi="宋体" w:cs="宋体"/>
                <w:color w:val="000000"/>
                <w:szCs w:val="21"/>
                <w:u w:val="single"/>
              </w:rPr>
              <w:t>3</w:t>
            </w:r>
            <w:r>
              <w:rPr>
                <w:rFonts w:ascii="宋体" w:hAnsi="宋体" w:cs="宋体" w:hint="eastAsia"/>
                <w:color w:val="000000"/>
                <w:szCs w:val="21"/>
                <w:u w:val="single"/>
              </w:rPr>
              <w:t>0</w:t>
            </w:r>
            <w:r>
              <w:rPr>
                <w:rFonts w:ascii="宋体" w:hAnsi="宋体" w:cs="宋体"/>
                <w:color w:val="000000"/>
                <w:szCs w:val="21"/>
                <w:u w:val="single"/>
              </w:rPr>
              <w:t xml:space="preserve"> </w:t>
            </w:r>
            <w:r>
              <w:rPr>
                <w:rFonts w:ascii="宋体" w:hAnsi="宋体" w:cs="宋体" w:hint="eastAsia"/>
                <w:color w:val="000000"/>
                <w:szCs w:val="21"/>
              </w:rPr>
              <w:t>分前不得开启</w:t>
            </w:r>
            <w:permEnd w:id="1387412442"/>
          </w:p>
        </w:tc>
      </w:tr>
      <w:tr w:rsidR="00B86292">
        <w:trPr>
          <w:jc w:val="center"/>
        </w:trPr>
        <w:tc>
          <w:tcPr>
            <w:tcW w:w="1077" w:type="dxa"/>
          </w:tcPr>
          <w:p w:rsidR="00B86292" w:rsidRDefault="00F51A76">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投标截止时间</w:t>
            </w:r>
          </w:p>
        </w:tc>
        <w:tc>
          <w:tcPr>
            <w:tcW w:w="4098" w:type="dxa"/>
            <w:gridSpan w:val="2"/>
            <w:vAlign w:val="center"/>
          </w:tcPr>
          <w:p w:rsidR="00B86292" w:rsidRDefault="00F51A76" w:rsidP="0087449E">
            <w:pPr>
              <w:jc w:val="left"/>
              <w:rPr>
                <w:rFonts w:ascii="宋体" w:hAnsi="宋体" w:cs="宋体"/>
                <w:color w:val="000000"/>
                <w:szCs w:val="21"/>
              </w:rPr>
            </w:pPr>
            <w:permStart w:id="881474998" w:edGrp="everyone"/>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2021</w:t>
            </w:r>
            <w:r>
              <w:rPr>
                <w:rFonts w:ascii="宋体" w:hAnsi="宋体" w:cs="宋体"/>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7 </w:t>
            </w:r>
            <w:r>
              <w:rPr>
                <w:rFonts w:ascii="宋体" w:hAnsi="宋体" w:cs="宋体" w:hint="eastAsia"/>
                <w:color w:val="000000"/>
                <w:szCs w:val="21"/>
              </w:rPr>
              <w:t>月</w:t>
            </w:r>
            <w:r>
              <w:rPr>
                <w:rFonts w:ascii="宋体" w:hAnsi="宋体" w:cs="宋体" w:hint="eastAsia"/>
                <w:color w:val="000000"/>
                <w:szCs w:val="21"/>
                <w:u w:val="single"/>
              </w:rPr>
              <w:t>2</w:t>
            </w:r>
            <w:r w:rsidR="00F11421">
              <w:rPr>
                <w:rFonts w:ascii="宋体" w:hAnsi="宋体" w:cs="宋体"/>
                <w:color w:val="000000"/>
                <w:szCs w:val="21"/>
                <w:u w:val="single"/>
              </w:rPr>
              <w:t>6</w:t>
            </w:r>
            <w:r>
              <w:rPr>
                <w:rFonts w:ascii="宋体" w:hAnsi="宋体" w:cs="宋体" w:hint="eastAsia"/>
                <w:color w:val="000000"/>
                <w:szCs w:val="21"/>
              </w:rPr>
              <w:t>日</w:t>
            </w:r>
            <w:r>
              <w:rPr>
                <w:rFonts w:ascii="宋体" w:hAnsi="宋体" w:cs="宋体"/>
                <w:color w:val="000000"/>
                <w:szCs w:val="21"/>
                <w:u w:val="single"/>
              </w:rPr>
              <w:t xml:space="preserve"> </w:t>
            </w:r>
            <w:r w:rsidR="0087449E">
              <w:rPr>
                <w:rFonts w:ascii="宋体" w:hAnsi="宋体" w:cs="宋体"/>
                <w:color w:val="000000"/>
                <w:szCs w:val="21"/>
                <w:u w:val="single"/>
              </w:rPr>
              <w:t>09</w:t>
            </w:r>
            <w:r>
              <w:rPr>
                <w:rFonts w:ascii="宋体" w:hAnsi="宋体" w:cs="宋体" w:hint="eastAsia"/>
                <w:color w:val="000000"/>
                <w:szCs w:val="21"/>
                <w:u w:val="single"/>
              </w:rPr>
              <w:t xml:space="preserve"> 时 </w:t>
            </w:r>
            <w:r w:rsidR="0087449E">
              <w:rPr>
                <w:rFonts w:ascii="宋体" w:hAnsi="宋体" w:cs="宋体"/>
                <w:color w:val="000000"/>
                <w:szCs w:val="21"/>
                <w:u w:val="single"/>
              </w:rPr>
              <w:t>3</w:t>
            </w:r>
            <w:r>
              <w:rPr>
                <w:rFonts w:ascii="宋体" w:hAnsi="宋体" w:cs="宋体" w:hint="eastAsia"/>
                <w:color w:val="000000"/>
                <w:szCs w:val="21"/>
                <w:u w:val="single"/>
              </w:rPr>
              <w:t>0</w:t>
            </w:r>
            <w:r>
              <w:rPr>
                <w:rFonts w:ascii="宋体" w:hAnsi="宋体" w:cs="宋体"/>
                <w:color w:val="000000"/>
                <w:szCs w:val="21"/>
                <w:u w:val="single"/>
              </w:rPr>
              <w:t xml:space="preserve"> </w:t>
            </w:r>
            <w:r>
              <w:rPr>
                <w:rFonts w:ascii="宋体" w:hAnsi="宋体" w:cs="宋体" w:hint="eastAsia"/>
                <w:color w:val="000000"/>
                <w:szCs w:val="21"/>
              </w:rPr>
              <w:t>分</w:t>
            </w:r>
            <w:permEnd w:id="881474998"/>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B86292" w:rsidRDefault="00F51A76">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gridSpan w:val="2"/>
            <w:vAlign w:val="center"/>
          </w:tcPr>
          <w:p w:rsidR="00B86292" w:rsidRDefault="00F51A76">
            <w:pPr>
              <w:jc w:val="left"/>
              <w:rPr>
                <w:rFonts w:ascii="宋体" w:hAnsi="宋体" w:cs="宋体"/>
                <w:b/>
                <w:bCs/>
                <w:color w:val="000000"/>
                <w:szCs w:val="21"/>
              </w:rPr>
            </w:pPr>
            <w:permStart w:id="1667390225" w:edGrp="everyone"/>
            <w:r>
              <w:rPr>
                <w:rFonts w:ascii="宋体" w:hAnsi="宋体" w:cs="宋体" w:hint="eastAsia"/>
                <w:color w:val="000000"/>
                <w:szCs w:val="21"/>
              </w:rPr>
              <w:t xml:space="preserve"> </w:t>
            </w:r>
            <w:r w:rsidR="00F11421">
              <w:rPr>
                <w:rFonts w:ascii="宋体" w:hAnsi="宋体" w:cs="宋体" w:hint="eastAsia"/>
                <w:color w:val="000000"/>
                <w:szCs w:val="21"/>
              </w:rPr>
              <w:t>山东省</w:t>
            </w:r>
            <w:r>
              <w:rPr>
                <w:rFonts w:ascii="宋体" w:hAnsi="宋体" w:cs="宋体" w:hint="eastAsia"/>
                <w:color w:val="000000"/>
                <w:szCs w:val="21"/>
              </w:rPr>
              <w:t>泰安市东平县老湖镇西三村大千项目部</w:t>
            </w:r>
            <w:r>
              <w:rPr>
                <w:rFonts w:ascii="宋体" w:hAnsi="宋体" w:cs="宋体"/>
                <w:color w:val="000000"/>
                <w:szCs w:val="21"/>
              </w:rPr>
              <w:t xml:space="preserve"> </w:t>
            </w:r>
            <w:permEnd w:id="1667390225"/>
          </w:p>
        </w:tc>
      </w:tr>
      <w:tr w:rsidR="00B86292">
        <w:trPr>
          <w:trHeight w:val="349"/>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B86292" w:rsidRDefault="00F51A76">
            <w:pPr>
              <w:jc w:val="center"/>
              <w:rPr>
                <w:rFonts w:ascii="宋体" w:hAnsi="宋体" w:cs="宋体"/>
                <w:color w:val="000000"/>
                <w:szCs w:val="21"/>
              </w:rPr>
            </w:pPr>
            <w:r>
              <w:rPr>
                <w:rFonts w:ascii="宋体" w:hAnsi="宋体" w:cs="宋体"/>
                <w:color w:val="000000"/>
                <w:szCs w:val="21"/>
              </w:rPr>
              <w:t>是否退还投标文件</w:t>
            </w:r>
          </w:p>
        </w:tc>
        <w:tc>
          <w:tcPr>
            <w:tcW w:w="4098" w:type="dxa"/>
            <w:gridSpan w:val="2"/>
            <w:vAlign w:val="center"/>
          </w:tcPr>
          <w:p w:rsidR="00B86292" w:rsidRDefault="00F51A76">
            <w:pPr>
              <w:jc w:val="left"/>
              <w:rPr>
                <w:rFonts w:ascii="宋体" w:hAnsi="宋体" w:cs="宋体"/>
                <w:color w:val="000000"/>
                <w:szCs w:val="21"/>
                <w:highlight w:val="yellow"/>
              </w:rPr>
            </w:pPr>
            <w:r>
              <w:rPr>
                <w:rFonts w:ascii="宋体" w:hAnsi="宋体" w:cs="宋体" w:hint="eastAsia"/>
                <w:color w:val="000000"/>
                <w:szCs w:val="21"/>
              </w:rPr>
              <w:t>不退还</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gridSpan w:val="2"/>
            <w:vAlign w:val="center"/>
          </w:tcPr>
          <w:p w:rsidR="00B86292" w:rsidRDefault="00F51A76">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B86292" w:rsidRDefault="00F51A76">
            <w:pPr>
              <w:ind w:left="1050" w:hangingChars="500" w:hanging="1050"/>
              <w:rPr>
                <w:rFonts w:ascii="宋体" w:hAnsi="宋体" w:cs="宋体"/>
                <w:color w:val="000000"/>
                <w:szCs w:val="21"/>
              </w:rPr>
            </w:pPr>
            <w:r>
              <w:rPr>
                <w:rFonts w:ascii="宋体" w:hAnsi="宋体" w:cs="宋体"/>
                <w:color w:val="000000"/>
                <w:szCs w:val="21"/>
              </w:rPr>
              <w:t>开标地点：</w:t>
            </w:r>
            <w:permStart w:id="1957195352" w:edGrp="everyone"/>
            <w:r>
              <w:rPr>
                <w:rFonts w:ascii="宋体" w:hAnsi="宋体" w:cs="宋体" w:hint="eastAsia"/>
                <w:color w:val="000000"/>
                <w:szCs w:val="21"/>
              </w:rPr>
              <w:t xml:space="preserve"> </w:t>
            </w:r>
            <w:r w:rsidR="00F11421">
              <w:rPr>
                <w:rFonts w:ascii="宋体" w:hAnsi="宋体" w:cs="宋体" w:hint="eastAsia"/>
                <w:color w:val="000000"/>
                <w:szCs w:val="21"/>
              </w:rPr>
              <w:t>山东省</w:t>
            </w:r>
            <w:r>
              <w:rPr>
                <w:rFonts w:ascii="宋体" w:hAnsi="宋体" w:cs="宋体" w:hint="eastAsia"/>
                <w:color w:val="000000"/>
                <w:szCs w:val="21"/>
              </w:rPr>
              <w:t>泰安市东平县老湖镇西三村大千项目部</w:t>
            </w:r>
            <w:r>
              <w:rPr>
                <w:rFonts w:ascii="宋体" w:hAnsi="宋体" w:cs="宋体"/>
                <w:color w:val="000000"/>
                <w:szCs w:val="21"/>
              </w:rPr>
              <w:t xml:space="preserve"> </w:t>
            </w:r>
            <w:permEnd w:id="1957195352"/>
          </w:p>
        </w:tc>
      </w:tr>
      <w:tr w:rsidR="00B86292">
        <w:trPr>
          <w:trHeight w:val="363"/>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开标程序</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（1）主持人介绍与会人员；</w:t>
            </w:r>
          </w:p>
          <w:p w:rsidR="00B86292" w:rsidRDefault="00F51A76">
            <w:pPr>
              <w:jc w:val="left"/>
              <w:rPr>
                <w:rFonts w:ascii="宋体" w:hAnsi="宋体" w:cs="宋体"/>
                <w:color w:val="000000"/>
                <w:szCs w:val="21"/>
              </w:rPr>
            </w:pPr>
            <w:r>
              <w:rPr>
                <w:rFonts w:ascii="宋体" w:hAnsi="宋体" w:cs="宋体" w:hint="eastAsia"/>
                <w:color w:val="000000"/>
                <w:szCs w:val="21"/>
              </w:rPr>
              <w:t>（2）主持人宣读开标纪律；</w:t>
            </w:r>
          </w:p>
          <w:p w:rsidR="00B86292" w:rsidRDefault="00F51A76">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B86292" w:rsidRDefault="00F51A76">
            <w:pPr>
              <w:jc w:val="left"/>
              <w:rPr>
                <w:rFonts w:ascii="宋体" w:hAnsi="宋体" w:cs="宋体"/>
                <w:color w:val="000000"/>
                <w:szCs w:val="21"/>
              </w:rPr>
            </w:pPr>
            <w:r>
              <w:rPr>
                <w:rFonts w:ascii="宋体" w:hAnsi="宋体" w:cs="宋体" w:hint="eastAsia"/>
                <w:color w:val="000000"/>
                <w:szCs w:val="21"/>
              </w:rPr>
              <w:t>（4）招标人检查投标文件的密封情况；</w:t>
            </w:r>
          </w:p>
          <w:p w:rsidR="00B86292" w:rsidRDefault="00F51A76">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B86292" w:rsidRDefault="00F51A76">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评标小组构成：人数不少于5人的单数，由招标人各相关部门成员组成。</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gridSpan w:val="2"/>
            <w:vAlign w:val="center"/>
          </w:tcPr>
          <w:p w:rsidR="00B86292" w:rsidRDefault="00F51A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B86292" w:rsidRDefault="00F51A76">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否，由评标小组推荐的中标候选人数：1-3名</w:t>
            </w:r>
          </w:p>
        </w:tc>
      </w:tr>
      <w:tr w:rsidR="00B86292">
        <w:trPr>
          <w:trHeight w:val="376"/>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履约担保</w:t>
            </w:r>
          </w:p>
        </w:tc>
        <w:tc>
          <w:tcPr>
            <w:tcW w:w="4098" w:type="dxa"/>
            <w:gridSpan w:val="2"/>
            <w:vAlign w:val="center"/>
          </w:tcPr>
          <w:p w:rsidR="00B86292" w:rsidRDefault="00F51A76">
            <w:pPr>
              <w:jc w:val="left"/>
              <w:rPr>
                <w:rFonts w:ascii="宋体" w:hAnsi="宋体" w:cs="宋体"/>
                <w:color w:val="000000"/>
                <w:szCs w:val="21"/>
              </w:rPr>
            </w:pPr>
            <w:permStart w:id="1867060337" w:edGrp="everyone"/>
            <w:r>
              <w:rPr>
                <w:rFonts w:ascii="宋体" w:hAnsi="宋体" w:cs="宋体" w:hint="eastAsia"/>
                <w:color w:val="000000"/>
                <w:szCs w:val="21"/>
              </w:rPr>
              <w:t>是否要求提供履约担保：</w:t>
            </w:r>
          </w:p>
          <w:p w:rsidR="00F11421" w:rsidRDefault="00F11421">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否</w:t>
            </w:r>
          </w:p>
          <w:p w:rsidR="00B86292" w:rsidRDefault="00F51A76">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 xml:space="preserve">中标人需在发包人发出中标通知7日内，按 </w:t>
            </w:r>
            <w:r w:rsidR="00F11421">
              <w:rPr>
                <w:rFonts w:ascii="宋体" w:hAnsi="宋体" w:cs="宋体"/>
                <w:b/>
                <w:bCs/>
                <w:color w:val="000000"/>
                <w:szCs w:val="21"/>
                <w:u w:val="single"/>
              </w:rPr>
              <w:t>\</w:t>
            </w:r>
            <w:r>
              <w:rPr>
                <w:rFonts w:ascii="宋体" w:hAnsi="宋体" w:cs="宋体" w:hint="eastAsia"/>
                <w:b/>
                <w:bCs/>
                <w:color w:val="000000"/>
                <w:szCs w:val="21"/>
                <w:u w:val="single"/>
              </w:rPr>
              <w:t xml:space="preserve">% </w:t>
            </w:r>
            <w:r>
              <w:rPr>
                <w:rFonts w:ascii="宋体" w:hAnsi="宋体" w:cs="宋体" w:hint="eastAsia"/>
                <w:color w:val="000000"/>
                <w:szCs w:val="21"/>
                <w:u w:val="single"/>
              </w:rPr>
              <w:t>向发包人提交履</w:t>
            </w:r>
            <w:r>
              <w:rPr>
                <w:rFonts w:ascii="宋体" w:hAnsi="宋体" w:cs="宋体" w:hint="eastAsia"/>
                <w:color w:val="000000"/>
                <w:szCs w:val="21"/>
                <w:u w:val="single"/>
              </w:rPr>
              <w:lastRenderedPageBreak/>
              <w:t>约保证金。退还时间及方式：全部工程竣工验收合格后一次性退还（不计息）</w:t>
            </w:r>
          </w:p>
          <w:p w:rsidR="00B86292" w:rsidRDefault="00F51A76">
            <w:pPr>
              <w:rPr>
                <w:rFonts w:ascii="宋体" w:hAnsi="宋体"/>
                <w:color w:val="000000"/>
                <w:szCs w:val="21"/>
              </w:rPr>
            </w:pPr>
            <w:r>
              <w:rPr>
                <w:rFonts w:ascii="宋体" w:hAnsi="宋体" w:hint="eastAsia"/>
                <w:color w:val="000000"/>
                <w:szCs w:val="21"/>
              </w:rPr>
              <w:t>户名：大千生态环境集团股份有限公司</w:t>
            </w:r>
          </w:p>
          <w:p w:rsidR="00B86292" w:rsidRDefault="00F51A76">
            <w:pPr>
              <w:rPr>
                <w:rFonts w:ascii="宋体" w:hAnsi="宋体"/>
                <w:color w:val="000000"/>
                <w:szCs w:val="21"/>
              </w:rPr>
            </w:pPr>
            <w:r>
              <w:rPr>
                <w:rFonts w:ascii="宋体" w:hAnsi="宋体" w:hint="eastAsia"/>
                <w:color w:val="000000"/>
                <w:szCs w:val="21"/>
              </w:rPr>
              <w:t>开户行：交通银行股份有限公司南京城中支行</w:t>
            </w:r>
          </w:p>
          <w:p w:rsidR="00B86292" w:rsidRDefault="00F51A76">
            <w:pPr>
              <w:jc w:val="left"/>
              <w:rPr>
                <w:rFonts w:ascii="宋体" w:hAnsi="宋体"/>
                <w:color w:val="000000"/>
                <w:szCs w:val="21"/>
              </w:rPr>
            </w:pPr>
            <w:r>
              <w:rPr>
                <w:rFonts w:ascii="宋体" w:hAnsi="宋体" w:hint="eastAsia"/>
                <w:color w:val="000000"/>
                <w:szCs w:val="21"/>
              </w:rPr>
              <w:t>帐号：320006647018170053589</w:t>
            </w:r>
          </w:p>
          <w:p w:rsidR="00B86292" w:rsidRDefault="00F51A76">
            <w:pPr>
              <w:jc w:val="left"/>
              <w:rPr>
                <w:rFonts w:ascii="宋体" w:hAnsi="宋体" w:cs="宋体"/>
                <w:color w:val="000000"/>
                <w:szCs w:val="21"/>
              </w:rPr>
            </w:pPr>
            <w:r>
              <w:rPr>
                <w:rFonts w:ascii="宋体" w:hAnsi="宋体" w:hint="eastAsia"/>
                <w:color w:val="000000"/>
                <w:szCs w:val="21"/>
              </w:rPr>
              <w:t>详见投标人须知7.3.1条款</w:t>
            </w:r>
            <w:permEnd w:id="1867060337"/>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lastRenderedPageBreak/>
              <w:t>9.4</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监督</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B86292" w:rsidRDefault="00F51A76">
            <w:pPr>
              <w:jc w:val="left"/>
              <w:rPr>
                <w:rFonts w:ascii="宋体" w:hAnsi="宋体" w:cs="宋体"/>
                <w:color w:val="000000"/>
                <w:szCs w:val="21"/>
              </w:rPr>
            </w:pPr>
            <w:r>
              <w:rPr>
                <w:rFonts w:ascii="宋体" w:hAnsi="宋体" w:cs="宋体" w:hint="eastAsia"/>
                <w:color w:val="000000"/>
                <w:szCs w:val="21"/>
              </w:rPr>
              <w:t>受理异议的联系方式：</w:t>
            </w:r>
          </w:p>
          <w:p w:rsidR="00B86292" w:rsidRDefault="00F51A76">
            <w:pPr>
              <w:jc w:val="left"/>
              <w:rPr>
                <w:rFonts w:ascii="宋体" w:hAnsi="宋体" w:cs="宋体"/>
                <w:color w:val="000000"/>
                <w:szCs w:val="21"/>
              </w:rPr>
            </w:pPr>
            <w:r>
              <w:rPr>
                <w:rFonts w:ascii="宋体" w:hAnsi="宋体" w:cs="宋体" w:hint="eastAsia"/>
                <w:color w:val="000000"/>
                <w:szCs w:val="21"/>
              </w:rPr>
              <w:t>监督人：审计监察部</w:t>
            </w:r>
          </w:p>
          <w:p w:rsidR="00B86292" w:rsidRDefault="00F51A76">
            <w:pPr>
              <w:jc w:val="left"/>
              <w:rPr>
                <w:rFonts w:ascii="宋体" w:hAnsi="宋体" w:cs="宋体"/>
                <w:color w:val="000000"/>
                <w:szCs w:val="21"/>
              </w:rPr>
            </w:pPr>
            <w:r>
              <w:rPr>
                <w:rFonts w:ascii="宋体" w:hAnsi="宋体" w:cs="宋体" w:hint="eastAsia"/>
                <w:color w:val="000000"/>
                <w:szCs w:val="21"/>
              </w:rPr>
              <w:t>电  话：</w:t>
            </w:r>
            <w:r>
              <w:rPr>
                <w:rFonts w:ascii="宋体" w:hAnsi="宋体" w:cs="宋体"/>
                <w:color w:val="000000"/>
                <w:szCs w:val="21"/>
              </w:rPr>
              <w:t xml:space="preserve"> 13809046600</w:t>
            </w:r>
          </w:p>
          <w:p w:rsidR="00B86292" w:rsidRDefault="00F51A76">
            <w:pPr>
              <w:jc w:val="left"/>
              <w:rPr>
                <w:rFonts w:ascii="宋体" w:hAnsi="宋体" w:cs="宋体"/>
                <w:color w:val="000000"/>
                <w:szCs w:val="21"/>
              </w:rPr>
            </w:pPr>
            <w:r>
              <w:rPr>
                <w:rFonts w:ascii="宋体" w:hAnsi="宋体" w:cs="宋体" w:hint="eastAsia"/>
                <w:color w:val="000000"/>
                <w:szCs w:val="21"/>
              </w:rPr>
              <w:t>邮  箱：</w:t>
            </w:r>
            <w:r>
              <w:rPr>
                <w:rFonts w:ascii="宋体" w:hAnsi="宋体" w:cs="宋体"/>
                <w:color w:val="000000"/>
                <w:szCs w:val="21"/>
              </w:rPr>
              <w:t xml:space="preserve"> sjwyh@daqianjg.com</w:t>
            </w:r>
          </w:p>
        </w:tc>
      </w:tr>
      <w:tr w:rsidR="00B86292">
        <w:trPr>
          <w:jc w:val="center"/>
        </w:trPr>
        <w:tc>
          <w:tcPr>
            <w:tcW w:w="8293" w:type="dxa"/>
            <w:gridSpan w:val="4"/>
            <w:vAlign w:val="center"/>
          </w:tcPr>
          <w:p w:rsidR="00B86292" w:rsidRDefault="00B86292">
            <w:pPr>
              <w:jc w:val="left"/>
              <w:rPr>
                <w:rFonts w:ascii="宋体" w:hAnsi="宋体" w:cs="宋体"/>
                <w:color w:val="000000"/>
                <w:szCs w:val="21"/>
              </w:rPr>
            </w:pP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w:t>
            </w:r>
          </w:p>
        </w:tc>
        <w:tc>
          <w:tcPr>
            <w:tcW w:w="7216" w:type="dxa"/>
            <w:gridSpan w:val="3"/>
            <w:vAlign w:val="center"/>
          </w:tcPr>
          <w:p w:rsidR="00B86292" w:rsidRDefault="00F51A76">
            <w:pPr>
              <w:jc w:val="center"/>
              <w:rPr>
                <w:rFonts w:ascii="宋体" w:hAnsi="宋体" w:cs="宋体"/>
                <w:color w:val="000000"/>
                <w:szCs w:val="21"/>
              </w:rPr>
            </w:pPr>
            <w:r>
              <w:rPr>
                <w:rFonts w:ascii="宋体" w:hAnsi="宋体" w:cs="宋体"/>
                <w:b/>
                <w:bCs/>
                <w:color w:val="000000"/>
                <w:szCs w:val="21"/>
              </w:rPr>
              <w:t>需要补充的其他内容</w:t>
            </w:r>
          </w:p>
        </w:tc>
      </w:tr>
      <w:tr w:rsidR="00B86292">
        <w:trPr>
          <w:trHeight w:val="279"/>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B86292" w:rsidRDefault="00F51A76">
            <w:pPr>
              <w:jc w:val="center"/>
              <w:rPr>
                <w:color w:val="000000"/>
                <w:szCs w:val="21"/>
              </w:rPr>
            </w:pPr>
            <w:r>
              <w:rPr>
                <w:rFonts w:hint="eastAsia"/>
                <w:color w:val="000000"/>
                <w:szCs w:val="21"/>
              </w:rPr>
              <w:t>最高投标限价（招标控制价）</w:t>
            </w:r>
          </w:p>
        </w:tc>
        <w:tc>
          <w:tcPr>
            <w:tcW w:w="4098" w:type="dxa"/>
            <w:gridSpan w:val="2"/>
            <w:vAlign w:val="center"/>
          </w:tcPr>
          <w:p w:rsidR="00B86292" w:rsidRPr="001A7FFD" w:rsidRDefault="00F51A76" w:rsidP="0087449E">
            <w:pPr>
              <w:jc w:val="left"/>
              <w:rPr>
                <w:rFonts w:ascii="宋体" w:hAnsi="宋体" w:cs="宋体"/>
                <w:color w:val="000000"/>
                <w:szCs w:val="21"/>
                <w:highlight w:val="yellow"/>
              </w:rPr>
            </w:pPr>
            <w:bookmarkStart w:id="21" w:name="OLE_LINK5"/>
            <w:bookmarkStart w:id="22" w:name="OLE_LINK4"/>
            <w:permStart w:id="1704533336" w:edGrp="everyone"/>
            <w:r>
              <w:rPr>
                <w:rFonts w:ascii="宋体" w:hAnsi="宋体" w:cs="宋体" w:hint="eastAsia"/>
                <w:bCs/>
                <w:color w:val="000000"/>
                <w:szCs w:val="21"/>
              </w:rPr>
              <w:t xml:space="preserve"> </w:t>
            </w:r>
            <w:r>
              <w:rPr>
                <w:rFonts w:ascii="宋体" w:hAnsi="宋体" w:cs="宋体"/>
                <w:bCs/>
                <w:color w:val="000000"/>
                <w:szCs w:val="21"/>
              </w:rPr>
              <w:t xml:space="preserve"> </w:t>
            </w:r>
            <w:r w:rsidR="00A96191">
              <w:rPr>
                <w:rFonts w:ascii="宋体" w:hAnsi="宋体" w:cs="宋体"/>
                <w:bCs/>
                <w:color w:val="000000"/>
                <w:szCs w:val="21"/>
              </w:rPr>
              <w:t>一标段招标控制价为</w:t>
            </w:r>
            <w:r w:rsidR="00A96191">
              <w:rPr>
                <w:rFonts w:ascii="宋体" w:hAnsi="宋体" w:cs="宋体" w:hint="eastAsia"/>
                <w:bCs/>
                <w:color w:val="000000"/>
                <w:szCs w:val="21"/>
              </w:rPr>
              <w:t xml:space="preserve">475 </w:t>
            </w:r>
            <w:r w:rsidR="00A96191" w:rsidRPr="00C56C62">
              <w:rPr>
                <w:rFonts w:ascii="宋体" w:hAnsi="宋体" w:cs="宋体" w:hint="eastAsia"/>
                <w:color w:val="000000"/>
                <w:szCs w:val="21"/>
              </w:rPr>
              <w:t>万元；</w:t>
            </w:r>
            <w:r w:rsidR="00A96191">
              <w:rPr>
                <w:rFonts w:ascii="宋体" w:hAnsi="宋体" w:cs="宋体" w:hint="eastAsia"/>
                <w:bCs/>
                <w:color w:val="000000"/>
                <w:szCs w:val="21"/>
              </w:rPr>
              <w:t>二</w:t>
            </w:r>
            <w:r w:rsidR="00A96191">
              <w:rPr>
                <w:rFonts w:ascii="宋体" w:hAnsi="宋体" w:cs="宋体"/>
                <w:bCs/>
                <w:color w:val="000000"/>
                <w:szCs w:val="21"/>
              </w:rPr>
              <w:t>标段招标控制价为</w:t>
            </w:r>
            <w:r w:rsidR="00A96191">
              <w:rPr>
                <w:rFonts w:ascii="宋体" w:hAnsi="宋体" w:cs="宋体" w:hint="eastAsia"/>
                <w:bCs/>
                <w:color w:val="000000"/>
                <w:szCs w:val="21"/>
              </w:rPr>
              <w:t xml:space="preserve"> 346  </w:t>
            </w:r>
            <w:r w:rsidR="00A96191" w:rsidRPr="008209BF">
              <w:rPr>
                <w:rFonts w:ascii="宋体" w:hAnsi="宋体" w:cs="宋体" w:hint="eastAsia"/>
                <w:color w:val="000000"/>
                <w:szCs w:val="21"/>
              </w:rPr>
              <w:t>万</w:t>
            </w:r>
            <w:r w:rsidR="00A96191">
              <w:rPr>
                <w:rFonts w:ascii="宋体" w:hAnsi="宋体" w:cs="宋体" w:hint="eastAsia"/>
                <w:color w:val="000000"/>
                <w:szCs w:val="21"/>
              </w:rPr>
              <w:t>元</w:t>
            </w:r>
            <w:bookmarkEnd w:id="21"/>
            <w:bookmarkEnd w:id="22"/>
            <w:r w:rsidR="0087449E">
              <w:rPr>
                <w:rFonts w:ascii="宋体" w:hAnsi="宋体" w:cs="宋体" w:hint="eastAsia"/>
                <w:color w:val="000000"/>
                <w:szCs w:val="21"/>
              </w:rPr>
              <w:t>；</w:t>
            </w:r>
            <w:r w:rsidR="0087449E">
              <w:rPr>
                <w:rFonts w:ascii="宋体" w:hAnsi="宋体" w:cs="宋体" w:hint="eastAsia"/>
                <w:color w:val="000000"/>
                <w:szCs w:val="21"/>
                <w:highlight w:val="yellow"/>
              </w:rPr>
              <w:t>三</w:t>
            </w:r>
            <w:r w:rsidR="0087449E" w:rsidRPr="00B335FB">
              <w:rPr>
                <w:rFonts w:ascii="宋体" w:hAnsi="宋体" w:cs="宋体" w:hint="eastAsia"/>
                <w:color w:val="000000"/>
                <w:szCs w:val="21"/>
                <w:highlight w:val="yellow"/>
              </w:rPr>
              <w:t>标段</w:t>
            </w:r>
            <w:r w:rsidR="0087449E">
              <w:rPr>
                <w:rFonts w:ascii="宋体" w:hAnsi="宋体" w:cs="宋体"/>
                <w:bCs/>
                <w:color w:val="000000"/>
                <w:szCs w:val="21"/>
              </w:rPr>
              <w:t>招标控制价为</w:t>
            </w:r>
            <w:r w:rsidR="0087449E" w:rsidRPr="00B335FB">
              <w:rPr>
                <w:rFonts w:ascii="宋体" w:hAnsi="宋体" w:cs="宋体" w:hint="eastAsia"/>
                <w:color w:val="000000"/>
                <w:szCs w:val="21"/>
                <w:highlight w:val="yellow"/>
              </w:rPr>
              <w:t>308.5万元；</w:t>
            </w:r>
            <w:r w:rsidR="0087449E">
              <w:rPr>
                <w:rFonts w:ascii="宋体" w:hAnsi="宋体" w:cs="宋体" w:hint="eastAsia"/>
                <w:color w:val="000000"/>
                <w:szCs w:val="21"/>
                <w:highlight w:val="yellow"/>
              </w:rPr>
              <w:t>四</w:t>
            </w:r>
            <w:r w:rsidR="0087449E" w:rsidRPr="00B335FB">
              <w:rPr>
                <w:rFonts w:ascii="宋体" w:hAnsi="宋体" w:cs="宋体" w:hint="eastAsia"/>
                <w:color w:val="000000"/>
                <w:szCs w:val="21"/>
                <w:highlight w:val="yellow"/>
              </w:rPr>
              <w:t>标段</w:t>
            </w:r>
            <w:r w:rsidR="0087449E">
              <w:rPr>
                <w:rFonts w:ascii="宋体" w:hAnsi="宋体" w:cs="宋体"/>
                <w:bCs/>
                <w:color w:val="000000"/>
                <w:szCs w:val="21"/>
              </w:rPr>
              <w:t>招标控制价为</w:t>
            </w:r>
            <w:r w:rsidR="0087449E" w:rsidRPr="00B335FB">
              <w:rPr>
                <w:rFonts w:ascii="宋体" w:hAnsi="宋体" w:cs="宋体" w:hint="eastAsia"/>
                <w:color w:val="000000"/>
                <w:szCs w:val="21"/>
                <w:highlight w:val="yellow"/>
              </w:rPr>
              <w:t>118.9</w:t>
            </w:r>
            <w:r w:rsidR="0087449E">
              <w:rPr>
                <w:rFonts w:ascii="宋体" w:hAnsi="宋体" w:cs="宋体"/>
                <w:bCs/>
                <w:color w:val="000000"/>
                <w:szCs w:val="21"/>
              </w:rPr>
              <w:t xml:space="preserve">  </w:t>
            </w:r>
            <w:r w:rsidR="0087449E">
              <w:rPr>
                <w:rFonts w:ascii="宋体" w:hAnsi="宋体" w:cs="宋体" w:hint="eastAsia"/>
                <w:color w:val="000000"/>
                <w:szCs w:val="21"/>
                <w:highlight w:val="yellow"/>
              </w:rPr>
              <w:t>万元</w:t>
            </w:r>
            <w:permEnd w:id="1704533336"/>
            <w:r>
              <w:rPr>
                <w:rFonts w:ascii="宋体" w:hAnsi="宋体" w:cs="宋体" w:hint="eastAsia"/>
                <w:bCs/>
                <w:color w:val="000000"/>
                <w:szCs w:val="21"/>
              </w:rPr>
              <w:t>（超过此报价招标人不予接受）</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B86292" w:rsidRDefault="00F51A76">
            <w:pPr>
              <w:jc w:val="center"/>
              <w:rPr>
                <w:color w:val="000000"/>
                <w:szCs w:val="21"/>
              </w:rPr>
            </w:pPr>
            <w:r>
              <w:rPr>
                <w:rFonts w:hint="eastAsia"/>
                <w:color w:val="000000"/>
                <w:szCs w:val="21"/>
              </w:rPr>
              <w:t>投标人代表出席开标会</w:t>
            </w:r>
          </w:p>
        </w:tc>
        <w:tc>
          <w:tcPr>
            <w:tcW w:w="4098" w:type="dxa"/>
            <w:gridSpan w:val="2"/>
            <w:vAlign w:val="center"/>
          </w:tcPr>
          <w:p w:rsidR="00B86292" w:rsidRDefault="00F51A76">
            <w:pPr>
              <w:jc w:val="left"/>
              <w:rPr>
                <w:rFonts w:ascii="MS Mincho" w:hAnsi="MS Mincho" w:cs="MS Mincho"/>
                <w:color w:val="000000"/>
                <w:szCs w:val="21"/>
              </w:rPr>
            </w:pPr>
            <w:permStart w:id="1590786802"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1590786802"/>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gridSpan w:val="2"/>
            <w:vAlign w:val="center"/>
          </w:tcPr>
          <w:p w:rsidR="00B86292" w:rsidRDefault="00F51A76">
            <w:pPr>
              <w:pStyle w:val="TableParagraph"/>
              <w:rPr>
                <w:rFonts w:ascii="宋体" w:hAnsi="宋体" w:cs="宋体"/>
                <w:color w:val="000000"/>
                <w:kern w:val="2"/>
                <w:sz w:val="21"/>
                <w:szCs w:val="21"/>
                <w:lang w:eastAsia="zh-CN"/>
              </w:rPr>
            </w:pPr>
            <w:permStart w:id="453524123" w:edGrp="everyone"/>
            <w:r>
              <w:rPr>
                <w:rFonts w:ascii="宋体" w:hAnsi="宋体" w:cs="宋体" w:hint="eastAsia"/>
                <w:color w:val="000000"/>
                <w:kern w:val="2"/>
                <w:sz w:val="21"/>
                <w:szCs w:val="21"/>
                <w:lang w:eastAsia="zh-CN"/>
              </w:rPr>
              <w:t>是否需要编制施工组织设计：</w:t>
            </w:r>
          </w:p>
          <w:p w:rsidR="00B86292" w:rsidRDefault="00F51A76">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否</w:t>
            </w:r>
          </w:p>
          <w:p w:rsidR="00B86292" w:rsidRDefault="00F51A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ermEnd w:id="453524123"/>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gridSpan w:val="2"/>
            <w:vAlign w:val="center"/>
          </w:tcPr>
          <w:p w:rsidR="00B86292" w:rsidRDefault="00F51A76">
            <w:pPr>
              <w:pStyle w:val="TableParagraph"/>
              <w:rPr>
                <w:rFonts w:ascii="宋体" w:hAnsi="宋体" w:cs="宋体"/>
                <w:color w:val="000000"/>
                <w:kern w:val="2"/>
                <w:sz w:val="21"/>
                <w:szCs w:val="21"/>
                <w:lang w:eastAsia="zh-CN"/>
              </w:rPr>
            </w:pPr>
            <w:permStart w:id="905198653" w:edGrp="everyone"/>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B86292" w:rsidRDefault="00F51A76">
            <w:pPr>
              <w:pStyle w:val="TableParagraph"/>
              <w:rPr>
                <w:rFonts w:ascii="宋体" w:hAnsi="宋体" w:cs="宋体"/>
                <w:color w:val="000000"/>
                <w:kern w:val="2"/>
                <w:sz w:val="21"/>
                <w:szCs w:val="21"/>
                <w:lang w:eastAsia="zh-CN"/>
              </w:rPr>
            </w:pPr>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要求</w:t>
            </w:r>
          </w:p>
          <w:p w:rsidR="00B86292" w:rsidRDefault="00F51A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B86292" w:rsidRDefault="00F51A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B86292" w:rsidRDefault="00F51A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 U盘</w:t>
            </w:r>
          </w:p>
          <w:p w:rsidR="00B86292" w:rsidRDefault="00F51A76">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ermEnd w:id="905198653"/>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评标方法</w:t>
            </w:r>
          </w:p>
        </w:tc>
        <w:tc>
          <w:tcPr>
            <w:tcW w:w="4098" w:type="dxa"/>
            <w:gridSpan w:val="2"/>
            <w:vAlign w:val="center"/>
          </w:tcPr>
          <w:p w:rsidR="00B86292" w:rsidRDefault="00F51A76">
            <w:pPr>
              <w:pStyle w:val="TableParagraph"/>
              <w:rPr>
                <w:rFonts w:ascii="宋体" w:hAnsi="宋体" w:cs="宋体"/>
                <w:color w:val="000000"/>
                <w:kern w:val="2"/>
                <w:sz w:val="21"/>
                <w:szCs w:val="21"/>
                <w:lang w:eastAsia="zh-CN"/>
              </w:rPr>
            </w:pPr>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合理低价法</w:t>
            </w:r>
          </w:p>
          <w:p w:rsidR="00B86292" w:rsidRDefault="00F51A76">
            <w:pPr>
              <w:rPr>
                <w:rFonts w:ascii="宋体" w:hAnsi="宋体" w:cs="宋体"/>
                <w:color w:val="000000"/>
                <w:szCs w:val="21"/>
              </w:rPr>
            </w:pPr>
            <w:r>
              <w:rPr>
                <w:rFonts w:ascii="宋体" w:hAnsi="宋体" w:cs="宋体" w:hint="eastAsia"/>
                <w:color w:val="000000"/>
                <w:szCs w:val="21"/>
              </w:rPr>
              <w:lastRenderedPageBreak/>
              <w:t>（具体评标办法及细则见第二章内容）</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lastRenderedPageBreak/>
              <w:t>10.6</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报价唯一</w:t>
            </w:r>
          </w:p>
        </w:tc>
        <w:tc>
          <w:tcPr>
            <w:tcW w:w="4098" w:type="dxa"/>
            <w:gridSpan w:val="2"/>
            <w:vAlign w:val="center"/>
          </w:tcPr>
          <w:p w:rsidR="00B86292" w:rsidRDefault="00F51A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只能有一个有效报价。即：单价和总价都只允许有一个报价，任何有选择和保留的</w:t>
            </w:r>
          </w:p>
          <w:p w:rsidR="00B86292" w:rsidRDefault="00F51A76">
            <w:pPr>
              <w:pStyle w:val="TableParagraph"/>
              <w:rPr>
                <w:rFonts w:ascii="MS Mincho" w:eastAsia="MS Mincho" w:hAnsi="MS Mincho" w:cs="MS Mincho"/>
                <w:color w:val="000000"/>
                <w:kern w:val="2"/>
                <w:sz w:val="21"/>
                <w:szCs w:val="21"/>
                <w:lang w:eastAsia="zh-CN"/>
              </w:rPr>
            </w:pPr>
            <w:r>
              <w:rPr>
                <w:rFonts w:ascii="宋体" w:hAnsi="宋体" w:cs="宋体" w:hint="eastAsia"/>
                <w:color w:val="000000"/>
                <w:kern w:val="2"/>
                <w:sz w:val="21"/>
                <w:szCs w:val="21"/>
                <w:lang w:eastAsia="zh-CN"/>
              </w:rPr>
              <w:t>报价将不予接受。</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计税方法</w:t>
            </w:r>
          </w:p>
        </w:tc>
        <w:tc>
          <w:tcPr>
            <w:tcW w:w="4098" w:type="dxa"/>
            <w:gridSpan w:val="2"/>
            <w:vAlign w:val="center"/>
          </w:tcPr>
          <w:p w:rsidR="00B86292" w:rsidRDefault="00F51A76">
            <w:pPr>
              <w:pStyle w:val="TableParagraph"/>
              <w:rPr>
                <w:rFonts w:ascii="宋体" w:hAnsi="宋体" w:cs="宋体"/>
                <w:color w:val="000000"/>
                <w:szCs w:val="21"/>
                <w:lang w:eastAsia="zh-CN"/>
              </w:rPr>
            </w:pPr>
            <w:permStart w:id="2073174818" w:edGrp="everyone"/>
            <w:r>
              <w:rPr>
                <w:rFonts w:ascii="MS Mincho" w:eastAsia="MS Mincho" w:hAnsi="MS Mincho" w:cs="MS Mincho" w:hint="eastAsia"/>
                <w:color w:val="000000"/>
                <w:kern w:val="2"/>
                <w:sz w:val="21"/>
                <w:szCs w:val="21"/>
                <w:lang w:eastAsia="zh-CN"/>
              </w:rPr>
              <w:t>☑</w:t>
            </w:r>
            <w:r>
              <w:rPr>
                <w:rFonts w:ascii="宋体" w:hAnsi="宋体" w:cs="宋体" w:hint="eastAsia"/>
                <w:color w:val="000000"/>
                <w:kern w:val="2"/>
                <w:sz w:val="21"/>
                <w:szCs w:val="21"/>
                <w:lang w:eastAsia="zh-CN"/>
              </w:rPr>
              <w:t>一般计税方法，</w:t>
            </w:r>
            <w:r>
              <w:rPr>
                <w:rFonts w:ascii="宋体" w:hAnsi="宋体" w:cs="宋体" w:hint="eastAsia"/>
                <w:b/>
                <w:color w:val="000000"/>
                <w:kern w:val="2"/>
                <w:sz w:val="21"/>
                <w:szCs w:val="21"/>
                <w:lang w:eastAsia="zh-CN"/>
              </w:rPr>
              <w:t>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%的增值税税金考虑计入，最终合同签订时以中标人实际可提供的开票税率调整修正合同价格。</w:t>
            </w:r>
            <w:permEnd w:id="2073174818"/>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水电费</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主材损耗考核</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知识产权</w:t>
            </w:r>
          </w:p>
        </w:tc>
        <w:tc>
          <w:tcPr>
            <w:tcW w:w="4098" w:type="dxa"/>
            <w:gridSpan w:val="2"/>
            <w:vAlign w:val="center"/>
          </w:tcPr>
          <w:p w:rsidR="00B86292" w:rsidRDefault="00F51A76">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B86292" w:rsidRDefault="00F51A76">
            <w:pPr>
              <w:jc w:val="center"/>
              <w:rPr>
                <w:color w:val="000000"/>
                <w:szCs w:val="21"/>
              </w:rPr>
            </w:pPr>
            <w:r>
              <w:rPr>
                <w:rFonts w:hint="eastAsia"/>
                <w:color w:val="000000"/>
                <w:szCs w:val="21"/>
              </w:rPr>
              <w:t>解释权</w:t>
            </w:r>
          </w:p>
        </w:tc>
        <w:tc>
          <w:tcPr>
            <w:tcW w:w="4098" w:type="dxa"/>
            <w:gridSpan w:val="2"/>
            <w:vAlign w:val="center"/>
          </w:tcPr>
          <w:p w:rsidR="00B86292" w:rsidRDefault="00F51A76">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B86292">
        <w:trPr>
          <w:jc w:val="center"/>
        </w:trPr>
        <w:tc>
          <w:tcPr>
            <w:tcW w:w="1077"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B86292" w:rsidRDefault="00F51A76">
            <w:pPr>
              <w:jc w:val="center"/>
              <w:rPr>
                <w:rFonts w:ascii="宋体" w:hAnsi="宋体" w:cs="宋体"/>
                <w:color w:val="000000"/>
                <w:szCs w:val="21"/>
              </w:rPr>
            </w:pPr>
            <w:r>
              <w:rPr>
                <w:rFonts w:ascii="宋体" w:hAnsi="宋体" w:cs="宋体" w:hint="eastAsia"/>
                <w:color w:val="000000"/>
                <w:szCs w:val="21"/>
              </w:rPr>
              <w:t>其他要求</w:t>
            </w:r>
          </w:p>
        </w:tc>
        <w:tc>
          <w:tcPr>
            <w:tcW w:w="4098" w:type="dxa"/>
            <w:gridSpan w:val="2"/>
            <w:vAlign w:val="center"/>
          </w:tcPr>
          <w:p w:rsidR="00B86292" w:rsidRDefault="00F51A76">
            <w:pPr>
              <w:rPr>
                <w:rFonts w:ascii="宋体" w:hAnsi="宋体"/>
                <w:color w:val="000000"/>
                <w:szCs w:val="21"/>
              </w:rPr>
            </w:pPr>
            <w:r>
              <w:rPr>
                <w:rFonts w:ascii="宋体" w:hAnsi="宋体" w:hint="eastAsia"/>
                <w:color w:val="000000"/>
                <w:szCs w:val="21"/>
              </w:rPr>
              <w:t>凡参加投标的企业，一经发现有围串标、挂靠、转包等不良行为的，将会被列入黑名单。被列入黑名单的供应商将被禁止参与公司所有项目招采及合作。</w:t>
            </w:r>
          </w:p>
        </w:tc>
      </w:tr>
    </w:tbl>
    <w:p w:rsidR="00B86292" w:rsidRDefault="00B86292">
      <w:pPr>
        <w:rPr>
          <w:rFonts w:ascii="黑体" w:eastAsia="黑体" w:hAnsi="黑体"/>
          <w:color w:val="000000"/>
        </w:rPr>
      </w:pPr>
    </w:p>
    <w:p w:rsidR="00B86292" w:rsidRDefault="00F51A76">
      <w:pPr>
        <w:pStyle w:val="3"/>
        <w:ind w:leftChars="21" w:left="44"/>
        <w:jc w:val="left"/>
        <w:rPr>
          <w:color w:val="000000"/>
        </w:rPr>
      </w:pPr>
      <w:bookmarkStart w:id="23" w:name="_Toc31320"/>
      <w:bookmarkStart w:id="24" w:name="_Toc477628953"/>
      <w:r>
        <w:rPr>
          <w:rFonts w:ascii="黑体" w:eastAsia="黑体" w:hAnsi="黑体" w:cs="宋体" w:hint="eastAsia"/>
          <w:color w:val="000000"/>
        </w:rPr>
        <w:br w:type="page"/>
      </w:r>
      <w:bookmarkStart w:id="25" w:name="_Toc477685929"/>
      <w:bookmarkStart w:id="26" w:name="_Toc16249"/>
      <w:bookmarkStart w:id="27" w:name="_Toc532283402"/>
      <w:bookmarkStart w:id="28" w:name="_Toc477628955"/>
      <w:bookmarkStart w:id="29" w:name="_Toc477685845"/>
      <w:bookmarkStart w:id="30" w:name="_Toc2523148"/>
      <w:bookmarkStart w:id="31" w:name="_Toc477686013"/>
      <w:bookmarkStart w:id="32" w:name="_Toc180993027"/>
      <w:bookmarkEnd w:id="23"/>
      <w:bookmarkEnd w:id="24"/>
      <w:r>
        <w:rPr>
          <w:rFonts w:ascii="宋体" w:eastAsia="宋体" w:hAnsi="宋体" w:hint="eastAsia"/>
          <w:color w:val="000000"/>
        </w:rPr>
        <w:lastRenderedPageBreak/>
        <w:t>1. 总则</w:t>
      </w:r>
      <w:bookmarkEnd w:id="25"/>
      <w:bookmarkEnd w:id="26"/>
      <w:bookmarkEnd w:id="27"/>
      <w:bookmarkEnd w:id="28"/>
      <w:bookmarkEnd w:id="29"/>
      <w:bookmarkEnd w:id="30"/>
      <w:bookmarkEnd w:id="31"/>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w:t>
      </w:r>
      <w:r>
        <w:rPr>
          <w:rFonts w:ascii="宋体" w:hAnsi="宋体" w:cs="宋体"/>
          <w:color w:val="000000"/>
          <w:szCs w:val="21"/>
        </w:rPr>
        <w:t>环境集团股份有限公司</w:t>
      </w:r>
      <w:r>
        <w:rPr>
          <w:rFonts w:ascii="宋体" w:hAnsi="宋体" w:cs="宋体" w:hint="eastAsia"/>
          <w:color w:val="000000"/>
          <w:szCs w:val="21"/>
        </w:rPr>
        <w:t>。</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w:t>
      </w:r>
      <w:r>
        <w:rPr>
          <w:rFonts w:ascii="宋体" w:hAnsi="宋体" w:hint="eastAsia"/>
          <w:color w:val="000000"/>
          <w:szCs w:val="21"/>
        </w:rPr>
        <w:t>符合国家、地方、行业有关规定及总承包合同约定的标准</w:t>
      </w:r>
      <w:r>
        <w:rPr>
          <w:rFonts w:ascii="宋体" w:hAnsi="宋体" w:cs="宋体" w:hint="eastAsia"/>
          <w:color w:val="000000"/>
          <w:szCs w:val="21"/>
        </w:rPr>
        <w:t>。</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B86292" w:rsidRDefault="00F51A76">
      <w:pPr>
        <w:pStyle w:val="3"/>
        <w:ind w:leftChars="21" w:left="44"/>
        <w:jc w:val="left"/>
        <w:rPr>
          <w:rFonts w:ascii="宋体" w:eastAsia="宋体" w:hAnsi="宋体"/>
          <w:color w:val="000000"/>
        </w:rPr>
      </w:pPr>
      <w:bookmarkStart w:id="33" w:name="_Toc477686014"/>
      <w:bookmarkStart w:id="34" w:name="_Toc477628956"/>
      <w:bookmarkStart w:id="35" w:name="_Toc477685930"/>
      <w:bookmarkStart w:id="36" w:name="_Toc20734"/>
      <w:bookmarkStart w:id="37" w:name="_Toc477685846"/>
      <w:bookmarkStart w:id="38" w:name="_Toc2523149"/>
      <w:bookmarkStart w:id="39" w:name="_Toc532283403"/>
      <w:r>
        <w:rPr>
          <w:rFonts w:ascii="宋体" w:eastAsia="宋体" w:hAnsi="宋体" w:hint="eastAsia"/>
          <w:color w:val="000000"/>
        </w:rPr>
        <w:t>2．招标文件</w:t>
      </w:r>
      <w:bookmarkEnd w:id="33"/>
      <w:bookmarkEnd w:id="34"/>
      <w:bookmarkEnd w:id="35"/>
      <w:bookmarkEnd w:id="36"/>
      <w:bookmarkEnd w:id="37"/>
      <w:bookmarkEnd w:id="38"/>
      <w:bookmarkEnd w:id="39"/>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1投标截止时间3天前，招标人可以书面形式修改招标文件，并通知所有已邀请投标人。</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2.4.1.1第一章“投标人须知”1.4.3规定的任何一种情形的。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B86292" w:rsidRDefault="00F51A76">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B86292" w:rsidRDefault="00F51A76">
      <w:pPr>
        <w:spacing w:line="312" w:lineRule="auto"/>
        <w:ind w:leftChars="95" w:left="199" w:firstLineChars="234" w:firstLine="491"/>
        <w:rPr>
          <w:rFonts w:ascii="宋体" w:hAnsi="宋体" w:cs="宋体"/>
          <w:color w:val="000000"/>
          <w:szCs w:val="21"/>
        </w:rPr>
      </w:pPr>
      <w:bookmarkStart w:id="40" w:name="_Toc477685931"/>
      <w:bookmarkStart w:id="41" w:name="_Toc532283404"/>
      <w:bookmarkStart w:id="42" w:name="_Toc477628957"/>
      <w:bookmarkStart w:id="43" w:name="_Toc27633"/>
      <w:bookmarkStart w:id="44" w:name="_Toc2523150"/>
      <w:bookmarkStart w:id="45" w:name="_Toc477686015"/>
      <w:bookmarkStart w:id="46" w:name="_Toc477685847"/>
      <w:r>
        <w:rPr>
          <w:rFonts w:ascii="宋体" w:hAnsi="宋体" w:cs="宋体" w:hint="eastAsia"/>
          <w:color w:val="000000"/>
          <w:szCs w:val="21"/>
        </w:rPr>
        <w:t>2.4.1.3不按招标人要求澄清、说明或补正的。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B86292" w:rsidRDefault="00F51A76">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B86292" w:rsidRDefault="00F51A76">
      <w:pPr>
        <w:pStyle w:val="3"/>
        <w:ind w:leftChars="21" w:left="44"/>
        <w:jc w:val="left"/>
        <w:rPr>
          <w:rFonts w:ascii="宋体" w:eastAsia="宋体" w:hAnsi="宋体"/>
          <w:color w:val="000000"/>
        </w:rPr>
      </w:pPr>
      <w:r>
        <w:rPr>
          <w:rFonts w:ascii="宋体" w:eastAsia="宋体" w:hAnsi="宋体" w:hint="eastAsia"/>
          <w:color w:val="000000"/>
        </w:rPr>
        <w:t>3．投标文件</w:t>
      </w:r>
      <w:bookmarkEnd w:id="40"/>
      <w:bookmarkEnd w:id="41"/>
      <w:bookmarkEnd w:id="42"/>
      <w:bookmarkEnd w:id="43"/>
      <w:bookmarkEnd w:id="44"/>
      <w:bookmarkEnd w:id="45"/>
      <w:bookmarkEnd w:id="46"/>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3.2.1投标人应按招标文件第四章“工程量清单”的要求填写相应表格。</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本工程由投标人依据招标人提供的招标图纸、招标文件、澄清中提出的工程技术、</w:t>
      </w:r>
      <w:r>
        <w:rPr>
          <w:rFonts w:ascii="宋体" w:hAnsi="宋体" w:cs="宋体" w:hint="eastAsia"/>
          <w:color w:val="000000"/>
          <w:szCs w:val="21"/>
        </w:rPr>
        <w:lastRenderedPageBreak/>
        <w:t>质量、工期、承包范围、工程量清单等要求，根据市场价格及投标人实际情况编制工程投标报价，但其投标报价不得低于企业成本。</w:t>
      </w:r>
    </w:p>
    <w:p w:rsidR="00B86292" w:rsidRDefault="00F51A76">
      <w:pPr>
        <w:spacing w:line="312" w:lineRule="auto"/>
        <w:ind w:leftChars="95" w:left="199" w:firstLineChars="234" w:firstLine="491"/>
        <w:rPr>
          <w:rFonts w:ascii="宋体" w:hAnsi="宋体" w:cs="宋体"/>
          <w:color w:val="000000"/>
          <w:szCs w:val="21"/>
        </w:rPr>
      </w:pPr>
      <w:permStart w:id="1403679673" w:edGrp="everyone"/>
      <w:r>
        <w:rPr>
          <w:rFonts w:ascii="宋体" w:hAnsi="宋体" w:cs="宋体" w:hint="eastAsia"/>
          <w:color w:val="000000"/>
          <w:szCs w:val="21"/>
        </w:rPr>
        <w:t>3.2.3本工程的投标报价采用投标须知前附表所规定的方式。</w:t>
      </w:r>
      <w:r>
        <w:rPr>
          <w:rFonts w:ascii="宋体" w:hAnsi="宋体" w:cs="宋体" w:hint="eastAsia"/>
          <w:color w:val="000000"/>
          <w:szCs w:val="21"/>
          <w:highlight w:val="yellow"/>
        </w:rPr>
        <w:t>工程量清单所报单价是全费用单价</w:t>
      </w:r>
      <w:r>
        <w:rPr>
          <w:rFonts w:ascii="宋体" w:hAnsi="宋体" w:cs="宋体" w:hint="eastAsia"/>
          <w:color w:val="000000"/>
          <w:szCs w:val="21"/>
        </w:rPr>
        <w:t>，</w:t>
      </w:r>
      <w:r w:rsidR="00F11421" w:rsidRPr="00F11421">
        <w:rPr>
          <w:rFonts w:ascii="Arial" w:hAnsi="Arial" w:cs="Arial" w:hint="eastAsia"/>
          <w:color w:val="000000"/>
        </w:rPr>
        <w:t>全费用综合单价包括但不限于打草、浇水、喷药、修剪、施肥、补植、季节性换栽、补播、水系补水、水车浇水等全部费用，包含所需人工费，水费、电费、肥料、农药、燃油等材料费用，机械、器具费用，灌溉设备维护费用，赶工措施费用，通讯费，交通费，保险费用，配合安全消防检查费，企业管理费，利润，规费、税金（税金按</w:t>
      </w:r>
      <w:r w:rsidR="00F11421" w:rsidRPr="00F11421">
        <w:rPr>
          <w:rFonts w:ascii="Arial" w:hAnsi="Arial" w:cs="Arial" w:hint="eastAsia"/>
          <w:color w:val="000000"/>
        </w:rPr>
        <w:t>9%</w:t>
      </w:r>
      <w:r w:rsidR="00F11421" w:rsidRPr="00F11421">
        <w:rPr>
          <w:rFonts w:ascii="Arial" w:hAnsi="Arial" w:cs="Arial" w:hint="eastAsia"/>
          <w:color w:val="000000"/>
        </w:rPr>
        <w:t>考虑）等，以及相关风险费用</w:t>
      </w:r>
      <w:r>
        <w:rPr>
          <w:rFonts w:ascii="宋体" w:hAnsi="宋体" w:cs="宋体" w:hint="eastAsia"/>
          <w:color w:val="000000"/>
          <w:szCs w:val="21"/>
        </w:rPr>
        <w:t>。</w:t>
      </w:r>
      <w:r w:rsidR="00F11421" w:rsidRPr="00F11421">
        <w:rPr>
          <w:rFonts w:ascii="宋体" w:hAnsi="宋体" w:cs="宋体" w:hint="eastAsia"/>
          <w:color w:val="000000"/>
          <w:szCs w:val="21"/>
        </w:rPr>
        <w:t>超出合同约定成活率要求范围的且因甲方原因造成的补植苗木、季节性换栽草花、补播草籽的采购费由甲方支付。合同约定成活率范围内的且因乙方原因不补植苗木，则按照采购价扣减。</w:t>
      </w:r>
    </w:p>
    <w:permEnd w:id="1403679673"/>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3.2.7投标人不得以自有机械及人员闲置等理由提出额外费用补偿。</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3.2.8除甲供材及实行暂定价的材料及设备以外，由投标人自行采购的材料均按投标报价一次性包死，全费用单价中的材料费应包括材料运杂费、采保费及实验检验费等相关费用。投标人在确定投标报价时应充分考虑材料价格上涨等市场风险因素。</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86292" w:rsidRDefault="00F51A76">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w:t>
      </w:r>
      <w:r>
        <w:rPr>
          <w:rFonts w:ascii="宋体" w:hAnsi="宋体" w:cs="宋体" w:hint="eastAsia"/>
          <w:color w:val="000000"/>
          <w:szCs w:val="21"/>
        </w:rPr>
        <w:lastRenderedPageBreak/>
        <w:t>的金额、担保形式和第七章“投标文件格式”规定的投标保证金格式递交投标保证金，并作为其投标文件的组成部分。</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w:t>
      </w:r>
      <w:r>
        <w:rPr>
          <w:rFonts w:ascii="宋体" w:hAnsi="宋体" w:cs="宋体" w:hint="eastAsia"/>
          <w:color w:val="000000"/>
          <w:szCs w:val="21"/>
        </w:rPr>
        <w:t>5</w:t>
      </w:r>
      <w:r>
        <w:rPr>
          <w:rFonts w:ascii="宋体" w:hAnsi="宋体" w:cs="宋体"/>
          <w:color w:val="000000"/>
          <w:szCs w:val="21"/>
        </w:rPr>
        <w:t xml:space="preserve"> </w:t>
      </w:r>
      <w:r>
        <w:rPr>
          <w:rFonts w:ascii="宋体" w:hAnsi="宋体" w:cs="宋体" w:hint="eastAsia"/>
          <w:color w:val="000000"/>
          <w:szCs w:val="21"/>
        </w:rPr>
        <w:t>有下列情形之一的，投标保证金将不予退还：</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B86292" w:rsidRDefault="00F51A76">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 “近年发生的诉讼及仲裁情况”应说明相关情况并附法院或仲裁机构作出的判决、裁决等有关法律文书复印件，具体要求见投标人须知前附表。</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w:t>
      </w:r>
      <w:r>
        <w:rPr>
          <w:rFonts w:ascii="宋体" w:hAnsi="宋体" w:cs="宋体" w:hint="eastAsia"/>
          <w:color w:val="000000"/>
          <w:szCs w:val="21"/>
        </w:rPr>
        <w:lastRenderedPageBreak/>
        <w:t>求、招标范围等实质性内容作出响应。</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B86292" w:rsidRDefault="00F51A76">
      <w:pPr>
        <w:pStyle w:val="3"/>
        <w:ind w:leftChars="21" w:left="44"/>
        <w:jc w:val="left"/>
        <w:rPr>
          <w:rFonts w:ascii="宋体" w:eastAsia="宋体" w:hAnsi="宋体"/>
          <w:color w:val="000000"/>
        </w:rPr>
      </w:pPr>
      <w:bookmarkStart w:id="47" w:name="_Toc2523151"/>
      <w:bookmarkStart w:id="48" w:name="_Toc477685932"/>
      <w:bookmarkStart w:id="49" w:name="_Toc532283405"/>
      <w:bookmarkStart w:id="50" w:name="_Toc24135"/>
      <w:bookmarkStart w:id="51" w:name="_Toc477685848"/>
      <w:bookmarkStart w:id="52" w:name="_Toc477628958"/>
      <w:bookmarkStart w:id="53" w:name="_Toc477686016"/>
      <w:r>
        <w:rPr>
          <w:rFonts w:ascii="宋体" w:eastAsia="宋体" w:hAnsi="宋体" w:hint="eastAsia"/>
          <w:color w:val="000000"/>
        </w:rPr>
        <w:t>4．投标</w:t>
      </w:r>
      <w:bookmarkEnd w:id="47"/>
      <w:bookmarkEnd w:id="48"/>
      <w:bookmarkEnd w:id="49"/>
      <w:bookmarkEnd w:id="50"/>
      <w:bookmarkEnd w:id="51"/>
      <w:bookmarkEnd w:id="52"/>
      <w:bookmarkEnd w:id="53"/>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B86292" w:rsidRDefault="00F51A76">
      <w:pPr>
        <w:pStyle w:val="3"/>
        <w:ind w:leftChars="21" w:left="44"/>
        <w:jc w:val="left"/>
        <w:rPr>
          <w:rFonts w:ascii="宋体" w:eastAsia="宋体" w:hAnsi="宋体"/>
          <w:color w:val="000000"/>
        </w:rPr>
      </w:pPr>
      <w:bookmarkStart w:id="54" w:name="_Toc477685849"/>
      <w:bookmarkStart w:id="55" w:name="_Toc532283406"/>
      <w:bookmarkStart w:id="56" w:name="_Toc477685933"/>
      <w:bookmarkStart w:id="57" w:name="_Toc477686017"/>
      <w:bookmarkStart w:id="58" w:name="_Toc26794"/>
      <w:bookmarkStart w:id="59" w:name="_Toc2523152"/>
      <w:bookmarkStart w:id="60" w:name="_Toc477628959"/>
      <w:r>
        <w:rPr>
          <w:rFonts w:ascii="宋体" w:eastAsia="宋体" w:hAnsi="宋体" w:hint="eastAsia"/>
          <w:color w:val="000000"/>
        </w:rPr>
        <w:t>5．开标</w:t>
      </w:r>
      <w:bookmarkEnd w:id="54"/>
      <w:bookmarkEnd w:id="55"/>
      <w:bookmarkEnd w:id="56"/>
      <w:bookmarkEnd w:id="57"/>
      <w:bookmarkEnd w:id="58"/>
      <w:bookmarkEnd w:id="59"/>
      <w:bookmarkEnd w:id="60"/>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5.2 开标程序</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B86292" w:rsidRDefault="00F51A76">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B86292" w:rsidRDefault="00F51A76">
      <w:pPr>
        <w:pStyle w:val="3"/>
        <w:ind w:leftChars="21" w:left="44"/>
        <w:jc w:val="left"/>
        <w:rPr>
          <w:rFonts w:ascii="宋体" w:eastAsia="宋体" w:hAnsi="宋体"/>
          <w:color w:val="000000"/>
        </w:rPr>
      </w:pPr>
      <w:bookmarkStart w:id="61" w:name="_Toc2523153"/>
      <w:bookmarkStart w:id="62" w:name="_Toc477686018"/>
      <w:bookmarkStart w:id="63" w:name="_Toc532283407"/>
      <w:bookmarkStart w:id="64" w:name="_Toc477685850"/>
      <w:bookmarkStart w:id="65" w:name="_Toc25725"/>
      <w:bookmarkStart w:id="66" w:name="_Toc477628960"/>
      <w:bookmarkStart w:id="67" w:name="_Toc477685934"/>
      <w:r>
        <w:rPr>
          <w:rFonts w:ascii="宋体" w:eastAsia="宋体" w:hAnsi="宋体" w:hint="eastAsia"/>
          <w:color w:val="000000"/>
        </w:rPr>
        <w:t>6．评标</w:t>
      </w:r>
      <w:bookmarkEnd w:id="61"/>
      <w:bookmarkEnd w:id="62"/>
      <w:bookmarkEnd w:id="63"/>
      <w:bookmarkEnd w:id="64"/>
      <w:bookmarkEnd w:id="65"/>
      <w:bookmarkEnd w:id="66"/>
      <w:bookmarkEnd w:id="67"/>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B86292" w:rsidRDefault="00F51A76">
      <w:pPr>
        <w:pStyle w:val="3"/>
        <w:ind w:leftChars="21" w:left="44"/>
        <w:jc w:val="left"/>
        <w:rPr>
          <w:rFonts w:ascii="宋体" w:eastAsia="宋体" w:hAnsi="宋体"/>
          <w:color w:val="000000"/>
        </w:rPr>
      </w:pPr>
      <w:bookmarkStart w:id="68" w:name="_Toc477628961"/>
      <w:bookmarkStart w:id="69" w:name="_Toc8826"/>
      <w:bookmarkStart w:id="70" w:name="_Toc532283408"/>
      <w:bookmarkStart w:id="71" w:name="_Toc477686019"/>
      <w:bookmarkStart w:id="72" w:name="_Toc477685851"/>
      <w:bookmarkStart w:id="73" w:name="_Toc477685935"/>
      <w:bookmarkStart w:id="74" w:name="_Toc2523154"/>
      <w:r>
        <w:rPr>
          <w:rFonts w:ascii="宋体" w:eastAsia="宋体" w:hAnsi="宋体" w:hint="eastAsia"/>
          <w:color w:val="000000"/>
        </w:rPr>
        <w:t>7．合同授予</w:t>
      </w:r>
      <w:bookmarkEnd w:id="68"/>
      <w:bookmarkEnd w:id="69"/>
      <w:bookmarkEnd w:id="70"/>
      <w:bookmarkEnd w:id="71"/>
      <w:bookmarkEnd w:id="72"/>
      <w:bookmarkEnd w:id="73"/>
      <w:bookmarkEnd w:id="74"/>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在本章第3.3 条规定的投标有效期内，招标人向中标人发出中标通知。</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B86292" w:rsidRDefault="00F51A76">
      <w:pPr>
        <w:pStyle w:val="3"/>
        <w:ind w:leftChars="21" w:left="44"/>
        <w:jc w:val="left"/>
        <w:rPr>
          <w:rFonts w:ascii="宋体" w:eastAsia="宋体" w:hAnsi="宋体"/>
          <w:color w:val="000000"/>
        </w:rPr>
      </w:pPr>
      <w:bookmarkStart w:id="75" w:name="_Toc3281"/>
      <w:bookmarkStart w:id="76" w:name="_Toc2523155"/>
      <w:bookmarkStart w:id="77" w:name="_Toc477686020"/>
      <w:bookmarkStart w:id="78" w:name="_Toc477628962"/>
      <w:bookmarkStart w:id="79" w:name="_Toc477685936"/>
      <w:bookmarkStart w:id="80" w:name="_Toc477685852"/>
      <w:bookmarkStart w:id="81" w:name="_Toc532283409"/>
      <w:r>
        <w:rPr>
          <w:rFonts w:ascii="宋体" w:eastAsia="宋体" w:hAnsi="宋体" w:hint="eastAsia"/>
          <w:color w:val="000000"/>
        </w:rPr>
        <w:t>8．重新招标和不再招标</w:t>
      </w:r>
      <w:bookmarkEnd w:id="75"/>
      <w:bookmarkEnd w:id="76"/>
      <w:bookmarkEnd w:id="77"/>
      <w:bookmarkEnd w:id="78"/>
      <w:bookmarkEnd w:id="79"/>
      <w:bookmarkEnd w:id="80"/>
      <w:bookmarkEnd w:id="81"/>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满足项目进度需要的，招标人可采用竞争性谈判方式确定绿化养护分包单位。</w:t>
      </w:r>
    </w:p>
    <w:p w:rsidR="00B86292" w:rsidRDefault="00F51A76">
      <w:pPr>
        <w:pStyle w:val="3"/>
        <w:ind w:leftChars="21" w:left="44"/>
        <w:jc w:val="left"/>
        <w:rPr>
          <w:rFonts w:ascii="宋体" w:eastAsia="宋体" w:hAnsi="宋体"/>
          <w:color w:val="000000"/>
        </w:rPr>
      </w:pPr>
      <w:bookmarkStart w:id="82" w:name="_Toc532283410"/>
      <w:bookmarkStart w:id="83" w:name="_Toc30424"/>
      <w:bookmarkStart w:id="84" w:name="_Toc477686021"/>
      <w:bookmarkStart w:id="85" w:name="_Toc477685853"/>
      <w:bookmarkStart w:id="86" w:name="_Toc2523156"/>
      <w:bookmarkStart w:id="87" w:name="_Toc477685937"/>
      <w:bookmarkStart w:id="88" w:name="_Toc477628963"/>
      <w:r>
        <w:rPr>
          <w:rFonts w:ascii="宋体" w:eastAsia="宋体" w:hAnsi="宋体" w:hint="eastAsia"/>
          <w:color w:val="000000"/>
        </w:rPr>
        <w:t>9．纪律和监督</w:t>
      </w:r>
      <w:bookmarkEnd w:id="82"/>
      <w:bookmarkEnd w:id="83"/>
      <w:bookmarkEnd w:id="84"/>
      <w:bookmarkEnd w:id="85"/>
      <w:bookmarkEnd w:id="86"/>
      <w:bookmarkEnd w:id="87"/>
      <w:bookmarkEnd w:id="88"/>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szCs w:val="21"/>
        </w:rPr>
        <w:lastRenderedPageBreak/>
        <w:t>影响评标工作。</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B86292" w:rsidRDefault="00F51A76">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86292" w:rsidRDefault="00F51A76">
      <w:pPr>
        <w:pStyle w:val="3"/>
        <w:ind w:leftChars="21" w:left="44"/>
        <w:jc w:val="left"/>
        <w:rPr>
          <w:rFonts w:ascii="宋体" w:eastAsia="宋体" w:hAnsi="宋体"/>
          <w:color w:val="000000"/>
        </w:rPr>
      </w:pPr>
      <w:bookmarkStart w:id="89" w:name="_Toc477685855"/>
      <w:bookmarkStart w:id="90" w:name="_Toc477628965"/>
      <w:bookmarkStart w:id="91" w:name="_Toc477686023"/>
      <w:bookmarkStart w:id="92" w:name="_Toc10517"/>
      <w:bookmarkStart w:id="93" w:name="_Toc477685939"/>
      <w:bookmarkStart w:id="94" w:name="_Toc2523157"/>
      <w:bookmarkStart w:id="95" w:name="_Toc532283411"/>
      <w:r>
        <w:rPr>
          <w:rFonts w:ascii="宋体" w:eastAsia="宋体" w:hAnsi="宋体" w:hint="eastAsia"/>
          <w:color w:val="000000"/>
        </w:rPr>
        <w:t>10</w:t>
      </w:r>
      <w:bookmarkEnd w:id="89"/>
      <w:bookmarkEnd w:id="90"/>
      <w:bookmarkEnd w:id="91"/>
      <w:bookmarkEnd w:id="92"/>
      <w:bookmarkEnd w:id="93"/>
      <w:r>
        <w:rPr>
          <w:rFonts w:ascii="宋体" w:eastAsia="宋体" w:hAnsi="宋体" w:hint="eastAsia"/>
          <w:color w:val="000000"/>
        </w:rPr>
        <w:t>.需要补充的其他内容</w:t>
      </w:r>
      <w:bookmarkEnd w:id="94"/>
      <w:bookmarkEnd w:id="95"/>
    </w:p>
    <w:p w:rsidR="00B86292" w:rsidRDefault="00F51A76">
      <w:pPr>
        <w:spacing w:line="312" w:lineRule="auto"/>
        <w:ind w:leftChars="95" w:left="199" w:firstLineChars="234" w:firstLine="491"/>
        <w:rPr>
          <w:rFonts w:ascii="宋体" w:hAnsi="宋体" w:cs="宋体"/>
          <w:color w:val="000000"/>
          <w:szCs w:val="21"/>
        </w:rPr>
      </w:pPr>
      <w:bookmarkStart w:id="96" w:name="_Toc269475967"/>
      <w:bookmarkEnd w:id="32"/>
      <w:r>
        <w:rPr>
          <w:rFonts w:ascii="宋体" w:hAnsi="宋体" w:cs="宋体" w:hint="eastAsia"/>
          <w:color w:val="000000"/>
          <w:szCs w:val="21"/>
        </w:rPr>
        <w:t>需要补充的其他内容：见投标人须知前附表。</w:t>
      </w:r>
    </w:p>
    <w:p w:rsidR="00B86292" w:rsidRDefault="00B86292">
      <w:pPr>
        <w:pStyle w:val="Default"/>
        <w:jc w:val="both"/>
        <w:rPr>
          <w:rFonts w:hAnsi="宋体"/>
          <w:b/>
          <w:bCs/>
          <w:kern w:val="2"/>
        </w:rPr>
      </w:pPr>
    </w:p>
    <w:p w:rsidR="00B86292" w:rsidRDefault="00B86292">
      <w:pPr>
        <w:spacing w:line="312" w:lineRule="auto"/>
        <w:ind w:leftChars="95" w:left="199" w:firstLineChars="234" w:firstLine="491"/>
        <w:rPr>
          <w:rFonts w:ascii="宋体" w:hAnsi="宋体" w:cs="宋体"/>
          <w:color w:val="000000"/>
          <w:szCs w:val="21"/>
        </w:rPr>
      </w:pPr>
    </w:p>
    <w:p w:rsidR="00B86292" w:rsidRDefault="00B86292">
      <w:pPr>
        <w:pStyle w:val="Default"/>
        <w:jc w:val="both"/>
        <w:rPr>
          <w:rFonts w:hAnsi="宋体"/>
          <w:b/>
          <w:bCs/>
          <w:kern w:val="2"/>
        </w:rPr>
      </w:pPr>
    </w:p>
    <w:p w:rsidR="00B86292" w:rsidRDefault="00B86292">
      <w:pPr>
        <w:pStyle w:val="Default"/>
        <w:jc w:val="both"/>
        <w:rPr>
          <w:sz w:val="21"/>
          <w:szCs w:val="21"/>
        </w:rPr>
      </w:pPr>
    </w:p>
    <w:p w:rsidR="00B86292" w:rsidRDefault="00B86292">
      <w:pPr>
        <w:spacing w:line="360" w:lineRule="auto"/>
        <w:ind w:leftChars="21" w:left="44"/>
        <w:rPr>
          <w:rFonts w:ascii="宋体" w:hAnsi="宋体" w:cs="宋体"/>
          <w:b/>
          <w:bCs/>
          <w:color w:val="000000"/>
          <w:sz w:val="24"/>
        </w:rPr>
      </w:pPr>
    </w:p>
    <w:p w:rsidR="00B86292" w:rsidRDefault="00B86292">
      <w:pPr>
        <w:spacing w:line="312" w:lineRule="auto"/>
        <w:ind w:leftChars="95" w:left="199" w:firstLineChars="234" w:firstLine="491"/>
        <w:rPr>
          <w:rFonts w:ascii="宋体" w:hAnsi="宋体" w:cs="宋体"/>
          <w:color w:val="000000"/>
          <w:szCs w:val="21"/>
        </w:rPr>
      </w:pPr>
    </w:p>
    <w:p w:rsidR="00B86292" w:rsidRDefault="00F51A76">
      <w:pPr>
        <w:pStyle w:val="1"/>
        <w:rPr>
          <w:rFonts w:ascii="宋体" w:eastAsia="宋体" w:hAnsi="宋体"/>
          <w:color w:val="000000"/>
          <w:sz w:val="32"/>
          <w:szCs w:val="32"/>
        </w:rPr>
      </w:pPr>
      <w:r>
        <w:rPr>
          <w:rFonts w:ascii="宋体" w:eastAsia="宋体" w:hAnsi="宋体" w:hint="eastAsia"/>
          <w:color w:val="000000"/>
          <w:szCs w:val="32"/>
        </w:rPr>
        <w:br w:type="page"/>
      </w:r>
      <w:bookmarkStart w:id="97" w:name="_Toc2523158"/>
      <w:bookmarkStart w:id="98" w:name="_Toc477685856"/>
      <w:bookmarkStart w:id="99" w:name="_Toc477685940"/>
      <w:bookmarkStart w:id="100" w:name="_Toc532283412"/>
      <w:bookmarkStart w:id="101" w:name="_Toc477686024"/>
      <w:bookmarkEnd w:id="96"/>
      <w:r>
        <w:rPr>
          <w:rFonts w:ascii="黑体" w:eastAsia="黑体" w:hAnsi="黑体" w:hint="eastAsia"/>
          <w:b w:val="0"/>
          <w:color w:val="000000"/>
          <w:sz w:val="32"/>
          <w:szCs w:val="32"/>
        </w:rPr>
        <w:lastRenderedPageBreak/>
        <w:t>第二章   评标办法</w:t>
      </w:r>
      <w:bookmarkEnd w:id="97"/>
      <w:bookmarkEnd w:id="98"/>
      <w:bookmarkEnd w:id="99"/>
      <w:bookmarkEnd w:id="100"/>
      <w:bookmarkEnd w:id="101"/>
    </w:p>
    <w:p w:rsidR="00B86292" w:rsidRDefault="00B86292">
      <w:pPr>
        <w:rPr>
          <w:rFonts w:ascii="宋体" w:hAnsi="宋体"/>
          <w:color w:val="000000"/>
        </w:rPr>
      </w:pPr>
    </w:p>
    <w:p w:rsidR="00B86292" w:rsidRDefault="00F51A76">
      <w:pPr>
        <w:spacing w:line="360" w:lineRule="auto"/>
        <w:ind w:leftChars="21" w:left="44"/>
        <w:rPr>
          <w:rFonts w:ascii="宋体" w:hAnsi="宋体" w:cs="宋体"/>
          <w:b/>
          <w:bCs/>
          <w:color w:val="000000"/>
          <w:sz w:val="24"/>
        </w:rPr>
      </w:pPr>
      <w:bookmarkStart w:id="102" w:name="_Toc477685941"/>
      <w:bookmarkStart w:id="103" w:name="_Toc477686025"/>
      <w:bookmarkStart w:id="104" w:name="_Toc477628967"/>
      <w:bookmarkStart w:id="105" w:name="_Toc606"/>
      <w:bookmarkStart w:id="106" w:name="_Toc477685857"/>
      <w:bookmarkStart w:id="107" w:name="_Toc269475971"/>
      <w:r>
        <w:rPr>
          <w:rFonts w:ascii="宋体" w:hAnsi="宋体" w:cs="宋体" w:hint="eastAsia"/>
          <w:b/>
          <w:bCs/>
          <w:color w:val="000000"/>
          <w:sz w:val="24"/>
        </w:rPr>
        <w:t>一、总则</w:t>
      </w:r>
      <w:bookmarkEnd w:id="102"/>
      <w:bookmarkEnd w:id="103"/>
      <w:bookmarkEnd w:id="104"/>
      <w:bookmarkEnd w:id="105"/>
      <w:bookmarkEnd w:id="106"/>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2.成立5人由公司职能部门、事业部相关人员组成的评标小组，负责本次招标的评标工作。按照“公平、公正、科学择优”的原则，客观地评价参加本次招标的投标人所提供的投标资料对招标文件的响应性。</w:t>
      </w:r>
    </w:p>
    <w:p w:rsidR="00B86292" w:rsidRDefault="00F51A76">
      <w:pPr>
        <w:spacing w:line="360" w:lineRule="auto"/>
        <w:ind w:leftChars="21" w:left="44"/>
        <w:rPr>
          <w:rFonts w:ascii="宋体" w:hAnsi="宋体" w:cs="宋体"/>
          <w:b/>
          <w:bCs/>
          <w:color w:val="000000"/>
          <w:sz w:val="24"/>
        </w:rPr>
      </w:pPr>
      <w:bookmarkStart w:id="108" w:name="_Toc3075"/>
      <w:bookmarkStart w:id="109" w:name="_Toc2368"/>
      <w:bookmarkStart w:id="110" w:name="_Toc25305"/>
      <w:bookmarkStart w:id="111" w:name="_Toc477628968"/>
      <w:bookmarkStart w:id="112" w:name="_Toc13205"/>
      <w:bookmarkStart w:id="113" w:name="_Toc32254"/>
      <w:bookmarkStart w:id="114" w:name="_Toc10622"/>
      <w:bookmarkStart w:id="115" w:name="_Toc443985048"/>
      <w:bookmarkStart w:id="116" w:name="_Toc477685858"/>
      <w:bookmarkStart w:id="117" w:name="_Toc477686026"/>
      <w:bookmarkStart w:id="118" w:name="_Toc477685942"/>
      <w:r>
        <w:rPr>
          <w:rFonts w:ascii="宋体" w:hAnsi="宋体" w:cs="宋体" w:hint="eastAsia"/>
          <w:b/>
          <w:bCs/>
          <w:color w:val="000000"/>
          <w:sz w:val="24"/>
        </w:rPr>
        <w:t>二、评审程序和办法</w:t>
      </w:r>
      <w:bookmarkEnd w:id="108"/>
      <w:bookmarkEnd w:id="109"/>
      <w:bookmarkEnd w:id="110"/>
      <w:bookmarkEnd w:id="111"/>
      <w:bookmarkEnd w:id="112"/>
      <w:bookmarkEnd w:id="113"/>
      <w:bookmarkEnd w:id="114"/>
      <w:bookmarkEnd w:id="115"/>
      <w:bookmarkEnd w:id="116"/>
      <w:bookmarkEnd w:id="117"/>
      <w:bookmarkEnd w:id="118"/>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本招标项目采用“合理低价法”。 </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评标按照招标文件的要求和条件进行，对所有投标人投标评审都采用相同的程序和标准。</w:t>
      </w:r>
    </w:p>
    <w:p w:rsidR="00B86292" w:rsidRDefault="00F51A76">
      <w:pPr>
        <w:pStyle w:val="3"/>
        <w:ind w:leftChars="21" w:left="44"/>
        <w:jc w:val="left"/>
        <w:rPr>
          <w:rFonts w:ascii="宋体" w:eastAsia="宋体" w:hAnsi="宋体"/>
          <w:color w:val="000000"/>
        </w:rPr>
      </w:pPr>
      <w:bookmarkStart w:id="119" w:name="_Toc532283413"/>
      <w:bookmarkStart w:id="120" w:name="_Toc477686027"/>
      <w:bookmarkStart w:id="121" w:name="_Toc477628969"/>
      <w:bookmarkStart w:id="122" w:name="_Toc477685859"/>
      <w:bookmarkStart w:id="123" w:name="_Toc31395"/>
      <w:bookmarkStart w:id="124" w:name="_Toc2523159"/>
      <w:bookmarkStart w:id="125" w:name="_Toc477685943"/>
      <w:r>
        <w:rPr>
          <w:rFonts w:ascii="宋体" w:eastAsia="宋体" w:hAnsi="宋体" w:hint="eastAsia"/>
          <w:color w:val="000000"/>
        </w:rPr>
        <w:t>1．初步评审</w:t>
      </w:r>
      <w:bookmarkEnd w:id="119"/>
      <w:bookmarkEnd w:id="120"/>
      <w:bookmarkEnd w:id="121"/>
      <w:bookmarkEnd w:id="122"/>
      <w:bookmarkEnd w:id="123"/>
      <w:bookmarkEnd w:id="124"/>
      <w:bookmarkEnd w:id="125"/>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评标工作于开标后立即开始。评标小组成员依据招标文件的要求，首先对所有投标人的资格进行审查并对其提交的投标文件进行符合性审查，重点审核以下几点：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B86292">
        <w:trPr>
          <w:trHeight w:val="434"/>
          <w:jc w:val="center"/>
        </w:trPr>
        <w:tc>
          <w:tcPr>
            <w:tcW w:w="1525" w:type="dxa"/>
            <w:gridSpan w:val="2"/>
            <w:tcBorders>
              <w:top w:val="single" w:sz="4" w:space="0" w:color="auto"/>
              <w:bottom w:val="single" w:sz="4" w:space="0" w:color="auto"/>
              <w:right w:val="single" w:sz="4" w:space="0" w:color="auto"/>
            </w:tcBorders>
          </w:tcPr>
          <w:p w:rsidR="00B86292" w:rsidRDefault="00F51A76">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B86292" w:rsidRDefault="00F51A76">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B86292">
        <w:trPr>
          <w:trHeight w:val="434"/>
          <w:jc w:val="center"/>
        </w:trPr>
        <w:tc>
          <w:tcPr>
            <w:tcW w:w="777" w:type="dxa"/>
            <w:vMerge w:val="restart"/>
            <w:tcBorders>
              <w:top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1.1</w:t>
            </w:r>
          </w:p>
        </w:tc>
        <w:tc>
          <w:tcPr>
            <w:tcW w:w="748" w:type="dxa"/>
            <w:vMerge w:val="restart"/>
            <w:tcBorders>
              <w:top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与营业执照一致</w:t>
            </w:r>
          </w:p>
        </w:tc>
      </w:tr>
      <w:tr w:rsidR="00B86292">
        <w:trPr>
          <w:trHeight w:val="410"/>
          <w:jc w:val="center"/>
        </w:trPr>
        <w:tc>
          <w:tcPr>
            <w:tcW w:w="777"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B86292" w:rsidRDefault="00F51A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B86292" w:rsidRDefault="00F51A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B86292">
        <w:trPr>
          <w:trHeight w:val="442"/>
          <w:jc w:val="center"/>
        </w:trPr>
        <w:tc>
          <w:tcPr>
            <w:tcW w:w="777"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B86292">
        <w:trPr>
          <w:trHeight w:val="442"/>
          <w:jc w:val="center"/>
        </w:trPr>
        <w:tc>
          <w:tcPr>
            <w:tcW w:w="777"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B86292">
        <w:trPr>
          <w:trHeight w:val="442"/>
          <w:jc w:val="center"/>
        </w:trPr>
        <w:tc>
          <w:tcPr>
            <w:tcW w:w="777" w:type="dxa"/>
            <w:vMerge/>
            <w:tcBorders>
              <w:bottom w:val="single" w:sz="4" w:space="0" w:color="auto"/>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p>
        </w:tc>
      </w:tr>
      <w:tr w:rsidR="00B86292">
        <w:trPr>
          <w:trHeight w:val="442"/>
          <w:jc w:val="center"/>
        </w:trPr>
        <w:tc>
          <w:tcPr>
            <w:tcW w:w="777" w:type="dxa"/>
            <w:vMerge w:val="restart"/>
            <w:tcBorders>
              <w:top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1.2</w:t>
            </w:r>
          </w:p>
        </w:tc>
        <w:tc>
          <w:tcPr>
            <w:tcW w:w="748" w:type="dxa"/>
            <w:vMerge w:val="restart"/>
            <w:tcBorders>
              <w:top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kern w:val="0"/>
                <w:szCs w:val="21"/>
              </w:rPr>
              <w:t>提供有效的企业法人《营业执照》且含有“绿化养护”经营范围。</w:t>
            </w:r>
          </w:p>
        </w:tc>
      </w:tr>
      <w:tr w:rsidR="00B86292">
        <w:trPr>
          <w:trHeight w:val="442"/>
          <w:jc w:val="center"/>
        </w:trPr>
        <w:tc>
          <w:tcPr>
            <w:tcW w:w="777"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B86292">
        <w:trPr>
          <w:trHeight w:val="442"/>
          <w:jc w:val="center"/>
        </w:trPr>
        <w:tc>
          <w:tcPr>
            <w:tcW w:w="777"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B86292">
        <w:trPr>
          <w:trHeight w:val="442"/>
          <w:jc w:val="center"/>
        </w:trPr>
        <w:tc>
          <w:tcPr>
            <w:tcW w:w="777"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B86292">
        <w:trPr>
          <w:trHeight w:val="442"/>
          <w:jc w:val="center"/>
        </w:trPr>
        <w:tc>
          <w:tcPr>
            <w:tcW w:w="777"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B86292" w:rsidRDefault="00F51A76" w:rsidP="00F11421">
            <w:pPr>
              <w:spacing w:line="440" w:lineRule="exact"/>
              <w:jc w:val="left"/>
              <w:rPr>
                <w:rFonts w:ascii="宋体" w:hAnsi="宋体" w:cs="宋体"/>
                <w:color w:val="000000"/>
                <w:kern w:val="0"/>
                <w:szCs w:val="21"/>
              </w:rPr>
            </w:pPr>
            <w:permStart w:id="598236937" w:edGrp="everyone"/>
            <w:r>
              <w:rPr>
                <w:rFonts w:ascii="宋体" w:hAnsi="宋体" w:cs="宋体" w:hint="eastAsia"/>
                <w:color w:val="000000"/>
                <w:szCs w:val="21"/>
              </w:rPr>
              <w:t>投标人近三年承担过同类项目</w:t>
            </w:r>
            <w:r w:rsidR="0087449E">
              <w:rPr>
                <w:rFonts w:ascii="宋体" w:hAnsi="宋体" w:cs="宋体" w:hint="eastAsia"/>
                <w:color w:val="000000"/>
                <w:szCs w:val="21"/>
              </w:rPr>
              <w:t>合同额：</w:t>
            </w:r>
            <w:r w:rsidR="0087449E">
              <w:rPr>
                <w:rFonts w:ascii="宋体" w:hAnsi="宋体" w:hint="eastAsia"/>
                <w:color w:val="000000"/>
                <w:szCs w:val="21"/>
              </w:rPr>
              <w:t>一标段</w:t>
            </w:r>
            <w:r w:rsidR="0087449E">
              <w:rPr>
                <w:rFonts w:ascii="宋体" w:hAnsi="宋体"/>
                <w:color w:val="000000"/>
                <w:szCs w:val="21"/>
              </w:rPr>
              <w:t>300</w:t>
            </w:r>
            <w:r w:rsidR="0087449E">
              <w:rPr>
                <w:rFonts w:ascii="宋体" w:hAnsi="宋体" w:hint="eastAsia"/>
                <w:color w:val="000000"/>
                <w:szCs w:val="21"/>
              </w:rPr>
              <w:t>万元（含）</w:t>
            </w:r>
            <w:r w:rsidR="0087449E">
              <w:rPr>
                <w:rFonts w:ascii="宋体" w:hAnsi="宋体"/>
                <w:color w:val="000000"/>
                <w:szCs w:val="21"/>
              </w:rPr>
              <w:t>以上</w:t>
            </w:r>
            <w:r w:rsidR="0087449E">
              <w:rPr>
                <w:rFonts w:ascii="宋体" w:hAnsi="宋体" w:hint="eastAsia"/>
                <w:color w:val="000000"/>
                <w:szCs w:val="21"/>
              </w:rPr>
              <w:t>；</w:t>
            </w:r>
            <w:r w:rsidR="0087449E">
              <w:rPr>
                <w:rFonts w:ascii="宋体" w:hAnsi="宋体"/>
                <w:color w:val="000000"/>
                <w:szCs w:val="21"/>
              </w:rPr>
              <w:t>二标段</w:t>
            </w:r>
            <w:r w:rsidR="0087449E">
              <w:rPr>
                <w:rFonts w:ascii="宋体" w:hAnsi="宋体"/>
                <w:szCs w:val="21"/>
              </w:rPr>
              <w:t>200</w:t>
            </w:r>
            <w:r w:rsidR="0087449E">
              <w:rPr>
                <w:rFonts w:ascii="宋体" w:hAnsi="宋体" w:hint="eastAsia"/>
                <w:szCs w:val="21"/>
              </w:rPr>
              <w:t>万元</w:t>
            </w:r>
            <w:r w:rsidR="0087449E">
              <w:rPr>
                <w:rFonts w:ascii="宋体" w:hAnsi="宋体" w:hint="eastAsia"/>
                <w:color w:val="000000"/>
                <w:szCs w:val="21"/>
              </w:rPr>
              <w:t>（含</w:t>
            </w:r>
            <w:r w:rsidR="0087449E" w:rsidRPr="002E1022">
              <w:rPr>
                <w:rFonts w:ascii="宋体" w:hAnsi="宋体" w:cs="宋体" w:hint="eastAsia"/>
                <w:color w:val="000000"/>
                <w:szCs w:val="21"/>
              </w:rPr>
              <w:t>）以上</w:t>
            </w:r>
            <w:r w:rsidR="0087449E">
              <w:rPr>
                <w:rFonts w:ascii="宋体" w:hAnsi="宋体" w:cs="宋体" w:hint="eastAsia"/>
                <w:color w:val="000000"/>
                <w:szCs w:val="21"/>
              </w:rPr>
              <w:t>；</w:t>
            </w:r>
            <w:r w:rsidR="0087449E">
              <w:rPr>
                <w:rFonts w:ascii="宋体" w:hAnsi="宋体" w:hint="eastAsia"/>
                <w:color w:val="000000"/>
                <w:szCs w:val="21"/>
              </w:rPr>
              <w:t>三标段</w:t>
            </w:r>
            <w:r w:rsidR="0087449E">
              <w:rPr>
                <w:rFonts w:ascii="宋体" w:hAnsi="宋体"/>
                <w:color w:val="000000"/>
                <w:szCs w:val="21"/>
              </w:rPr>
              <w:t>200</w:t>
            </w:r>
            <w:r w:rsidR="0087449E">
              <w:rPr>
                <w:rFonts w:ascii="宋体" w:hAnsi="宋体" w:hint="eastAsia"/>
                <w:color w:val="000000"/>
                <w:szCs w:val="21"/>
              </w:rPr>
              <w:t>万元（含）</w:t>
            </w:r>
            <w:r w:rsidR="0087449E">
              <w:rPr>
                <w:rFonts w:ascii="宋体" w:hAnsi="宋体"/>
                <w:color w:val="000000"/>
                <w:szCs w:val="21"/>
              </w:rPr>
              <w:t>以上</w:t>
            </w:r>
            <w:r w:rsidR="0087449E">
              <w:rPr>
                <w:rFonts w:ascii="宋体" w:hAnsi="宋体" w:hint="eastAsia"/>
                <w:color w:val="000000"/>
                <w:szCs w:val="21"/>
              </w:rPr>
              <w:t>；四</w:t>
            </w:r>
            <w:r w:rsidR="0087449E">
              <w:rPr>
                <w:rFonts w:ascii="宋体" w:hAnsi="宋体"/>
                <w:color w:val="000000"/>
                <w:szCs w:val="21"/>
              </w:rPr>
              <w:t>标段</w:t>
            </w:r>
            <w:r w:rsidR="0087449E">
              <w:rPr>
                <w:rFonts w:ascii="宋体" w:hAnsi="宋体"/>
                <w:szCs w:val="21"/>
              </w:rPr>
              <w:t>80</w:t>
            </w:r>
            <w:r w:rsidR="0087449E">
              <w:rPr>
                <w:rFonts w:ascii="宋体" w:hAnsi="宋体" w:hint="eastAsia"/>
                <w:szCs w:val="21"/>
              </w:rPr>
              <w:t>万元</w:t>
            </w:r>
            <w:r w:rsidR="0087449E">
              <w:rPr>
                <w:rFonts w:ascii="宋体" w:hAnsi="宋体" w:hint="eastAsia"/>
                <w:color w:val="000000"/>
                <w:szCs w:val="21"/>
              </w:rPr>
              <w:t>（含</w:t>
            </w:r>
            <w:r w:rsidR="0087449E" w:rsidRPr="002E1022">
              <w:rPr>
                <w:rFonts w:ascii="宋体" w:hAnsi="宋体" w:cs="宋体" w:hint="eastAsia"/>
                <w:color w:val="000000"/>
                <w:szCs w:val="21"/>
              </w:rPr>
              <w:t>）以上</w:t>
            </w:r>
            <w:r w:rsidR="0087449E">
              <w:rPr>
                <w:rFonts w:ascii="宋体" w:hAnsi="宋体" w:cs="宋体" w:hint="eastAsia"/>
                <w:color w:val="000000"/>
                <w:szCs w:val="21"/>
              </w:rPr>
              <w:t>的</w:t>
            </w:r>
            <w:r>
              <w:rPr>
                <w:rFonts w:ascii="宋体" w:hAnsi="宋体" w:cs="宋体" w:hint="eastAsia"/>
                <w:color w:val="000000"/>
                <w:szCs w:val="21"/>
              </w:rPr>
              <w:t>类似养护业绩，提供合同，以合同签订时间为</w:t>
            </w:r>
            <w:r>
              <w:rPr>
                <w:rFonts w:ascii="宋体" w:hAnsi="宋体" w:cs="宋体" w:hint="eastAsia"/>
                <w:color w:val="000000"/>
                <w:szCs w:val="21"/>
              </w:rPr>
              <w:lastRenderedPageBreak/>
              <w:t>准。（近三年是指从投标截止时间往前追溯三年）</w:t>
            </w:r>
            <w:permEnd w:id="598236937"/>
          </w:p>
        </w:tc>
      </w:tr>
      <w:tr w:rsidR="00B86292">
        <w:trPr>
          <w:trHeight w:val="442"/>
          <w:jc w:val="center"/>
        </w:trPr>
        <w:tc>
          <w:tcPr>
            <w:tcW w:w="777"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F11421">
        <w:trPr>
          <w:trHeight w:val="442"/>
          <w:jc w:val="center"/>
        </w:trPr>
        <w:tc>
          <w:tcPr>
            <w:tcW w:w="777" w:type="dxa"/>
            <w:vMerge/>
            <w:tcBorders>
              <w:right w:val="single" w:sz="4" w:space="0" w:color="auto"/>
            </w:tcBorders>
            <w:vAlign w:val="center"/>
          </w:tcPr>
          <w:p w:rsidR="00F11421" w:rsidRDefault="00F11421">
            <w:pPr>
              <w:spacing w:line="440" w:lineRule="exact"/>
              <w:jc w:val="center"/>
              <w:rPr>
                <w:rFonts w:ascii="宋体" w:hAnsi="宋体" w:cs="宋体"/>
                <w:color w:val="000000"/>
                <w:szCs w:val="21"/>
              </w:rPr>
            </w:pPr>
            <w:permStart w:id="559617485" w:edGrp="everyone" w:colFirst="3" w:colLast="3"/>
          </w:p>
        </w:tc>
        <w:tc>
          <w:tcPr>
            <w:tcW w:w="748" w:type="dxa"/>
            <w:vMerge/>
            <w:tcBorders>
              <w:right w:val="single" w:sz="4" w:space="0" w:color="auto"/>
            </w:tcBorders>
            <w:vAlign w:val="center"/>
          </w:tcPr>
          <w:p w:rsidR="00F11421" w:rsidRDefault="00F11421">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1421" w:rsidRDefault="00F11421">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F11421" w:rsidRDefault="00F11421" w:rsidP="00F11421">
            <w:pPr>
              <w:spacing w:line="440" w:lineRule="exact"/>
              <w:jc w:val="left"/>
              <w:rPr>
                <w:rFonts w:ascii="宋体" w:hAnsi="宋体" w:cs="宋体"/>
                <w:color w:val="000000"/>
                <w:kern w:val="0"/>
                <w:szCs w:val="21"/>
              </w:rPr>
            </w:pPr>
            <w:r>
              <w:rPr>
                <w:rFonts w:ascii="宋体" w:hAnsi="宋体" w:cs="宋体" w:hint="eastAsia"/>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不</w:t>
            </w:r>
            <w:r>
              <w:rPr>
                <w:rFonts w:ascii="宋体" w:hAnsi="宋体" w:cs="宋体"/>
                <w:color w:val="000000"/>
                <w:szCs w:val="21"/>
              </w:rPr>
              <w:t>要求</w:t>
            </w:r>
          </w:p>
        </w:tc>
      </w:tr>
      <w:tr w:rsidR="00F11421">
        <w:trPr>
          <w:trHeight w:val="442"/>
          <w:jc w:val="center"/>
        </w:trPr>
        <w:tc>
          <w:tcPr>
            <w:tcW w:w="777" w:type="dxa"/>
            <w:vMerge/>
            <w:tcBorders>
              <w:right w:val="single" w:sz="4" w:space="0" w:color="auto"/>
            </w:tcBorders>
            <w:vAlign w:val="center"/>
          </w:tcPr>
          <w:p w:rsidR="00F11421" w:rsidRDefault="00F11421">
            <w:pPr>
              <w:spacing w:line="440" w:lineRule="exact"/>
              <w:jc w:val="center"/>
              <w:rPr>
                <w:rFonts w:ascii="宋体" w:hAnsi="宋体" w:cs="宋体"/>
                <w:color w:val="000000"/>
                <w:szCs w:val="21"/>
              </w:rPr>
            </w:pPr>
            <w:permStart w:id="431382481" w:edGrp="everyone" w:colFirst="3" w:colLast="3"/>
            <w:permEnd w:id="559617485"/>
          </w:p>
        </w:tc>
        <w:tc>
          <w:tcPr>
            <w:tcW w:w="748" w:type="dxa"/>
            <w:vMerge/>
            <w:tcBorders>
              <w:right w:val="single" w:sz="4" w:space="0" w:color="auto"/>
            </w:tcBorders>
            <w:vAlign w:val="center"/>
          </w:tcPr>
          <w:p w:rsidR="00F11421" w:rsidRDefault="00F11421">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F11421" w:rsidRDefault="00F11421">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F11421" w:rsidRDefault="00F11421">
            <w:pPr>
              <w:spacing w:line="440" w:lineRule="exact"/>
              <w:jc w:val="left"/>
              <w:rPr>
                <w:rFonts w:ascii="宋体" w:hAnsi="宋体" w:cs="宋体"/>
                <w:color w:val="000000"/>
                <w:kern w:val="0"/>
                <w:szCs w:val="21"/>
              </w:rPr>
            </w:pPr>
            <w:r>
              <w:rPr>
                <w:rFonts w:ascii="宋体" w:hAnsi="宋体" w:cs="宋体" w:hint="eastAsia"/>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不要求</w:t>
            </w:r>
          </w:p>
        </w:tc>
      </w:tr>
      <w:permEnd w:id="431382481"/>
      <w:tr w:rsidR="00B86292">
        <w:trPr>
          <w:trHeight w:val="442"/>
          <w:jc w:val="center"/>
        </w:trPr>
        <w:tc>
          <w:tcPr>
            <w:tcW w:w="777" w:type="dxa"/>
            <w:vMerge/>
            <w:tcBorders>
              <w:bottom w:val="single" w:sz="4" w:space="0" w:color="auto"/>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color w:val="000000"/>
                <w:szCs w:val="21"/>
              </w:rPr>
              <w:t>……</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B86292">
        <w:trPr>
          <w:trHeight w:val="442"/>
          <w:jc w:val="center"/>
        </w:trPr>
        <w:tc>
          <w:tcPr>
            <w:tcW w:w="777" w:type="dxa"/>
            <w:vMerge w:val="restart"/>
            <w:tcBorders>
              <w:top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permStart w:id="577969848" w:edGrp="everyone" w:colFirst="3" w:colLast="3"/>
            <w:r>
              <w:rPr>
                <w:rFonts w:ascii="宋体" w:hAnsi="宋体" w:cs="宋体" w:hint="eastAsia"/>
                <w:color w:val="000000"/>
                <w:szCs w:val="21"/>
              </w:rPr>
              <w:t>1.3</w:t>
            </w:r>
          </w:p>
        </w:tc>
        <w:tc>
          <w:tcPr>
            <w:tcW w:w="748" w:type="dxa"/>
            <w:vMerge w:val="restart"/>
            <w:tcBorders>
              <w:top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szCs w:val="21"/>
              </w:rPr>
              <w:t>施工范围内的绿化养护工作，</w:t>
            </w:r>
            <w:r w:rsidR="004F0446">
              <w:rPr>
                <w:rFonts w:ascii="宋体" w:hAnsi="宋体" w:cs="宋体" w:hint="eastAsia"/>
                <w:color w:val="000000"/>
                <w:szCs w:val="21"/>
              </w:rPr>
              <w:t>共两个标段，</w:t>
            </w:r>
            <w:r>
              <w:rPr>
                <w:rFonts w:ascii="宋体" w:hAnsi="宋体" w:cs="宋体" w:hint="eastAsia"/>
                <w:color w:val="000000"/>
                <w:szCs w:val="21"/>
              </w:rPr>
              <w:t>具体详见工程量清单。</w:t>
            </w:r>
          </w:p>
        </w:tc>
      </w:tr>
      <w:tr w:rsidR="00B86292">
        <w:trPr>
          <w:trHeight w:val="442"/>
          <w:jc w:val="center"/>
        </w:trPr>
        <w:tc>
          <w:tcPr>
            <w:tcW w:w="777" w:type="dxa"/>
            <w:vMerge/>
            <w:tcBorders>
              <w:right w:val="single" w:sz="4" w:space="0" w:color="auto"/>
            </w:tcBorders>
          </w:tcPr>
          <w:p w:rsidR="00B86292" w:rsidRDefault="00B86292">
            <w:pPr>
              <w:spacing w:line="440" w:lineRule="exact"/>
              <w:jc w:val="center"/>
              <w:rPr>
                <w:rFonts w:ascii="宋体" w:hAnsi="宋体" w:cs="宋体"/>
                <w:color w:val="000000"/>
                <w:szCs w:val="21"/>
              </w:rPr>
            </w:pPr>
            <w:permStart w:id="1255360968" w:edGrp="everyone" w:colFirst="3" w:colLast="3"/>
            <w:permEnd w:id="577969848"/>
          </w:p>
        </w:tc>
        <w:tc>
          <w:tcPr>
            <w:tcW w:w="748"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868" w:type="dxa"/>
            <w:tcBorders>
              <w:top w:val="single" w:sz="4" w:space="0" w:color="auto"/>
              <w:left w:val="single" w:sz="4" w:space="0" w:color="auto"/>
              <w:bottom w:val="single" w:sz="4" w:space="0" w:color="auto"/>
              <w:right w:val="single" w:sz="4" w:space="0" w:color="auto"/>
            </w:tcBorders>
          </w:tcPr>
          <w:p w:rsidR="00B86292" w:rsidRDefault="00F51A76" w:rsidP="004F0446">
            <w:pPr>
              <w:spacing w:line="440" w:lineRule="exact"/>
              <w:jc w:val="left"/>
              <w:rPr>
                <w:rFonts w:ascii="宋体" w:hAnsi="宋体" w:cs="宋体"/>
                <w:color w:val="000000"/>
                <w:kern w:val="0"/>
                <w:szCs w:val="21"/>
              </w:rPr>
            </w:pPr>
            <w:r>
              <w:rPr>
                <w:rFonts w:ascii="宋体" w:hAnsi="宋体" w:cs="宋体"/>
                <w:b/>
                <w:bCs/>
                <w:iCs/>
                <w:color w:val="000000"/>
                <w:szCs w:val="21"/>
                <w:highlight w:val="yellow"/>
                <w:u w:val="single"/>
              </w:rPr>
              <w:t xml:space="preserve">   </w:t>
            </w:r>
            <w:r>
              <w:rPr>
                <w:rFonts w:ascii="宋体" w:hAnsi="宋体" w:cs="宋体" w:hint="eastAsia"/>
                <w:b/>
                <w:bCs/>
                <w:iCs/>
                <w:color w:val="000000"/>
                <w:szCs w:val="21"/>
                <w:highlight w:val="yellow"/>
                <w:u w:val="single"/>
              </w:rPr>
              <w:t>73</w:t>
            </w:r>
            <w:r w:rsidR="004F0446">
              <w:rPr>
                <w:rFonts w:ascii="宋体" w:hAnsi="宋体" w:cs="宋体"/>
                <w:b/>
                <w:bCs/>
                <w:iCs/>
                <w:color w:val="000000"/>
                <w:szCs w:val="21"/>
                <w:highlight w:val="yellow"/>
                <w:u w:val="single"/>
              </w:rPr>
              <w:t>1</w:t>
            </w:r>
            <w:r>
              <w:rPr>
                <w:rFonts w:ascii="宋体" w:hAnsi="宋体" w:cs="宋体"/>
                <w:b/>
                <w:bCs/>
                <w:iCs/>
                <w:color w:val="000000"/>
                <w:szCs w:val="21"/>
                <w:highlight w:val="yellow"/>
                <w:u w:val="single"/>
              </w:rPr>
              <w:t xml:space="preserve"> </w:t>
            </w:r>
            <w:r>
              <w:rPr>
                <w:rFonts w:ascii="宋体" w:hAnsi="宋体" w:cs="宋体" w:hint="eastAsia"/>
                <w:b/>
                <w:bCs/>
                <w:iCs/>
                <w:color w:val="000000"/>
                <w:szCs w:val="21"/>
                <w:highlight w:val="yellow"/>
                <w:u w:val="single"/>
              </w:rPr>
              <w:t>日历天</w:t>
            </w:r>
          </w:p>
        </w:tc>
      </w:tr>
      <w:permEnd w:id="1255360968"/>
      <w:tr w:rsidR="00B86292">
        <w:trPr>
          <w:trHeight w:val="442"/>
          <w:jc w:val="center"/>
        </w:trPr>
        <w:tc>
          <w:tcPr>
            <w:tcW w:w="777"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pStyle w:val="TableParagraph"/>
              <w:spacing w:before="106"/>
              <w:ind w:leftChars="16" w:left="34"/>
              <w:rPr>
                <w:rFonts w:ascii="宋体" w:hAnsi="宋体" w:cs="宋体"/>
                <w:color w:val="000000"/>
                <w:szCs w:val="21"/>
                <w:lang w:eastAsia="zh-CN"/>
              </w:rPr>
            </w:pPr>
            <w:r>
              <w:rPr>
                <w:rFonts w:ascii="宋体" w:hAnsi="宋体" w:hint="eastAsia"/>
                <w:color w:val="000000"/>
                <w:szCs w:val="21"/>
                <w:lang w:eastAsia="zh-CN"/>
              </w:rPr>
              <w:t>符合国家、地方、行业有关规定及总承包合同约定的标准</w:t>
            </w:r>
          </w:p>
        </w:tc>
      </w:tr>
      <w:tr w:rsidR="00B86292">
        <w:trPr>
          <w:trHeight w:val="442"/>
          <w:jc w:val="center"/>
        </w:trPr>
        <w:tc>
          <w:tcPr>
            <w:tcW w:w="777"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szCs w:val="21"/>
              </w:rPr>
              <w:t>90日历天(从投标截止之日算起)</w:t>
            </w:r>
          </w:p>
        </w:tc>
      </w:tr>
      <w:tr w:rsidR="00B86292">
        <w:trPr>
          <w:trHeight w:val="442"/>
          <w:jc w:val="center"/>
        </w:trPr>
        <w:tc>
          <w:tcPr>
            <w:tcW w:w="777"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87449E" w:rsidRDefault="00F51A76" w:rsidP="0087449E">
            <w:pPr>
              <w:rPr>
                <w:rFonts w:ascii="宋体" w:hAnsi="宋体"/>
                <w:color w:val="000000"/>
                <w:szCs w:val="21"/>
                <w:u w:val="single"/>
              </w:rPr>
            </w:pPr>
            <w:r>
              <w:rPr>
                <w:rFonts w:ascii="宋体" w:hAnsi="宋体" w:cs="宋体" w:hint="eastAsia"/>
                <w:color w:val="000000"/>
                <w:kern w:val="0"/>
                <w:szCs w:val="21"/>
              </w:rPr>
              <w:t xml:space="preserve"> </w:t>
            </w:r>
            <w:r>
              <w:rPr>
                <w:rFonts w:ascii="宋体" w:hAnsi="宋体" w:cs="宋体"/>
                <w:color w:val="000000"/>
                <w:kern w:val="0"/>
                <w:szCs w:val="21"/>
              </w:rPr>
              <w:t xml:space="preserve"> </w:t>
            </w:r>
            <w:permStart w:id="1842689677" w:edGrp="everyone"/>
            <w:r w:rsidR="0087449E">
              <w:rPr>
                <w:rFonts w:ascii="宋体" w:hAnsi="宋体" w:hint="eastAsia"/>
                <w:color w:val="000000"/>
                <w:szCs w:val="21"/>
              </w:rPr>
              <w:t>一标段投标保证金：</w:t>
            </w:r>
            <w:r w:rsidR="0087449E">
              <w:rPr>
                <w:rFonts w:ascii="宋体" w:hAnsi="宋体" w:hint="eastAsia"/>
                <w:color w:val="000000"/>
                <w:szCs w:val="21"/>
                <w:u w:val="single"/>
              </w:rPr>
              <w:t>伍万元</w:t>
            </w:r>
          </w:p>
          <w:p w:rsidR="0087449E" w:rsidRDefault="0087449E" w:rsidP="0087449E">
            <w:pPr>
              <w:rPr>
                <w:rFonts w:ascii="宋体" w:hAnsi="宋体"/>
                <w:color w:val="000000"/>
                <w:szCs w:val="21"/>
                <w:u w:val="single"/>
              </w:rPr>
            </w:pPr>
            <w:r>
              <w:rPr>
                <w:rFonts w:ascii="宋体" w:hAnsi="宋体" w:hint="eastAsia"/>
                <w:color w:val="000000"/>
                <w:szCs w:val="21"/>
              </w:rPr>
              <w:t>二标段投标保证金：</w:t>
            </w:r>
            <w:r>
              <w:rPr>
                <w:rFonts w:ascii="宋体" w:hAnsi="宋体" w:hint="eastAsia"/>
                <w:color w:val="000000"/>
                <w:szCs w:val="21"/>
                <w:u w:val="single"/>
              </w:rPr>
              <w:t>叁万元</w:t>
            </w:r>
          </w:p>
          <w:p w:rsidR="0087449E" w:rsidRDefault="0087449E" w:rsidP="0087449E">
            <w:pPr>
              <w:rPr>
                <w:rFonts w:ascii="宋体" w:hAnsi="宋体"/>
                <w:color w:val="000000"/>
                <w:szCs w:val="21"/>
                <w:u w:val="single"/>
              </w:rPr>
            </w:pPr>
            <w:r>
              <w:rPr>
                <w:rFonts w:ascii="宋体" w:hAnsi="宋体" w:hint="eastAsia"/>
                <w:color w:val="000000"/>
                <w:szCs w:val="21"/>
              </w:rPr>
              <w:t>三标段投标保证金：</w:t>
            </w:r>
            <w:r>
              <w:rPr>
                <w:rFonts w:ascii="宋体" w:hAnsi="宋体" w:hint="eastAsia"/>
                <w:color w:val="000000"/>
                <w:szCs w:val="21"/>
                <w:u w:val="single"/>
              </w:rPr>
              <w:t>叁万元</w:t>
            </w:r>
          </w:p>
          <w:p w:rsidR="00B86292" w:rsidRPr="0087449E" w:rsidRDefault="0087449E" w:rsidP="0087449E">
            <w:pPr>
              <w:rPr>
                <w:rFonts w:ascii="宋体" w:hAnsi="宋体"/>
                <w:color w:val="000000"/>
                <w:szCs w:val="21"/>
                <w:u w:val="single"/>
              </w:rPr>
            </w:pPr>
            <w:r>
              <w:rPr>
                <w:rFonts w:ascii="宋体" w:hAnsi="宋体" w:hint="eastAsia"/>
                <w:color w:val="000000"/>
                <w:szCs w:val="21"/>
              </w:rPr>
              <w:t>四标段投标保证金：</w:t>
            </w:r>
            <w:r>
              <w:rPr>
                <w:rFonts w:ascii="宋体" w:hAnsi="宋体" w:hint="eastAsia"/>
                <w:color w:val="000000"/>
                <w:szCs w:val="21"/>
                <w:u w:val="single"/>
              </w:rPr>
              <w:t>贰万元</w:t>
            </w:r>
            <w:permEnd w:id="1842689677"/>
          </w:p>
        </w:tc>
      </w:tr>
      <w:tr w:rsidR="00B86292">
        <w:trPr>
          <w:trHeight w:val="442"/>
          <w:jc w:val="center"/>
        </w:trPr>
        <w:tc>
          <w:tcPr>
            <w:tcW w:w="777"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符合第四章</w:t>
            </w:r>
            <w:r>
              <w:rPr>
                <w:rFonts w:ascii="宋体" w:hAnsi="宋体" w:cs="宋体"/>
                <w:color w:val="000000"/>
                <w:kern w:val="0"/>
                <w:szCs w:val="21"/>
              </w:rPr>
              <w:t>“</w:t>
            </w:r>
            <w:r>
              <w:rPr>
                <w:rFonts w:ascii="宋体" w:hAnsi="宋体" w:cs="宋体" w:hint="eastAsia"/>
                <w:color w:val="000000"/>
                <w:kern w:val="0"/>
                <w:szCs w:val="21"/>
              </w:rPr>
              <w:t>工程量清单</w:t>
            </w:r>
            <w:r>
              <w:rPr>
                <w:rFonts w:ascii="宋体" w:hAnsi="宋体" w:cs="宋体"/>
                <w:color w:val="000000"/>
                <w:kern w:val="0"/>
                <w:szCs w:val="21"/>
              </w:rPr>
              <w:t>”</w:t>
            </w:r>
            <w:r>
              <w:rPr>
                <w:rFonts w:ascii="宋体" w:hAnsi="宋体" w:cs="宋体" w:hint="eastAsia"/>
                <w:color w:val="000000"/>
                <w:kern w:val="0"/>
                <w:szCs w:val="21"/>
              </w:rPr>
              <w:t>给出的范围及数量</w:t>
            </w:r>
          </w:p>
        </w:tc>
      </w:tr>
      <w:tr w:rsidR="00B86292">
        <w:trPr>
          <w:trHeight w:val="442"/>
          <w:jc w:val="center"/>
        </w:trPr>
        <w:tc>
          <w:tcPr>
            <w:tcW w:w="777"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B86292" w:rsidRDefault="00F51A76">
            <w:pPr>
              <w:snapToGrid w:val="0"/>
              <w:spacing w:line="360" w:lineRule="auto"/>
              <w:rPr>
                <w:color w:val="000000"/>
                <w:sz w:val="24"/>
              </w:rPr>
            </w:pPr>
            <w:r>
              <w:rPr>
                <w:rFonts w:ascii="宋体" w:hAnsi="宋体" w:cs="宋体" w:hint="eastAsia"/>
                <w:color w:val="000000"/>
                <w:kern w:val="0"/>
                <w:szCs w:val="21"/>
              </w:rPr>
              <w:t>投标报价不低于成本且不高于投标人须知前附表规定的最高投标限价（招标控制价）</w:t>
            </w:r>
          </w:p>
        </w:tc>
      </w:tr>
      <w:tr w:rsidR="00B86292">
        <w:trPr>
          <w:trHeight w:val="442"/>
          <w:jc w:val="center"/>
        </w:trPr>
        <w:tc>
          <w:tcPr>
            <w:tcW w:w="777"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B86292">
        <w:trPr>
          <w:trHeight w:val="442"/>
          <w:jc w:val="center"/>
        </w:trPr>
        <w:tc>
          <w:tcPr>
            <w:tcW w:w="777" w:type="dxa"/>
            <w:vMerge/>
            <w:tcBorders>
              <w:bottom w:val="single" w:sz="4" w:space="0" w:color="auto"/>
              <w:right w:val="single" w:sz="4" w:space="0" w:color="auto"/>
            </w:tcBorders>
          </w:tcPr>
          <w:p w:rsidR="00B86292" w:rsidRDefault="00B86292">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color w:val="000000"/>
                <w:szCs w:val="21"/>
              </w:rPr>
              <w:t>……</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B86292" w:rsidRDefault="00F51A76">
      <w:pPr>
        <w:spacing w:line="312" w:lineRule="auto"/>
        <w:ind w:leftChars="95" w:left="199" w:firstLineChars="234" w:firstLine="491"/>
        <w:rPr>
          <w:rFonts w:ascii="宋体" w:hAnsi="宋体" w:cs="宋体"/>
          <w:color w:val="000000"/>
          <w:szCs w:val="21"/>
        </w:rPr>
      </w:pPr>
      <w:bookmarkStart w:id="126" w:name="_Toc532283414"/>
      <w:r>
        <w:rPr>
          <w:rFonts w:ascii="宋体" w:hAnsi="宋体" w:cs="宋体" w:hint="eastAsia"/>
          <w:color w:val="000000"/>
          <w:szCs w:val="21"/>
        </w:rPr>
        <w:t>1.4评标小组依据本章第</w:t>
      </w:r>
      <w:r>
        <w:rPr>
          <w:rFonts w:ascii="宋体" w:hAnsi="宋体" w:cs="宋体"/>
          <w:color w:val="000000"/>
          <w:szCs w:val="21"/>
        </w:rPr>
        <w:t xml:space="preserve">1.1 </w:t>
      </w:r>
      <w:r>
        <w:rPr>
          <w:rFonts w:ascii="宋体" w:hAnsi="宋体" w:cs="宋体" w:hint="eastAsia"/>
          <w:color w:val="000000"/>
          <w:szCs w:val="21"/>
        </w:rPr>
        <w:t>项、第</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1.5评标小组仅对通过初审的投标人的投标文件作详细评审。详细评审的基本步骤和基本要求按招标文件中投标人须知的要求执行。</w:t>
      </w:r>
    </w:p>
    <w:p w:rsidR="00B86292" w:rsidRDefault="00F51A76">
      <w:pPr>
        <w:pStyle w:val="3"/>
        <w:ind w:leftChars="21" w:left="44"/>
        <w:jc w:val="left"/>
        <w:rPr>
          <w:rFonts w:ascii="宋体" w:eastAsia="宋体" w:hAnsi="宋体"/>
          <w:color w:val="000000"/>
        </w:rPr>
      </w:pPr>
      <w:bookmarkStart w:id="127" w:name="_Toc2523160"/>
      <w:r>
        <w:rPr>
          <w:rFonts w:ascii="宋体" w:eastAsia="宋体" w:hAnsi="宋体" w:hint="eastAsia"/>
          <w:color w:val="000000"/>
        </w:rPr>
        <w:t>2．详细评审</w:t>
      </w:r>
      <w:bookmarkEnd w:id="126"/>
      <w:bookmarkEnd w:id="127"/>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B86292">
        <w:trPr>
          <w:trHeight w:val="434"/>
          <w:jc w:val="center"/>
        </w:trPr>
        <w:tc>
          <w:tcPr>
            <w:tcW w:w="1525" w:type="dxa"/>
            <w:gridSpan w:val="2"/>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b/>
                <w:color w:val="000000"/>
                <w:sz w:val="24"/>
              </w:rPr>
            </w:pPr>
            <w:r>
              <w:rPr>
                <w:rFonts w:ascii="宋体" w:hAnsi="宋体" w:cs="宋体" w:hint="eastAsia"/>
                <w:b/>
                <w:color w:val="000000"/>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spacing w:line="440" w:lineRule="exact"/>
              <w:jc w:val="center"/>
              <w:rPr>
                <w:rFonts w:ascii="宋体" w:hAnsi="宋体" w:cs="宋体"/>
                <w:b/>
                <w:color w:val="000000"/>
                <w:sz w:val="24"/>
              </w:rPr>
            </w:pPr>
            <w:r>
              <w:rPr>
                <w:rFonts w:ascii="宋体" w:hAnsi="宋体" w:cs="宋体" w:hint="eastAsia"/>
                <w:b/>
                <w:color w:val="000000"/>
                <w:sz w:val="24"/>
              </w:rPr>
              <w:t>评分标准</w:t>
            </w:r>
          </w:p>
        </w:tc>
      </w:tr>
      <w:tr w:rsidR="00B86292">
        <w:trPr>
          <w:trHeight w:val="629"/>
          <w:jc w:val="center"/>
        </w:trPr>
        <w:tc>
          <w:tcPr>
            <w:tcW w:w="777" w:type="dxa"/>
            <w:vMerge w:val="restart"/>
            <w:tcBorders>
              <w:top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2.1</w:t>
            </w:r>
          </w:p>
        </w:tc>
        <w:tc>
          <w:tcPr>
            <w:tcW w:w="748" w:type="dxa"/>
            <w:vMerge w:val="restart"/>
            <w:tcBorders>
              <w:top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投标报价评分标准（100</w:t>
            </w:r>
            <w:r>
              <w:rPr>
                <w:rFonts w:ascii="宋体" w:hAnsi="宋体" w:cs="宋体" w:hint="eastAsia"/>
                <w:color w:val="000000"/>
                <w:szCs w:val="21"/>
              </w:rPr>
              <w:lastRenderedPageBreak/>
              <w:t>分）</w:t>
            </w:r>
          </w:p>
        </w:tc>
        <w:tc>
          <w:tcPr>
            <w:tcW w:w="2126" w:type="dxa"/>
            <w:tcBorders>
              <w:top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lastRenderedPageBreak/>
              <w:t>评标价计算方法</w:t>
            </w:r>
          </w:p>
        </w:tc>
        <w:tc>
          <w:tcPr>
            <w:tcW w:w="4868" w:type="dxa"/>
            <w:tcBorders>
              <w:top w:val="single" w:sz="4" w:space="0" w:color="auto"/>
              <w:left w:val="single" w:sz="4" w:space="0" w:color="auto"/>
              <w:right w:val="single" w:sz="4" w:space="0" w:color="auto"/>
            </w:tcBorders>
          </w:tcPr>
          <w:p w:rsidR="00B86292" w:rsidRDefault="00F51A76">
            <w:pPr>
              <w:pStyle w:val="TableParagraph"/>
              <w:ind w:leftChars="16" w:left="34"/>
              <w:rPr>
                <w:rFonts w:ascii="宋体" w:hAnsi="宋体" w:cs="宋体"/>
                <w:color w:val="000000"/>
                <w:szCs w:val="21"/>
                <w:lang w:eastAsia="zh-CN"/>
              </w:rPr>
            </w:pPr>
            <w:r>
              <w:rPr>
                <w:rFonts w:ascii="宋体" w:hAnsi="宋体" w:cs="宋体" w:hint="eastAsia"/>
                <w:color w:val="000000"/>
                <w:szCs w:val="21"/>
                <w:lang w:eastAsia="zh-CN"/>
              </w:rPr>
              <w:t>在有效的投标中，如投标单位≥</w:t>
            </w:r>
            <w:r>
              <w:rPr>
                <w:rFonts w:ascii="宋体" w:hAnsi="宋体" w:cs="宋体"/>
                <w:color w:val="000000"/>
                <w:szCs w:val="21"/>
                <w:lang w:eastAsia="zh-CN"/>
              </w:rPr>
              <w:t>5</w:t>
            </w:r>
            <w:r>
              <w:rPr>
                <w:rFonts w:ascii="宋体" w:hAnsi="宋体" w:cs="宋体" w:hint="eastAsia"/>
                <w:color w:val="000000"/>
                <w:szCs w:val="21"/>
                <w:lang w:eastAsia="zh-CN"/>
              </w:rPr>
              <w:t>家时，去掉一个最高价和一个最低价后，取有效投标报价平均价为评标基准价；如投标单位＜</w:t>
            </w:r>
            <w:r>
              <w:rPr>
                <w:rFonts w:ascii="宋体" w:hAnsi="宋体" w:cs="宋体"/>
                <w:color w:val="000000"/>
                <w:szCs w:val="21"/>
                <w:lang w:eastAsia="zh-CN"/>
              </w:rPr>
              <w:t>5</w:t>
            </w:r>
            <w:r>
              <w:rPr>
                <w:rFonts w:ascii="宋体" w:hAnsi="宋体" w:cs="宋体" w:hint="eastAsia"/>
                <w:color w:val="000000"/>
                <w:szCs w:val="21"/>
                <w:lang w:eastAsia="zh-CN"/>
              </w:rPr>
              <w:t>家时，不去最高价和最低价，直接取有效投标报价平均价为评标基准价；</w:t>
            </w:r>
          </w:p>
        </w:tc>
      </w:tr>
      <w:tr w:rsidR="00B86292">
        <w:trPr>
          <w:trHeight w:val="442"/>
          <w:jc w:val="center"/>
        </w:trPr>
        <w:tc>
          <w:tcPr>
            <w:tcW w:w="777"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748" w:type="dxa"/>
            <w:vMerge/>
            <w:tcBorders>
              <w:right w:val="single" w:sz="4" w:space="0" w:color="auto"/>
            </w:tcBorders>
          </w:tcPr>
          <w:p w:rsidR="00B86292" w:rsidRDefault="00B8629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86292" w:rsidRDefault="00F51A76">
            <w:pPr>
              <w:spacing w:line="440" w:lineRule="exact"/>
              <w:jc w:val="center"/>
              <w:rPr>
                <w:rFonts w:ascii="宋体" w:hAnsi="宋体" w:cs="宋体"/>
                <w:color w:val="000000"/>
                <w:szCs w:val="21"/>
              </w:rPr>
            </w:pPr>
            <w:r>
              <w:rPr>
                <w:rFonts w:ascii="宋体" w:hAnsi="宋体" w:cs="宋体" w:hint="eastAsia"/>
                <w:color w:val="000000"/>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B86292" w:rsidRDefault="00F51A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投标报价高于评标基准价的，每超过1%扣</w:t>
            </w:r>
            <w:r>
              <w:rPr>
                <w:rFonts w:ascii="宋体" w:hAnsi="宋体" w:cs="宋体"/>
                <w:color w:val="000000"/>
                <w:szCs w:val="21"/>
                <w:lang w:eastAsia="zh-CN"/>
              </w:rPr>
              <w:t>1</w:t>
            </w:r>
            <w:r>
              <w:rPr>
                <w:rFonts w:ascii="宋体" w:hAnsi="宋体" w:cs="宋体" w:hint="eastAsia"/>
                <w:color w:val="000000"/>
                <w:szCs w:val="21"/>
                <w:lang w:eastAsia="zh-CN"/>
              </w:rPr>
              <w:t>分，投标报价低于评标基准价的，每低于1%扣</w:t>
            </w:r>
            <w:r>
              <w:rPr>
                <w:rFonts w:ascii="宋体" w:hAnsi="宋体" w:cs="宋体"/>
                <w:color w:val="000000"/>
                <w:szCs w:val="21"/>
                <w:lang w:eastAsia="zh-CN"/>
              </w:rPr>
              <w:t>0.5</w:t>
            </w:r>
            <w:r>
              <w:rPr>
                <w:rFonts w:ascii="宋体" w:hAnsi="宋体" w:cs="宋体" w:hint="eastAsia"/>
                <w:color w:val="000000"/>
                <w:szCs w:val="21"/>
                <w:lang w:eastAsia="zh-CN"/>
              </w:rPr>
              <w:t>分，</w:t>
            </w:r>
            <w:r>
              <w:rPr>
                <w:rFonts w:ascii="宋体" w:hAnsi="宋体" w:cs="宋体" w:hint="eastAsia"/>
                <w:color w:val="000000"/>
                <w:szCs w:val="21"/>
                <w:lang w:eastAsia="zh-CN"/>
              </w:rPr>
              <w:lastRenderedPageBreak/>
              <w:t>不足1%的按照插入法计算得分（小数点后保留两位）</w:t>
            </w:r>
          </w:p>
        </w:tc>
      </w:tr>
    </w:tbl>
    <w:p w:rsidR="00B86292" w:rsidRDefault="00B86292">
      <w:pPr>
        <w:rPr>
          <w:color w:val="000000"/>
        </w:rPr>
      </w:pPr>
    </w:p>
    <w:p w:rsidR="00B86292" w:rsidRDefault="00F51A76">
      <w:pPr>
        <w:spacing w:line="312" w:lineRule="auto"/>
        <w:ind w:leftChars="95" w:left="199" w:firstLineChars="234" w:firstLine="491"/>
        <w:rPr>
          <w:rFonts w:ascii="宋体" w:hAnsi="宋体" w:cs="宋体"/>
          <w:color w:val="000000"/>
          <w:szCs w:val="21"/>
        </w:rPr>
      </w:pPr>
      <w:bookmarkStart w:id="128" w:name="_Toc2523161"/>
      <w:bookmarkStart w:id="129" w:name="_Toc532283415"/>
      <w:bookmarkStart w:id="130" w:name="_Toc477628971"/>
      <w:bookmarkStart w:id="131" w:name="_Toc477685946"/>
      <w:bookmarkStart w:id="132" w:name="_Toc31191"/>
      <w:bookmarkStart w:id="133" w:name="_Toc477686030"/>
      <w:bookmarkStart w:id="134" w:name="_Toc477685862"/>
      <w:r>
        <w:rPr>
          <w:rFonts w:ascii="宋体" w:hAnsi="宋体" w:cs="宋体" w:hint="eastAsia"/>
          <w:color w:val="000000"/>
          <w:szCs w:val="21"/>
        </w:rPr>
        <w:t>2.2经初步评审合格的投标文件，</w:t>
      </w:r>
      <w:r>
        <w:rPr>
          <w:rFonts w:ascii="宋体" w:hAnsi="宋体" w:cs="宋体"/>
          <w:color w:val="000000"/>
          <w:szCs w:val="21"/>
        </w:rPr>
        <w:t>评标小组</w:t>
      </w:r>
      <w:r>
        <w:rPr>
          <w:rFonts w:ascii="宋体" w:hAnsi="宋体" w:cs="宋体" w:hint="eastAsia"/>
          <w:color w:val="000000"/>
          <w:szCs w:val="21"/>
        </w:rPr>
        <w:t>根据招标文件确定的评标标准和方法，对其投标报价等方面作进一步评审。</w:t>
      </w:r>
    </w:p>
    <w:p w:rsidR="00B86292" w:rsidRDefault="00F51A76">
      <w:pPr>
        <w:spacing w:line="312" w:lineRule="auto"/>
        <w:ind w:leftChars="95" w:left="199" w:firstLineChars="234" w:firstLine="493"/>
        <w:rPr>
          <w:rFonts w:ascii="宋体" w:hAnsi="宋体" w:cs="宋体"/>
          <w:b/>
          <w:color w:val="000000"/>
          <w:szCs w:val="21"/>
        </w:rPr>
      </w:pPr>
      <w:r>
        <w:rPr>
          <w:rFonts w:ascii="宋体" w:hAnsi="宋体" w:cs="宋体" w:hint="eastAsia"/>
          <w:b/>
          <w:color w:val="000000"/>
          <w:szCs w:val="21"/>
        </w:rPr>
        <w:t>2.3各潜在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w:t>
      </w:r>
      <w:r>
        <w:rPr>
          <w:rFonts w:ascii="宋体" w:hAnsi="宋体" w:cs="宋体"/>
          <w:color w:val="000000"/>
          <w:szCs w:val="21"/>
        </w:rPr>
        <w:t>评标小组</w:t>
      </w:r>
      <w:r>
        <w:rPr>
          <w:rFonts w:ascii="宋体" w:hAnsi="宋体" w:cs="宋体" w:hint="eastAsia"/>
          <w:color w:val="000000"/>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szCs w:val="21"/>
        </w:rPr>
        <w:t>评标小组</w:t>
      </w:r>
      <w:r>
        <w:rPr>
          <w:rFonts w:ascii="宋体" w:hAnsi="宋体" w:cs="宋体" w:hint="eastAsia"/>
          <w:color w:val="000000"/>
          <w:szCs w:val="21"/>
        </w:rPr>
        <w:t>认定该投标人以低于成本报价竞争，其投标作无效标处理。</w:t>
      </w:r>
    </w:p>
    <w:p w:rsidR="00B86292" w:rsidRDefault="00F51A76">
      <w:pPr>
        <w:spacing w:line="312" w:lineRule="auto"/>
        <w:ind w:leftChars="95" w:left="199" w:firstLineChars="200" w:firstLine="420"/>
        <w:rPr>
          <w:rFonts w:ascii="宋体" w:hAnsi="宋体" w:cs="宋体"/>
          <w:color w:val="000000"/>
          <w:szCs w:val="21"/>
        </w:rPr>
      </w:pPr>
      <w:r>
        <w:rPr>
          <w:rFonts w:ascii="宋体" w:hAnsi="宋体" w:cs="宋体" w:hint="eastAsia"/>
          <w:color w:val="000000"/>
          <w:szCs w:val="21"/>
        </w:rPr>
        <w:t>2.5如果评标小组认定中标人报价存在不平衡报价，招标人有权在保持总价不变的前提下进行单价平衡性调整。</w:t>
      </w:r>
    </w:p>
    <w:p w:rsidR="00B86292" w:rsidRDefault="00F51A76">
      <w:pPr>
        <w:pStyle w:val="3"/>
        <w:ind w:leftChars="21" w:left="44"/>
        <w:jc w:val="left"/>
        <w:rPr>
          <w:rFonts w:ascii="宋体" w:eastAsia="宋体" w:hAnsi="宋体"/>
          <w:color w:val="000000"/>
        </w:rPr>
      </w:pPr>
      <w:r>
        <w:rPr>
          <w:rFonts w:ascii="宋体" w:eastAsia="宋体" w:hAnsi="宋体" w:hint="eastAsia"/>
          <w:color w:val="000000"/>
        </w:rPr>
        <w:t>3．投标文件的澄清和补正</w:t>
      </w:r>
      <w:bookmarkEnd w:id="128"/>
      <w:bookmarkEnd w:id="129"/>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3.2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3.3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B86292" w:rsidRDefault="00F51A76">
      <w:pPr>
        <w:pStyle w:val="3"/>
        <w:ind w:leftChars="21" w:left="44"/>
        <w:jc w:val="left"/>
        <w:rPr>
          <w:rFonts w:ascii="宋体" w:eastAsia="宋体" w:hAnsi="宋体"/>
          <w:color w:val="000000"/>
        </w:rPr>
      </w:pPr>
      <w:bookmarkStart w:id="135" w:name="_Toc2523162"/>
      <w:bookmarkStart w:id="136" w:name="_Toc532283416"/>
      <w:r>
        <w:rPr>
          <w:rFonts w:ascii="宋体" w:eastAsia="宋体" w:hAnsi="宋体" w:hint="eastAsia"/>
          <w:color w:val="000000"/>
        </w:rPr>
        <w:t>4．中标候选人的确定</w:t>
      </w:r>
      <w:bookmarkEnd w:id="130"/>
      <w:bookmarkEnd w:id="131"/>
      <w:bookmarkEnd w:id="132"/>
      <w:bookmarkEnd w:id="133"/>
      <w:bookmarkEnd w:id="134"/>
      <w:bookmarkEnd w:id="135"/>
      <w:bookmarkEnd w:id="136"/>
    </w:p>
    <w:p w:rsidR="00B86292" w:rsidRDefault="00F51A76">
      <w:pPr>
        <w:spacing w:line="312" w:lineRule="auto"/>
        <w:ind w:leftChars="95" w:left="199" w:firstLineChars="234" w:firstLine="491"/>
        <w:rPr>
          <w:rFonts w:ascii="宋体" w:hAnsi="宋体" w:cs="宋体"/>
          <w:color w:val="000000"/>
          <w:szCs w:val="21"/>
        </w:rPr>
      </w:pPr>
      <w:bookmarkStart w:id="137" w:name="_Toc477685863"/>
      <w:bookmarkStart w:id="138" w:name="_Toc2523163"/>
      <w:bookmarkStart w:id="139" w:name="_Toc477686031"/>
      <w:bookmarkStart w:id="140" w:name="_Toc477685947"/>
      <w:bookmarkStart w:id="141" w:name="_Toc532283417"/>
      <w:r>
        <w:rPr>
          <w:rFonts w:ascii="宋体" w:hAnsi="宋体" w:cs="宋体" w:hint="eastAsia"/>
          <w:color w:val="000000"/>
          <w:szCs w:val="21"/>
        </w:rPr>
        <w:t>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B86292" w:rsidRDefault="00F51A76">
      <w:pPr>
        <w:pStyle w:val="3"/>
        <w:ind w:leftChars="21" w:left="44"/>
        <w:jc w:val="left"/>
        <w:rPr>
          <w:rFonts w:ascii="宋体" w:eastAsia="宋体" w:hAnsi="宋体"/>
          <w:color w:val="000000"/>
        </w:rPr>
      </w:pPr>
      <w:r>
        <w:rPr>
          <w:rFonts w:ascii="宋体" w:eastAsia="宋体" w:hAnsi="宋体" w:hint="eastAsia"/>
          <w:color w:val="000000"/>
        </w:rPr>
        <w:t>5．其它</w:t>
      </w:r>
      <w:bookmarkEnd w:id="137"/>
      <w:bookmarkEnd w:id="138"/>
      <w:bookmarkEnd w:id="139"/>
      <w:bookmarkEnd w:id="140"/>
      <w:bookmarkEnd w:id="141"/>
    </w:p>
    <w:p w:rsidR="00B86292" w:rsidRDefault="00F51A76">
      <w:pPr>
        <w:autoSpaceDE w:val="0"/>
        <w:autoSpaceDN w:val="0"/>
        <w:adjustRightInd w:val="0"/>
        <w:spacing w:line="312" w:lineRule="auto"/>
        <w:ind w:leftChars="67" w:left="141" w:firstLineChars="270" w:firstLine="567"/>
        <w:jc w:val="left"/>
        <w:rPr>
          <w:rFonts w:ascii="宋体" w:hAnsi="宋体" w:cs="宋体"/>
          <w:color w:val="000000"/>
          <w:szCs w:val="21"/>
        </w:rPr>
      </w:pPr>
      <w:r>
        <w:rPr>
          <w:rFonts w:ascii="宋体" w:hAnsi="宋体" w:cs="宋体" w:hint="eastAsia"/>
          <w:color w:val="000000"/>
          <w:szCs w:val="21"/>
        </w:rPr>
        <w:t>5.1 中标人确定后，招标人不对未中标人就评标过程以及未能中标原因做出任何解释。未中标人不得向评标小组成员或其他有关人员索问评标过程的情况和材料。</w:t>
      </w:r>
    </w:p>
    <w:p w:rsidR="00B86292" w:rsidRDefault="00F51A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 投标人在开标过程中如有疑义须当场提出，开标结束之后提出的任何质疑招标人不予接受。</w:t>
      </w:r>
    </w:p>
    <w:p w:rsidR="00B86292" w:rsidRDefault="00F51A76">
      <w:pPr>
        <w:rPr>
          <w:rFonts w:ascii="黑体" w:eastAsia="黑体" w:hAnsi="黑体"/>
          <w:color w:val="000000"/>
        </w:rPr>
      </w:pPr>
      <w:r>
        <w:rPr>
          <w:rFonts w:ascii="黑体" w:eastAsia="黑体" w:hAnsi="黑体" w:hint="eastAsia"/>
          <w:color w:val="000000"/>
        </w:rPr>
        <w:br w:type="page"/>
      </w:r>
      <w:bookmarkStart w:id="142" w:name="_Toc269475987"/>
      <w:bookmarkEnd w:id="107"/>
    </w:p>
    <w:p w:rsidR="00B86292" w:rsidRDefault="00F51A76">
      <w:pPr>
        <w:pStyle w:val="1"/>
        <w:rPr>
          <w:rFonts w:ascii="黑体" w:eastAsia="黑体" w:hAnsi="黑体"/>
          <w:color w:val="000000"/>
          <w:sz w:val="32"/>
          <w:szCs w:val="32"/>
        </w:rPr>
      </w:pPr>
      <w:bookmarkStart w:id="143" w:name="_Toc477686037"/>
      <w:bookmarkStart w:id="144" w:name="_Toc477685953"/>
      <w:bookmarkStart w:id="145" w:name="_Toc477685869"/>
      <w:bookmarkStart w:id="146" w:name="_Toc2523164"/>
      <w:bookmarkStart w:id="147" w:name="_Toc532283418"/>
      <w:r>
        <w:rPr>
          <w:rFonts w:ascii="黑体" w:eastAsia="黑体" w:hAnsi="黑体" w:hint="eastAsia"/>
          <w:b w:val="0"/>
          <w:color w:val="000000"/>
          <w:sz w:val="32"/>
          <w:szCs w:val="32"/>
        </w:rPr>
        <w:t xml:space="preserve">第三章  </w:t>
      </w:r>
      <w:bookmarkEnd w:id="142"/>
      <w:bookmarkEnd w:id="143"/>
      <w:bookmarkEnd w:id="144"/>
      <w:bookmarkEnd w:id="145"/>
      <w:r>
        <w:rPr>
          <w:rFonts w:ascii="黑体" w:eastAsia="黑体" w:hAnsi="黑体" w:hint="eastAsia"/>
          <w:color w:val="000000"/>
          <w:sz w:val="32"/>
          <w:szCs w:val="32"/>
        </w:rPr>
        <w:t>合同条款及格式</w:t>
      </w:r>
      <w:bookmarkEnd w:id="146"/>
      <w:bookmarkEnd w:id="147"/>
    </w:p>
    <w:p w:rsidR="00B86292" w:rsidRDefault="00B86292"/>
    <w:p w:rsidR="00B86292" w:rsidRDefault="00F51A76">
      <w:pPr>
        <w:numPr>
          <w:ilvl w:val="0"/>
          <w:numId w:val="3"/>
        </w:numPr>
        <w:spacing w:line="360" w:lineRule="auto"/>
        <w:jc w:val="left"/>
        <w:rPr>
          <w:rFonts w:ascii="宋体" w:hAnsi="宋体" w:cs="宋体"/>
          <w:b/>
          <w:color w:val="000000"/>
          <w:sz w:val="24"/>
        </w:rPr>
      </w:pPr>
      <w:permStart w:id="335503690" w:edGrp="everyone"/>
      <w:r>
        <w:rPr>
          <w:rFonts w:ascii="宋体" w:hAnsi="宋体" w:cs="宋体" w:hint="eastAsia"/>
          <w:b/>
          <w:color w:val="000000"/>
          <w:sz w:val="24"/>
        </w:rPr>
        <w:t>养护费用支付及违约处罚：</w:t>
      </w:r>
    </w:p>
    <w:p w:rsidR="00B86292" w:rsidRDefault="00F51A76">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1.养护费用按季度支付，每季度第一个月支付前一季度的养护费用，付款前乙方应提供增值税专用发票【税率 9 %，若低于此税率，则在结算时扣除相应税差（含税金及附加）】。</w:t>
      </w:r>
    </w:p>
    <w:p w:rsidR="00B86292" w:rsidRDefault="00F51A76">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2.每季度三次（每月一次）的养护验收均符合合同要求，则依照比例支付本季度养护费用的【90】%。</w:t>
      </w:r>
    </w:p>
    <w:p w:rsidR="00B86292" w:rsidRDefault="00F51A76">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3.月检查验收结果为局部片区不符合要求的，但乙方按甲方提出的整改意见在限定时间内整改完成的，在其整改工作完成后，支付该季度养护费用的70%。</w:t>
      </w:r>
    </w:p>
    <w:p w:rsidR="00B86292" w:rsidRDefault="00F51A76">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4.月检查验收结果为大多数片区不符合要求，且乙方未按甲方提出的整改意见或者未在限定时间内整改完成的，将处以500-2000元/片区的处罚，并直至整改完成后，支付该季度养护费用的70%，同时扣除前述罚金。</w:t>
      </w:r>
    </w:p>
    <w:p w:rsidR="00B86292" w:rsidRDefault="00F51A76">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5.月检查验收结果为大多数片区不符合要求，乙方未按甲方提出的整改意见或者未在限定时间内整改完成且不接受500-2000元/片区的处罚时，甲方有权立刻解除合同。该季度养护费用与前期预留的部分不予支付，作为甲方的损失补偿金，不足以补偿甲方损失的，乙方还应当另行赔偿给甲方造成的损失。</w:t>
      </w:r>
    </w:p>
    <w:p w:rsidR="00B86292" w:rsidRDefault="00F51A76">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6.余款在合同期满（即养护期满）并经甲方验收合格后3个月内无息付清。</w:t>
      </w:r>
    </w:p>
    <w:p w:rsidR="00B86292" w:rsidRDefault="00F51A76">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7.甲方在乙方出具增值税专用发票后办理付款手续，乙方如不按规定出具增值税专用发票，甲方将拒绝付款,由此产生的一切损失，由乙方自行承担。乙方提供的票据经税务机关认定为不合法票据的，乙方承担所有重新开具发票的税金、滞纳金、罚款等损失及赔偿，同时甲方保留对乙方的诉讼权利。</w:t>
      </w:r>
    </w:p>
    <w:p w:rsidR="00B86292" w:rsidRDefault="00F51A76">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8.双方约定的付款方式：银行转账、承兑汇票、支票等。</w:t>
      </w:r>
    </w:p>
    <w:p w:rsidR="00B86292" w:rsidRDefault="00F51A76">
      <w:pPr>
        <w:spacing w:line="360" w:lineRule="auto"/>
        <w:jc w:val="left"/>
        <w:rPr>
          <w:rFonts w:ascii="宋体" w:hAnsi="宋体" w:cs="宋体"/>
          <w:b/>
          <w:color w:val="000000"/>
          <w:kern w:val="0"/>
          <w:sz w:val="24"/>
        </w:rPr>
      </w:pPr>
      <w:r>
        <w:rPr>
          <w:rFonts w:ascii="宋体" w:hAnsi="宋体" w:cs="宋体" w:hint="eastAsia"/>
          <w:b/>
          <w:color w:val="000000"/>
          <w:kern w:val="0"/>
          <w:sz w:val="24"/>
        </w:rPr>
        <w:t>二、养护工作验收及标准：</w:t>
      </w:r>
    </w:p>
    <w:p w:rsidR="00B86292" w:rsidRDefault="00F51A76">
      <w:pPr>
        <w:spacing w:line="360" w:lineRule="auto"/>
        <w:jc w:val="left"/>
        <w:rPr>
          <w:rFonts w:ascii="宋体" w:hAnsi="宋体" w:cs="宋体"/>
          <w:b/>
          <w:color w:val="000000"/>
          <w:kern w:val="0"/>
          <w:sz w:val="24"/>
        </w:rPr>
      </w:pPr>
      <w:r>
        <w:rPr>
          <w:rFonts w:ascii="宋体" w:hAnsi="宋体" w:cs="宋体" w:hint="eastAsia"/>
          <w:b/>
          <w:color w:val="000000"/>
          <w:kern w:val="0"/>
          <w:sz w:val="24"/>
        </w:rPr>
        <w:t xml:space="preserve"> 1.验收</w:t>
      </w:r>
    </w:p>
    <w:p w:rsidR="00B86292" w:rsidRDefault="00F51A76">
      <w:pPr>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甲方每月组织相关职能部门、项目部、乙方共同对乙方养护工作进行检查、验收,并出具书面验收意见。</w:t>
      </w:r>
    </w:p>
    <w:p w:rsidR="00B86292" w:rsidRDefault="00F51A76">
      <w:pPr>
        <w:spacing w:line="360" w:lineRule="auto"/>
        <w:jc w:val="left"/>
        <w:rPr>
          <w:rFonts w:ascii="宋体" w:hAnsi="宋体" w:cs="宋体"/>
          <w:b/>
          <w:color w:val="000000"/>
          <w:kern w:val="0"/>
          <w:sz w:val="24"/>
        </w:rPr>
      </w:pPr>
      <w:r>
        <w:rPr>
          <w:rFonts w:ascii="宋体" w:hAnsi="宋体" w:cs="宋体" w:hint="eastAsia"/>
          <w:b/>
          <w:color w:val="000000"/>
          <w:kern w:val="0"/>
          <w:sz w:val="24"/>
        </w:rPr>
        <w:t>2.验收标准（如项目验收标准高于本合同，以项目验收标准为准）</w:t>
      </w:r>
    </w:p>
    <w:p w:rsidR="00B86292" w:rsidRDefault="00F51A76">
      <w:pPr>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1）绿篱、灌木色块：无高于修剪灌木的杂草，修剪整齐美观(生长健壮,无</w:t>
      </w:r>
      <w:r>
        <w:rPr>
          <w:rFonts w:ascii="宋体" w:hAnsi="宋体" w:cs="宋体" w:hint="eastAsia"/>
          <w:b/>
          <w:color w:val="000000"/>
          <w:kern w:val="0"/>
          <w:sz w:val="24"/>
        </w:rPr>
        <w:lastRenderedPageBreak/>
        <w:t>明显病虫害和杂草，年修剪次数至少3-4次，边沟修整至少1-2次）。</w:t>
      </w:r>
    </w:p>
    <w:p w:rsidR="00B86292" w:rsidRDefault="00F51A76">
      <w:pPr>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2）草坪总体观感良好，无明显杂草，无空秃。现场整洁，无垃圾等杂物（草坪年修剪次数：8-10次，施肥2-3次以上）。</w:t>
      </w:r>
    </w:p>
    <w:p w:rsidR="00B86292" w:rsidRDefault="00F51A76">
      <w:pPr>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3）落叶乔木、花灌木生长健壮，无明显病虫害、病死，年修剪1-2次。</w:t>
      </w:r>
    </w:p>
    <w:p w:rsidR="00B86292" w:rsidRDefault="00F51A76">
      <w:pPr>
        <w:spacing w:line="360" w:lineRule="auto"/>
        <w:ind w:firstLineChars="200" w:firstLine="482"/>
        <w:jc w:val="left"/>
        <w:rPr>
          <w:rFonts w:ascii="宋体" w:hAnsi="宋体" w:cs="宋体"/>
          <w:b/>
          <w:color w:val="0000FF"/>
          <w:kern w:val="0"/>
          <w:sz w:val="24"/>
        </w:rPr>
      </w:pPr>
      <w:r>
        <w:rPr>
          <w:rFonts w:ascii="宋体" w:hAnsi="宋体" w:cs="宋体" w:hint="eastAsia"/>
          <w:b/>
          <w:color w:val="000000"/>
          <w:kern w:val="0"/>
          <w:sz w:val="24"/>
        </w:rPr>
        <w:t>4）苗木成活率要求为：Ф≥20cm乔灌木成活率达到100%，15cm≥Ф＞20cm乔灌木成活率≥98%，Ф≤15cm乔灌木成活率≥95%，灌木地被、宿根花卉、草坪成活率达到100%。</w:t>
      </w:r>
    </w:p>
    <w:p w:rsidR="00B86292" w:rsidRDefault="00F51A76">
      <w:pPr>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5）不低于国家、地方、有关部门及行业关于园林植物养护技术规定和标准。</w:t>
      </w:r>
    </w:p>
    <w:p w:rsidR="00CD37D2" w:rsidRDefault="00CD37D2">
      <w:pPr>
        <w:spacing w:line="360" w:lineRule="auto"/>
        <w:ind w:firstLineChars="200" w:firstLine="482"/>
        <w:jc w:val="left"/>
        <w:rPr>
          <w:rFonts w:ascii="宋体" w:hAnsi="宋体" w:cs="宋体"/>
          <w:b/>
          <w:color w:val="000000"/>
          <w:kern w:val="0"/>
          <w:sz w:val="24"/>
        </w:rPr>
      </w:pPr>
      <w:r w:rsidRPr="00CD37D2">
        <w:rPr>
          <w:rFonts w:ascii="宋体" w:hAnsi="宋体" w:cs="宋体" w:hint="eastAsia"/>
          <w:b/>
          <w:color w:val="000000"/>
          <w:kern w:val="0"/>
          <w:sz w:val="24"/>
        </w:rPr>
        <w:t>超出合同约定成活率要求范围的且因甲方原因造成的补植苗木、季节性换栽草花、补播草籽的采购费由甲方支付。合同约定成活率范围内的且因乙方原因不补植苗木，则按照采购价扣减。</w:t>
      </w:r>
    </w:p>
    <w:permEnd w:id="335503690"/>
    <w:p w:rsidR="00CD37D2" w:rsidRDefault="00CD37D2">
      <w:pPr>
        <w:spacing w:line="360" w:lineRule="auto"/>
        <w:ind w:firstLineChars="200" w:firstLine="562"/>
        <w:jc w:val="left"/>
        <w:rPr>
          <w:rFonts w:ascii="黑体" w:eastAsia="黑体" w:hAnsi="黑体"/>
          <w:b/>
          <w:color w:val="000000"/>
          <w:sz w:val="28"/>
          <w:szCs w:val="28"/>
        </w:rPr>
      </w:pPr>
    </w:p>
    <w:p w:rsidR="00B86292" w:rsidRDefault="00F51A76">
      <w:pPr>
        <w:ind w:leftChars="225" w:left="473"/>
        <w:jc w:val="center"/>
        <w:rPr>
          <w:rFonts w:ascii="黑体" w:eastAsia="黑体" w:hAnsi="黑体"/>
          <w:bCs/>
          <w:color w:val="000000"/>
          <w:sz w:val="32"/>
          <w:szCs w:val="32"/>
        </w:rPr>
      </w:pPr>
      <w:r>
        <w:rPr>
          <w:rFonts w:ascii="黑体" w:eastAsia="黑体" w:hAnsi="黑体"/>
          <w:bCs/>
          <w:color w:val="000000"/>
          <w:sz w:val="32"/>
          <w:szCs w:val="32"/>
        </w:rPr>
        <w:br w:type="page"/>
      </w:r>
    </w:p>
    <w:p w:rsidR="00B86292" w:rsidRDefault="00F51A76">
      <w:pPr>
        <w:pStyle w:val="1"/>
        <w:rPr>
          <w:rFonts w:ascii="黑体" w:eastAsia="黑体" w:hAnsi="黑体"/>
          <w:b w:val="0"/>
          <w:color w:val="000000"/>
          <w:sz w:val="32"/>
          <w:szCs w:val="32"/>
        </w:rPr>
      </w:pPr>
      <w:bookmarkStart w:id="148" w:name="_Toc532283424"/>
      <w:bookmarkStart w:id="149" w:name="_Toc2523165"/>
      <w:r>
        <w:rPr>
          <w:rFonts w:ascii="黑体" w:eastAsia="黑体" w:hAnsi="黑体" w:hint="eastAsia"/>
          <w:b w:val="0"/>
          <w:color w:val="000000"/>
          <w:sz w:val="32"/>
          <w:szCs w:val="32"/>
        </w:rPr>
        <w:t xml:space="preserve">第四章  </w:t>
      </w:r>
      <w:r>
        <w:rPr>
          <w:rFonts w:ascii="黑体" w:eastAsia="黑体" w:hAnsi="黑体" w:hint="eastAsia"/>
          <w:color w:val="000000"/>
          <w:sz w:val="32"/>
          <w:szCs w:val="32"/>
        </w:rPr>
        <w:t>工程量清单</w:t>
      </w:r>
      <w:bookmarkEnd w:id="148"/>
      <w:bookmarkEnd w:id="149"/>
    </w:p>
    <w:p w:rsidR="00B86292" w:rsidRDefault="00B86292">
      <w:pPr>
        <w:ind w:leftChars="225" w:left="473"/>
        <w:jc w:val="center"/>
        <w:rPr>
          <w:rFonts w:ascii="黑体" w:eastAsia="黑体" w:hAnsi="黑体"/>
          <w:bCs/>
          <w:color w:val="000000"/>
          <w:sz w:val="32"/>
          <w:szCs w:val="32"/>
        </w:rPr>
      </w:pPr>
    </w:p>
    <w:p w:rsidR="00B86292" w:rsidRDefault="00F51A76">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（另行提供）</w:t>
      </w: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B86292">
      <w:pPr>
        <w:ind w:leftChars="225" w:left="473"/>
        <w:jc w:val="center"/>
        <w:rPr>
          <w:rFonts w:ascii="黑体" w:eastAsia="黑体" w:hAnsi="黑体"/>
          <w:bCs/>
          <w:color w:val="000000"/>
          <w:sz w:val="32"/>
          <w:szCs w:val="32"/>
        </w:rPr>
      </w:pPr>
    </w:p>
    <w:p w:rsidR="00B86292" w:rsidRDefault="00F51A76">
      <w:pPr>
        <w:pStyle w:val="1"/>
        <w:rPr>
          <w:rFonts w:ascii="黑体" w:eastAsia="黑体" w:hAnsi="黑体"/>
          <w:b w:val="0"/>
          <w:color w:val="000000"/>
          <w:sz w:val="32"/>
          <w:szCs w:val="32"/>
        </w:rPr>
      </w:pPr>
      <w:bookmarkStart w:id="150" w:name="_Toc532283425"/>
      <w:bookmarkStart w:id="151" w:name="_Toc2523166"/>
      <w:r>
        <w:rPr>
          <w:rFonts w:ascii="黑体" w:eastAsia="黑体" w:hAnsi="黑体" w:hint="eastAsia"/>
          <w:b w:val="0"/>
          <w:color w:val="000000"/>
          <w:sz w:val="32"/>
          <w:szCs w:val="32"/>
        </w:rPr>
        <w:t>第五章  图纸</w:t>
      </w:r>
      <w:bookmarkEnd w:id="150"/>
      <w:bookmarkEnd w:id="151"/>
    </w:p>
    <w:p w:rsidR="00B86292" w:rsidRDefault="00B86292">
      <w:pPr>
        <w:ind w:leftChars="225" w:left="473"/>
        <w:jc w:val="center"/>
        <w:rPr>
          <w:rFonts w:ascii="黑体" w:eastAsia="黑体" w:hAnsi="黑体"/>
          <w:bCs/>
          <w:color w:val="000000"/>
          <w:sz w:val="32"/>
          <w:szCs w:val="32"/>
        </w:rPr>
      </w:pPr>
    </w:p>
    <w:p w:rsidR="00B86292" w:rsidRDefault="00F51A76">
      <w:pPr>
        <w:ind w:leftChars="225" w:left="473"/>
        <w:jc w:val="center"/>
        <w:rPr>
          <w:rFonts w:ascii="黑体" w:eastAsia="黑体" w:hAnsi="黑体"/>
          <w:bCs/>
          <w:color w:val="000000"/>
          <w:sz w:val="32"/>
          <w:szCs w:val="32"/>
        </w:rPr>
      </w:pPr>
      <w:bookmarkStart w:id="152" w:name="_Toc477685870"/>
      <w:bookmarkStart w:id="153" w:name="_Toc443985058"/>
      <w:bookmarkStart w:id="154" w:name="_Toc27856"/>
      <w:bookmarkStart w:id="155" w:name="_Toc1547"/>
      <w:bookmarkStart w:id="156" w:name="_Toc29353"/>
      <w:bookmarkStart w:id="157" w:name="_Toc477685954"/>
      <w:bookmarkStart w:id="158" w:name="_Toc477686038"/>
      <w:bookmarkStart w:id="159" w:name="_Toc30514"/>
      <w:bookmarkStart w:id="160" w:name="_Toc19361"/>
      <w:bookmarkStart w:id="161" w:name="_Toc14339"/>
      <w:bookmarkStart w:id="162" w:name="_Toc477628978"/>
      <w:bookmarkStart w:id="163" w:name="_Toc17103"/>
      <w:r>
        <w:rPr>
          <w:rFonts w:ascii="黑体" w:eastAsia="黑体" w:hAnsi="黑体" w:hint="eastAsia"/>
          <w:bCs/>
          <w:color w:val="000000"/>
          <w:sz w:val="32"/>
          <w:szCs w:val="32"/>
        </w:rPr>
        <w:t>1.图纸目录（详见图纸）</w:t>
      </w:r>
      <w:bookmarkEnd w:id="152"/>
      <w:bookmarkEnd w:id="153"/>
      <w:bookmarkEnd w:id="154"/>
      <w:bookmarkEnd w:id="155"/>
      <w:bookmarkEnd w:id="156"/>
      <w:bookmarkEnd w:id="157"/>
      <w:bookmarkEnd w:id="158"/>
      <w:bookmarkEnd w:id="159"/>
      <w:bookmarkEnd w:id="160"/>
      <w:bookmarkEnd w:id="161"/>
      <w:bookmarkEnd w:id="162"/>
      <w:bookmarkEnd w:id="163"/>
    </w:p>
    <w:p w:rsidR="00B86292" w:rsidRDefault="00B86292">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B86292">
        <w:trPr>
          <w:trHeight w:val="638"/>
        </w:trPr>
        <w:tc>
          <w:tcPr>
            <w:tcW w:w="851" w:type="dxa"/>
            <w:vAlign w:val="center"/>
          </w:tcPr>
          <w:p w:rsidR="00B86292" w:rsidRDefault="00F51A76">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B86292" w:rsidRDefault="00F51A76">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B86292" w:rsidRDefault="00F51A76">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B86292" w:rsidRDefault="00F51A76">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B86292" w:rsidRDefault="00F51A76">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B86292" w:rsidRDefault="00F51A76">
            <w:pPr>
              <w:spacing w:line="360" w:lineRule="auto"/>
              <w:jc w:val="center"/>
              <w:rPr>
                <w:rFonts w:ascii="宋体" w:hAnsi="宋体" w:cs="宋体"/>
                <w:color w:val="000000"/>
              </w:rPr>
            </w:pPr>
            <w:r>
              <w:rPr>
                <w:rFonts w:ascii="宋体" w:hAnsi="宋体" w:cs="宋体" w:hint="eastAsia"/>
                <w:color w:val="000000"/>
                <w:szCs w:val="21"/>
              </w:rPr>
              <w:t>备注</w:t>
            </w:r>
          </w:p>
        </w:tc>
      </w:tr>
      <w:tr w:rsidR="00B86292">
        <w:trPr>
          <w:trHeight w:val="639"/>
        </w:trPr>
        <w:tc>
          <w:tcPr>
            <w:tcW w:w="851" w:type="dxa"/>
          </w:tcPr>
          <w:p w:rsidR="00B86292" w:rsidRDefault="00B86292">
            <w:pPr>
              <w:spacing w:line="360" w:lineRule="auto"/>
              <w:ind w:leftChars="225" w:left="473"/>
              <w:jc w:val="center"/>
              <w:rPr>
                <w:rFonts w:ascii="宋体" w:hAnsi="宋体" w:cs="宋体"/>
                <w:color w:val="000000"/>
              </w:rPr>
            </w:pPr>
          </w:p>
        </w:tc>
        <w:tc>
          <w:tcPr>
            <w:tcW w:w="1134" w:type="dxa"/>
          </w:tcPr>
          <w:p w:rsidR="00B86292" w:rsidRDefault="00B86292">
            <w:pPr>
              <w:spacing w:line="360" w:lineRule="auto"/>
              <w:ind w:leftChars="225" w:left="473"/>
              <w:jc w:val="center"/>
              <w:rPr>
                <w:rFonts w:ascii="宋体" w:hAnsi="宋体" w:cs="宋体"/>
                <w:color w:val="000000"/>
              </w:rPr>
            </w:pPr>
          </w:p>
        </w:tc>
        <w:tc>
          <w:tcPr>
            <w:tcW w:w="2126" w:type="dxa"/>
          </w:tcPr>
          <w:p w:rsidR="00B86292" w:rsidRDefault="00B86292">
            <w:pPr>
              <w:spacing w:line="360" w:lineRule="auto"/>
              <w:ind w:leftChars="225" w:left="473"/>
              <w:jc w:val="center"/>
              <w:rPr>
                <w:rFonts w:ascii="宋体" w:hAnsi="宋体" w:cs="宋体"/>
                <w:color w:val="000000"/>
              </w:rPr>
            </w:pPr>
          </w:p>
        </w:tc>
        <w:tc>
          <w:tcPr>
            <w:tcW w:w="1418" w:type="dxa"/>
          </w:tcPr>
          <w:p w:rsidR="00B86292" w:rsidRDefault="00B86292">
            <w:pPr>
              <w:spacing w:line="360" w:lineRule="auto"/>
              <w:ind w:leftChars="225" w:left="473"/>
              <w:jc w:val="center"/>
              <w:rPr>
                <w:rFonts w:ascii="宋体" w:hAnsi="宋体" w:cs="宋体"/>
                <w:color w:val="000000"/>
              </w:rPr>
            </w:pPr>
          </w:p>
        </w:tc>
        <w:tc>
          <w:tcPr>
            <w:tcW w:w="1842" w:type="dxa"/>
          </w:tcPr>
          <w:p w:rsidR="00B86292" w:rsidRDefault="00B86292">
            <w:pPr>
              <w:spacing w:line="360" w:lineRule="auto"/>
              <w:ind w:leftChars="225" w:left="473"/>
              <w:jc w:val="center"/>
              <w:rPr>
                <w:rFonts w:ascii="宋体" w:hAnsi="宋体" w:cs="宋体"/>
                <w:color w:val="000000"/>
              </w:rPr>
            </w:pPr>
          </w:p>
        </w:tc>
        <w:tc>
          <w:tcPr>
            <w:tcW w:w="851" w:type="dxa"/>
          </w:tcPr>
          <w:p w:rsidR="00B86292" w:rsidRDefault="00B86292">
            <w:pPr>
              <w:spacing w:line="360" w:lineRule="auto"/>
              <w:ind w:leftChars="225" w:left="473"/>
              <w:jc w:val="center"/>
              <w:rPr>
                <w:rFonts w:ascii="宋体" w:hAnsi="宋体" w:cs="宋体"/>
                <w:color w:val="000000"/>
              </w:rPr>
            </w:pPr>
          </w:p>
        </w:tc>
      </w:tr>
      <w:tr w:rsidR="00B86292">
        <w:trPr>
          <w:trHeight w:val="638"/>
        </w:trPr>
        <w:tc>
          <w:tcPr>
            <w:tcW w:w="851" w:type="dxa"/>
          </w:tcPr>
          <w:p w:rsidR="00B86292" w:rsidRDefault="00B86292">
            <w:pPr>
              <w:spacing w:line="360" w:lineRule="auto"/>
              <w:ind w:leftChars="225" w:left="473" w:firstLineChars="200" w:firstLine="420"/>
              <w:jc w:val="center"/>
              <w:rPr>
                <w:rFonts w:ascii="宋体" w:hAnsi="宋体" w:cs="宋体"/>
                <w:color w:val="000000"/>
              </w:rPr>
            </w:pPr>
          </w:p>
        </w:tc>
        <w:tc>
          <w:tcPr>
            <w:tcW w:w="1134" w:type="dxa"/>
          </w:tcPr>
          <w:p w:rsidR="00B86292" w:rsidRDefault="00B86292">
            <w:pPr>
              <w:spacing w:line="360" w:lineRule="auto"/>
              <w:ind w:leftChars="225" w:left="473"/>
              <w:jc w:val="center"/>
              <w:rPr>
                <w:rFonts w:ascii="宋体" w:hAnsi="宋体" w:cs="宋体"/>
                <w:color w:val="000000"/>
              </w:rPr>
            </w:pPr>
          </w:p>
        </w:tc>
        <w:tc>
          <w:tcPr>
            <w:tcW w:w="2126" w:type="dxa"/>
          </w:tcPr>
          <w:p w:rsidR="00B86292" w:rsidRDefault="00B86292">
            <w:pPr>
              <w:spacing w:line="360" w:lineRule="auto"/>
              <w:ind w:leftChars="225" w:left="473"/>
              <w:jc w:val="center"/>
              <w:rPr>
                <w:rFonts w:ascii="宋体" w:hAnsi="宋体" w:cs="宋体"/>
                <w:color w:val="000000"/>
              </w:rPr>
            </w:pPr>
          </w:p>
        </w:tc>
        <w:tc>
          <w:tcPr>
            <w:tcW w:w="1418" w:type="dxa"/>
          </w:tcPr>
          <w:p w:rsidR="00B86292" w:rsidRDefault="00B86292">
            <w:pPr>
              <w:spacing w:line="360" w:lineRule="auto"/>
              <w:ind w:leftChars="225" w:left="473"/>
              <w:jc w:val="center"/>
              <w:rPr>
                <w:rFonts w:ascii="宋体" w:hAnsi="宋体" w:cs="宋体"/>
                <w:color w:val="000000"/>
              </w:rPr>
            </w:pPr>
          </w:p>
        </w:tc>
        <w:tc>
          <w:tcPr>
            <w:tcW w:w="1842" w:type="dxa"/>
          </w:tcPr>
          <w:p w:rsidR="00B86292" w:rsidRDefault="00B86292">
            <w:pPr>
              <w:spacing w:line="360" w:lineRule="auto"/>
              <w:ind w:leftChars="225" w:left="473"/>
              <w:jc w:val="center"/>
              <w:rPr>
                <w:rFonts w:ascii="宋体" w:hAnsi="宋体" w:cs="宋体"/>
                <w:color w:val="000000"/>
              </w:rPr>
            </w:pPr>
          </w:p>
        </w:tc>
        <w:tc>
          <w:tcPr>
            <w:tcW w:w="851" w:type="dxa"/>
          </w:tcPr>
          <w:p w:rsidR="00B86292" w:rsidRDefault="00B86292">
            <w:pPr>
              <w:spacing w:line="360" w:lineRule="auto"/>
              <w:ind w:leftChars="225" w:left="473"/>
              <w:jc w:val="center"/>
              <w:rPr>
                <w:rFonts w:ascii="宋体" w:hAnsi="宋体" w:cs="宋体"/>
                <w:color w:val="000000"/>
              </w:rPr>
            </w:pPr>
          </w:p>
        </w:tc>
      </w:tr>
      <w:tr w:rsidR="00B86292">
        <w:trPr>
          <w:trHeight w:val="639"/>
        </w:trPr>
        <w:tc>
          <w:tcPr>
            <w:tcW w:w="851" w:type="dxa"/>
          </w:tcPr>
          <w:p w:rsidR="00B86292" w:rsidRDefault="00B86292">
            <w:pPr>
              <w:spacing w:line="360" w:lineRule="auto"/>
              <w:ind w:leftChars="225" w:left="473"/>
              <w:jc w:val="center"/>
              <w:rPr>
                <w:rFonts w:ascii="宋体" w:hAnsi="宋体" w:cs="宋体"/>
                <w:color w:val="000000"/>
              </w:rPr>
            </w:pPr>
          </w:p>
        </w:tc>
        <w:tc>
          <w:tcPr>
            <w:tcW w:w="1134" w:type="dxa"/>
          </w:tcPr>
          <w:p w:rsidR="00B86292" w:rsidRDefault="00B86292">
            <w:pPr>
              <w:spacing w:line="360" w:lineRule="auto"/>
              <w:ind w:leftChars="225" w:left="473"/>
              <w:jc w:val="center"/>
              <w:rPr>
                <w:rFonts w:ascii="宋体" w:hAnsi="宋体" w:cs="宋体"/>
                <w:color w:val="000000"/>
              </w:rPr>
            </w:pPr>
          </w:p>
        </w:tc>
        <w:tc>
          <w:tcPr>
            <w:tcW w:w="2126" w:type="dxa"/>
          </w:tcPr>
          <w:p w:rsidR="00B86292" w:rsidRDefault="00B86292">
            <w:pPr>
              <w:spacing w:line="360" w:lineRule="auto"/>
              <w:ind w:leftChars="225" w:left="473"/>
              <w:jc w:val="center"/>
              <w:rPr>
                <w:rFonts w:ascii="宋体" w:hAnsi="宋体" w:cs="宋体"/>
                <w:color w:val="000000"/>
              </w:rPr>
            </w:pPr>
          </w:p>
        </w:tc>
        <w:tc>
          <w:tcPr>
            <w:tcW w:w="1418" w:type="dxa"/>
          </w:tcPr>
          <w:p w:rsidR="00B86292" w:rsidRDefault="00B86292">
            <w:pPr>
              <w:spacing w:line="360" w:lineRule="auto"/>
              <w:ind w:leftChars="225" w:left="473"/>
              <w:jc w:val="center"/>
              <w:rPr>
                <w:rFonts w:ascii="宋体" w:hAnsi="宋体" w:cs="宋体"/>
                <w:color w:val="000000"/>
              </w:rPr>
            </w:pPr>
          </w:p>
        </w:tc>
        <w:tc>
          <w:tcPr>
            <w:tcW w:w="1842" w:type="dxa"/>
          </w:tcPr>
          <w:p w:rsidR="00B86292" w:rsidRDefault="00B86292">
            <w:pPr>
              <w:spacing w:line="360" w:lineRule="auto"/>
              <w:ind w:leftChars="225" w:left="473"/>
              <w:jc w:val="center"/>
              <w:rPr>
                <w:rFonts w:ascii="宋体" w:hAnsi="宋体" w:cs="宋体"/>
                <w:color w:val="000000"/>
              </w:rPr>
            </w:pPr>
          </w:p>
        </w:tc>
        <w:tc>
          <w:tcPr>
            <w:tcW w:w="851" w:type="dxa"/>
          </w:tcPr>
          <w:p w:rsidR="00B86292" w:rsidRDefault="00B86292">
            <w:pPr>
              <w:spacing w:line="360" w:lineRule="auto"/>
              <w:ind w:leftChars="225" w:left="473"/>
              <w:jc w:val="center"/>
              <w:rPr>
                <w:rFonts w:ascii="宋体" w:hAnsi="宋体" w:cs="宋体"/>
                <w:color w:val="000000"/>
              </w:rPr>
            </w:pPr>
          </w:p>
        </w:tc>
      </w:tr>
      <w:tr w:rsidR="00B86292">
        <w:trPr>
          <w:trHeight w:val="639"/>
        </w:trPr>
        <w:tc>
          <w:tcPr>
            <w:tcW w:w="851" w:type="dxa"/>
          </w:tcPr>
          <w:p w:rsidR="00B86292" w:rsidRDefault="00B86292">
            <w:pPr>
              <w:spacing w:line="360" w:lineRule="auto"/>
              <w:ind w:leftChars="225" w:left="473"/>
              <w:jc w:val="center"/>
              <w:rPr>
                <w:rFonts w:ascii="宋体" w:hAnsi="宋体" w:cs="宋体"/>
                <w:color w:val="000000"/>
              </w:rPr>
            </w:pPr>
          </w:p>
        </w:tc>
        <w:tc>
          <w:tcPr>
            <w:tcW w:w="1134" w:type="dxa"/>
          </w:tcPr>
          <w:p w:rsidR="00B86292" w:rsidRDefault="00B86292">
            <w:pPr>
              <w:spacing w:line="360" w:lineRule="auto"/>
              <w:ind w:leftChars="225" w:left="473"/>
              <w:jc w:val="center"/>
              <w:rPr>
                <w:rFonts w:ascii="宋体" w:hAnsi="宋体" w:cs="宋体"/>
                <w:color w:val="000000"/>
              </w:rPr>
            </w:pPr>
          </w:p>
        </w:tc>
        <w:tc>
          <w:tcPr>
            <w:tcW w:w="2126" w:type="dxa"/>
          </w:tcPr>
          <w:p w:rsidR="00B86292" w:rsidRDefault="00B86292">
            <w:pPr>
              <w:spacing w:line="360" w:lineRule="auto"/>
              <w:ind w:leftChars="225" w:left="473"/>
              <w:jc w:val="center"/>
              <w:rPr>
                <w:rFonts w:ascii="宋体" w:hAnsi="宋体" w:cs="宋体"/>
                <w:color w:val="000000"/>
              </w:rPr>
            </w:pPr>
          </w:p>
        </w:tc>
        <w:tc>
          <w:tcPr>
            <w:tcW w:w="1418" w:type="dxa"/>
          </w:tcPr>
          <w:p w:rsidR="00B86292" w:rsidRDefault="00B86292">
            <w:pPr>
              <w:spacing w:line="360" w:lineRule="auto"/>
              <w:ind w:leftChars="225" w:left="473"/>
              <w:jc w:val="center"/>
              <w:rPr>
                <w:rFonts w:ascii="宋体" w:hAnsi="宋体" w:cs="宋体"/>
                <w:color w:val="000000"/>
              </w:rPr>
            </w:pPr>
          </w:p>
        </w:tc>
        <w:tc>
          <w:tcPr>
            <w:tcW w:w="1842" w:type="dxa"/>
          </w:tcPr>
          <w:p w:rsidR="00B86292" w:rsidRDefault="00B86292">
            <w:pPr>
              <w:spacing w:line="360" w:lineRule="auto"/>
              <w:ind w:leftChars="225" w:left="473"/>
              <w:jc w:val="center"/>
              <w:rPr>
                <w:rFonts w:ascii="宋体" w:hAnsi="宋体" w:cs="宋体"/>
                <w:color w:val="000000"/>
              </w:rPr>
            </w:pPr>
          </w:p>
        </w:tc>
        <w:tc>
          <w:tcPr>
            <w:tcW w:w="851" w:type="dxa"/>
          </w:tcPr>
          <w:p w:rsidR="00B86292" w:rsidRDefault="00B86292">
            <w:pPr>
              <w:spacing w:line="360" w:lineRule="auto"/>
              <w:ind w:leftChars="225" w:left="473"/>
              <w:jc w:val="center"/>
              <w:rPr>
                <w:rFonts w:ascii="宋体" w:hAnsi="宋体" w:cs="宋体"/>
                <w:color w:val="000000"/>
              </w:rPr>
            </w:pPr>
          </w:p>
        </w:tc>
      </w:tr>
      <w:tr w:rsidR="00B86292">
        <w:trPr>
          <w:trHeight w:val="638"/>
        </w:trPr>
        <w:tc>
          <w:tcPr>
            <w:tcW w:w="851" w:type="dxa"/>
          </w:tcPr>
          <w:p w:rsidR="00B86292" w:rsidRDefault="00B86292">
            <w:pPr>
              <w:spacing w:line="360" w:lineRule="auto"/>
              <w:ind w:leftChars="225" w:left="473"/>
              <w:jc w:val="center"/>
              <w:rPr>
                <w:rFonts w:ascii="宋体" w:hAnsi="宋体" w:cs="宋体"/>
                <w:color w:val="000000"/>
              </w:rPr>
            </w:pPr>
          </w:p>
        </w:tc>
        <w:tc>
          <w:tcPr>
            <w:tcW w:w="1134" w:type="dxa"/>
          </w:tcPr>
          <w:p w:rsidR="00B86292" w:rsidRDefault="00B86292">
            <w:pPr>
              <w:spacing w:line="360" w:lineRule="auto"/>
              <w:ind w:leftChars="225" w:left="473"/>
              <w:jc w:val="center"/>
              <w:rPr>
                <w:rFonts w:ascii="宋体" w:hAnsi="宋体" w:cs="宋体"/>
                <w:color w:val="000000"/>
              </w:rPr>
            </w:pPr>
          </w:p>
        </w:tc>
        <w:tc>
          <w:tcPr>
            <w:tcW w:w="2126" w:type="dxa"/>
          </w:tcPr>
          <w:p w:rsidR="00B86292" w:rsidRDefault="00B86292">
            <w:pPr>
              <w:spacing w:line="360" w:lineRule="auto"/>
              <w:ind w:leftChars="225" w:left="473"/>
              <w:jc w:val="center"/>
              <w:rPr>
                <w:rFonts w:ascii="宋体" w:hAnsi="宋体" w:cs="宋体"/>
                <w:color w:val="000000"/>
              </w:rPr>
            </w:pPr>
          </w:p>
        </w:tc>
        <w:tc>
          <w:tcPr>
            <w:tcW w:w="1418" w:type="dxa"/>
          </w:tcPr>
          <w:p w:rsidR="00B86292" w:rsidRDefault="00B86292">
            <w:pPr>
              <w:spacing w:line="360" w:lineRule="auto"/>
              <w:ind w:leftChars="225" w:left="473"/>
              <w:jc w:val="center"/>
              <w:rPr>
                <w:rFonts w:ascii="宋体" w:hAnsi="宋体" w:cs="宋体"/>
                <w:color w:val="000000"/>
              </w:rPr>
            </w:pPr>
          </w:p>
        </w:tc>
        <w:tc>
          <w:tcPr>
            <w:tcW w:w="1842" w:type="dxa"/>
          </w:tcPr>
          <w:p w:rsidR="00B86292" w:rsidRDefault="00B86292">
            <w:pPr>
              <w:spacing w:line="360" w:lineRule="auto"/>
              <w:ind w:leftChars="225" w:left="473"/>
              <w:jc w:val="center"/>
              <w:rPr>
                <w:rFonts w:ascii="宋体" w:hAnsi="宋体" w:cs="宋体"/>
                <w:color w:val="000000"/>
              </w:rPr>
            </w:pPr>
          </w:p>
        </w:tc>
        <w:tc>
          <w:tcPr>
            <w:tcW w:w="851" w:type="dxa"/>
          </w:tcPr>
          <w:p w:rsidR="00B86292" w:rsidRDefault="00B86292">
            <w:pPr>
              <w:spacing w:line="360" w:lineRule="auto"/>
              <w:ind w:leftChars="225" w:left="473"/>
              <w:jc w:val="center"/>
              <w:rPr>
                <w:rFonts w:ascii="宋体" w:hAnsi="宋体" w:cs="宋体"/>
                <w:color w:val="000000"/>
              </w:rPr>
            </w:pPr>
          </w:p>
        </w:tc>
      </w:tr>
    </w:tbl>
    <w:p w:rsidR="00B86292" w:rsidRDefault="00B86292">
      <w:pPr>
        <w:spacing w:line="360" w:lineRule="auto"/>
        <w:ind w:leftChars="225" w:left="473"/>
        <w:rPr>
          <w:rFonts w:ascii="黑体" w:eastAsia="黑体" w:hAnsi="黑体" w:cs="宋体"/>
          <w:color w:val="000000"/>
        </w:rPr>
      </w:pPr>
    </w:p>
    <w:p w:rsidR="00B86292" w:rsidRDefault="00B86292">
      <w:pPr>
        <w:spacing w:line="360" w:lineRule="auto"/>
        <w:ind w:leftChars="225" w:left="473"/>
        <w:rPr>
          <w:rFonts w:ascii="黑体" w:eastAsia="黑体" w:hAnsi="黑体" w:cs="宋体"/>
          <w:color w:val="000000"/>
        </w:rPr>
      </w:pPr>
    </w:p>
    <w:p w:rsidR="00B86292" w:rsidRDefault="00B86292">
      <w:pPr>
        <w:rPr>
          <w:color w:val="000000"/>
        </w:rPr>
      </w:pPr>
      <w:bookmarkStart w:id="164" w:name="_Toc17780"/>
      <w:bookmarkStart w:id="165" w:name="_Toc18375"/>
      <w:bookmarkStart w:id="166" w:name="_Toc30326"/>
      <w:bookmarkStart w:id="167" w:name="_Toc7993"/>
      <w:bookmarkStart w:id="168" w:name="_Toc477628979"/>
      <w:bookmarkStart w:id="169" w:name="_Toc443985059"/>
      <w:bookmarkStart w:id="170" w:name="_Toc21136"/>
      <w:bookmarkStart w:id="171" w:name="_Toc477685871"/>
      <w:bookmarkStart w:id="172" w:name="_Toc477685955"/>
      <w:bookmarkStart w:id="173" w:name="_Toc477686039"/>
      <w:bookmarkStart w:id="174" w:name="_Toc7254"/>
      <w:bookmarkStart w:id="175" w:name="_Toc20244"/>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F51A76">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2.图纸</w:t>
      </w:r>
      <w:bookmarkEnd w:id="164"/>
      <w:bookmarkEnd w:id="165"/>
      <w:bookmarkEnd w:id="166"/>
      <w:bookmarkEnd w:id="167"/>
      <w:bookmarkEnd w:id="168"/>
      <w:bookmarkEnd w:id="169"/>
      <w:bookmarkEnd w:id="170"/>
      <w:bookmarkEnd w:id="171"/>
      <w:bookmarkEnd w:id="172"/>
      <w:bookmarkEnd w:id="173"/>
      <w:bookmarkEnd w:id="174"/>
      <w:bookmarkEnd w:id="175"/>
    </w:p>
    <w:p w:rsidR="00B86292" w:rsidRDefault="00B86292">
      <w:pPr>
        <w:rPr>
          <w:color w:val="000000"/>
        </w:rPr>
      </w:pPr>
    </w:p>
    <w:p w:rsidR="00B86292" w:rsidRDefault="00F51A76">
      <w:pPr>
        <w:adjustRightInd w:val="0"/>
        <w:snapToGrid w:val="0"/>
        <w:spacing w:line="360" w:lineRule="auto"/>
        <w:jc w:val="center"/>
        <w:rPr>
          <w:rFonts w:ascii="宋体" w:hAnsi="宋体" w:cs="宋体"/>
          <w:color w:val="000000"/>
          <w:sz w:val="24"/>
        </w:rPr>
      </w:pPr>
      <w:permStart w:id="665665280" w:edGrp="everyone"/>
      <w:r>
        <w:rPr>
          <w:rFonts w:ascii="宋体" w:hAnsi="宋体" w:cs="宋体" w:hint="eastAsia"/>
          <w:color w:val="000000"/>
          <w:sz w:val="24"/>
        </w:rPr>
        <w:t>（如投标人需要查阅图纸，可联系招标人到项目部查阅）</w:t>
      </w:r>
    </w:p>
    <w:permEnd w:id="665665280"/>
    <w:p w:rsidR="00B86292" w:rsidRDefault="00F51A76">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B86292" w:rsidRDefault="00B86292">
      <w:pPr>
        <w:rPr>
          <w:color w:val="000000"/>
        </w:rPr>
      </w:pPr>
      <w:bookmarkStart w:id="176" w:name="_Toc477685956"/>
      <w:bookmarkStart w:id="177" w:name="_Toc477686040"/>
      <w:bookmarkStart w:id="178" w:name="_Toc477685872"/>
      <w:bookmarkStart w:id="179" w:name="_Toc6256"/>
      <w:bookmarkStart w:id="180" w:name="_Toc1423"/>
      <w:bookmarkStart w:id="181" w:name="_Toc25967"/>
      <w:bookmarkStart w:id="182" w:name="_Toc18118"/>
      <w:bookmarkStart w:id="183" w:name="_Toc443985060"/>
      <w:bookmarkStart w:id="184" w:name="_Toc11339"/>
      <w:bookmarkStart w:id="185" w:name="_Toc15130"/>
      <w:bookmarkStart w:id="186" w:name="_Toc13951"/>
      <w:bookmarkStart w:id="187" w:name="_Toc477628980"/>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B86292">
      <w:pPr>
        <w:rPr>
          <w:color w:val="000000"/>
        </w:rPr>
      </w:pPr>
    </w:p>
    <w:p w:rsidR="00B86292" w:rsidRDefault="00F51A76">
      <w:pPr>
        <w:pStyle w:val="1"/>
        <w:rPr>
          <w:rFonts w:ascii="黑体" w:eastAsia="黑体" w:hAnsi="黑体"/>
          <w:b w:val="0"/>
          <w:color w:val="000000"/>
          <w:sz w:val="32"/>
          <w:szCs w:val="32"/>
        </w:rPr>
      </w:pPr>
      <w:bookmarkStart w:id="188" w:name="_Toc2523167"/>
      <w:bookmarkStart w:id="189" w:name="_Toc532283426"/>
      <w:bookmarkEnd w:id="176"/>
      <w:bookmarkEnd w:id="177"/>
      <w:bookmarkEnd w:id="178"/>
      <w:bookmarkEnd w:id="179"/>
      <w:bookmarkEnd w:id="180"/>
      <w:bookmarkEnd w:id="181"/>
      <w:bookmarkEnd w:id="182"/>
      <w:bookmarkEnd w:id="183"/>
      <w:bookmarkEnd w:id="184"/>
      <w:bookmarkEnd w:id="185"/>
      <w:bookmarkEnd w:id="186"/>
      <w:r>
        <w:rPr>
          <w:rFonts w:ascii="黑体" w:eastAsia="黑体" w:hAnsi="黑体" w:hint="eastAsia"/>
          <w:b w:val="0"/>
          <w:color w:val="000000"/>
          <w:sz w:val="32"/>
          <w:szCs w:val="32"/>
        </w:rPr>
        <w:t>第六章  技术标准和要求</w:t>
      </w:r>
      <w:bookmarkEnd w:id="188"/>
      <w:bookmarkEnd w:id="189"/>
    </w:p>
    <w:p w:rsidR="00B86292" w:rsidRDefault="00B86292">
      <w:pPr>
        <w:rPr>
          <w:rFonts w:ascii="宋体" w:hAnsi="宋体"/>
          <w:color w:val="000000"/>
          <w:sz w:val="24"/>
        </w:rPr>
      </w:pPr>
    </w:p>
    <w:p w:rsidR="00B86292" w:rsidRDefault="00B86292">
      <w:pPr>
        <w:jc w:val="center"/>
        <w:rPr>
          <w:rFonts w:ascii="宋体" w:hAnsi="宋体"/>
          <w:color w:val="000000"/>
          <w:sz w:val="24"/>
        </w:rPr>
      </w:pPr>
    </w:p>
    <w:p w:rsidR="00B86292" w:rsidRDefault="00F51A76">
      <w:pPr>
        <w:jc w:val="center"/>
        <w:rPr>
          <w:rFonts w:ascii="宋体" w:hAnsi="宋体" w:cs="宋体"/>
          <w:color w:val="000000"/>
          <w:sz w:val="24"/>
        </w:rPr>
      </w:pPr>
      <w:permStart w:id="1424645955" w:edGrp="everyone"/>
      <w:r>
        <w:rPr>
          <w:rFonts w:ascii="宋体" w:hAnsi="宋体" w:hint="eastAsia"/>
          <w:color w:val="000000"/>
          <w:sz w:val="24"/>
        </w:rPr>
        <w:t>（以图纸设计说明及现行行业技术规范与要求为准）</w:t>
      </w:r>
      <w:bookmarkEnd w:id="187"/>
    </w:p>
    <w:permEnd w:id="1424645955"/>
    <w:p w:rsidR="00B86292" w:rsidRDefault="00B86292">
      <w:pPr>
        <w:widowControl/>
        <w:jc w:val="left"/>
        <w:rPr>
          <w:rFonts w:ascii="黑体" w:eastAsia="黑体" w:hAnsi="黑体" w:cs="Arial"/>
          <w:color w:val="000000"/>
          <w:kern w:val="0"/>
          <w:szCs w:val="21"/>
        </w:rPr>
      </w:pPr>
    </w:p>
    <w:p w:rsidR="00B86292" w:rsidRDefault="00F51A76">
      <w:pPr>
        <w:jc w:val="left"/>
        <w:rPr>
          <w:rFonts w:ascii="黑体" w:eastAsia="黑体" w:hAnsi="黑体" w:cs="宋体"/>
          <w:color w:val="000000"/>
          <w:sz w:val="24"/>
        </w:rPr>
      </w:pPr>
      <w:r>
        <w:rPr>
          <w:rFonts w:ascii="黑体" w:eastAsia="黑体" w:hAnsi="黑体" w:cs="宋体" w:hint="eastAsia"/>
          <w:color w:val="000000"/>
          <w:sz w:val="24"/>
        </w:rPr>
        <w:br w:type="page"/>
      </w:r>
    </w:p>
    <w:p w:rsidR="00B86292" w:rsidRDefault="00F51A76">
      <w:pPr>
        <w:pStyle w:val="1"/>
        <w:keepNext/>
        <w:keepLines/>
        <w:adjustRightInd/>
        <w:snapToGrid/>
        <w:spacing w:line="576" w:lineRule="auto"/>
        <w:rPr>
          <w:rFonts w:ascii="黑体" w:eastAsia="黑体" w:hAnsi="黑体"/>
          <w:color w:val="000000"/>
          <w:sz w:val="32"/>
          <w:szCs w:val="32"/>
        </w:rPr>
      </w:pPr>
      <w:bookmarkStart w:id="190" w:name="_Toc2523168"/>
      <w:bookmarkStart w:id="191" w:name="_Toc532283427"/>
      <w:r>
        <w:rPr>
          <w:rFonts w:ascii="黑体" w:eastAsia="黑体" w:hAnsi="黑体" w:hint="eastAsia"/>
          <w:color w:val="000000"/>
          <w:sz w:val="32"/>
          <w:szCs w:val="32"/>
        </w:rPr>
        <w:t>第七章  投标文件格式</w:t>
      </w:r>
      <w:bookmarkEnd w:id="190"/>
      <w:bookmarkEnd w:id="191"/>
    </w:p>
    <w:p w:rsidR="00B86292" w:rsidRDefault="00B86292">
      <w:pPr>
        <w:spacing w:beforeLines="50" w:before="156" w:afterLines="50" w:after="156" w:line="300" w:lineRule="auto"/>
        <w:rPr>
          <w:rFonts w:ascii="黑体" w:eastAsia="黑体" w:hAnsi="黑体" w:cs="宋体"/>
          <w:b/>
          <w:bCs/>
          <w:color w:val="000000"/>
          <w:sz w:val="44"/>
          <w:szCs w:val="44"/>
        </w:rPr>
      </w:pPr>
    </w:p>
    <w:p w:rsidR="00B86292" w:rsidRDefault="00F51A76">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绿化养护工程</w:t>
      </w:r>
    </w:p>
    <w:p w:rsidR="00B86292" w:rsidRDefault="00B86292">
      <w:pPr>
        <w:spacing w:afterLines="50" w:after="156"/>
        <w:jc w:val="center"/>
        <w:rPr>
          <w:rFonts w:ascii="宋体" w:hAnsi="宋体"/>
          <w:b/>
          <w:color w:val="000000"/>
          <w:sz w:val="44"/>
          <w:szCs w:val="44"/>
        </w:rPr>
      </w:pPr>
    </w:p>
    <w:p w:rsidR="00B86292" w:rsidRDefault="00B86292">
      <w:pPr>
        <w:spacing w:afterLines="50" w:after="156"/>
        <w:jc w:val="center"/>
        <w:rPr>
          <w:rFonts w:ascii="宋体" w:hAnsi="宋体"/>
          <w:b/>
          <w:color w:val="000000"/>
          <w:sz w:val="44"/>
          <w:szCs w:val="44"/>
        </w:rPr>
      </w:pPr>
    </w:p>
    <w:p w:rsidR="00B86292" w:rsidRDefault="00B86292">
      <w:pPr>
        <w:spacing w:afterLines="50" w:after="156"/>
        <w:jc w:val="center"/>
        <w:rPr>
          <w:rFonts w:ascii="宋体" w:hAnsi="宋体"/>
          <w:b/>
          <w:color w:val="000000"/>
          <w:sz w:val="44"/>
          <w:szCs w:val="44"/>
        </w:rPr>
      </w:pPr>
    </w:p>
    <w:p w:rsidR="00B86292" w:rsidRDefault="00B86292">
      <w:pPr>
        <w:spacing w:afterLines="50" w:after="156"/>
        <w:jc w:val="center"/>
        <w:rPr>
          <w:rFonts w:ascii="宋体" w:hAnsi="宋体"/>
          <w:b/>
          <w:color w:val="000000"/>
          <w:sz w:val="44"/>
          <w:szCs w:val="44"/>
        </w:rPr>
      </w:pPr>
    </w:p>
    <w:p w:rsidR="00B86292" w:rsidRDefault="00F51A76">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B86292" w:rsidRDefault="00B86292">
      <w:pPr>
        <w:spacing w:afterLines="50" w:after="156"/>
        <w:rPr>
          <w:rFonts w:ascii="宋体" w:hAnsi="宋体"/>
          <w:color w:val="000000"/>
        </w:rPr>
      </w:pPr>
    </w:p>
    <w:p w:rsidR="00B86292" w:rsidRDefault="00B86292">
      <w:pPr>
        <w:spacing w:afterLines="50" w:after="156"/>
        <w:rPr>
          <w:rFonts w:ascii="黑体" w:eastAsia="黑体" w:hAnsi="黑体"/>
          <w:color w:val="000000"/>
        </w:rPr>
      </w:pPr>
    </w:p>
    <w:p w:rsidR="00B86292" w:rsidRDefault="00B86292">
      <w:pPr>
        <w:spacing w:afterLines="50" w:after="156"/>
        <w:rPr>
          <w:rFonts w:ascii="黑体" w:eastAsia="黑体" w:hAnsi="黑体"/>
          <w:color w:val="000000"/>
        </w:rPr>
      </w:pPr>
    </w:p>
    <w:p w:rsidR="00B86292" w:rsidRDefault="00B86292">
      <w:pPr>
        <w:spacing w:afterLines="50" w:after="156"/>
        <w:rPr>
          <w:rFonts w:ascii="黑体" w:eastAsia="黑体" w:hAnsi="黑体"/>
          <w:color w:val="000000"/>
        </w:rPr>
      </w:pPr>
    </w:p>
    <w:p w:rsidR="00B86292" w:rsidRDefault="00B86292">
      <w:pPr>
        <w:spacing w:afterLines="50" w:after="156"/>
        <w:rPr>
          <w:rFonts w:ascii="黑体" w:eastAsia="黑体" w:hAnsi="黑体"/>
          <w:color w:val="000000"/>
        </w:rPr>
      </w:pPr>
    </w:p>
    <w:p w:rsidR="00B86292" w:rsidRDefault="00B86292">
      <w:pPr>
        <w:spacing w:afterLines="50" w:after="156"/>
        <w:rPr>
          <w:rFonts w:ascii="宋体" w:hAnsi="宋体"/>
          <w:color w:val="000000"/>
        </w:rPr>
      </w:pPr>
    </w:p>
    <w:p w:rsidR="00B86292" w:rsidRDefault="00B86292">
      <w:pPr>
        <w:spacing w:afterLines="50" w:after="156"/>
        <w:rPr>
          <w:rFonts w:ascii="宋体" w:hAnsi="宋体"/>
          <w:color w:val="000000"/>
        </w:rPr>
      </w:pPr>
    </w:p>
    <w:p w:rsidR="00B86292" w:rsidRDefault="00F51A76">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p>
    <w:p w:rsidR="00B86292" w:rsidRDefault="00F51A76">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p>
    <w:p w:rsidR="00B86292" w:rsidRDefault="00F51A76">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B86292" w:rsidRDefault="00F51A76">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B86292" w:rsidRDefault="00B86292">
      <w:pPr>
        <w:spacing w:afterLines="50" w:after="156"/>
        <w:jc w:val="left"/>
        <w:rPr>
          <w:rFonts w:ascii="黑体" w:eastAsia="黑体" w:hAnsi="黑体"/>
          <w:color w:val="000000"/>
          <w:sz w:val="28"/>
          <w:szCs w:val="28"/>
        </w:rPr>
      </w:pPr>
    </w:p>
    <w:p w:rsidR="00B86292" w:rsidRDefault="00F51A76">
      <w:pPr>
        <w:pStyle w:val="13"/>
        <w:numPr>
          <w:ilvl w:val="0"/>
          <w:numId w:val="4"/>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B86292" w:rsidRDefault="00F51A76">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B86292" w:rsidRDefault="00F51A76">
      <w:pPr>
        <w:spacing w:line="440" w:lineRule="exact"/>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 xml:space="preserve">      </w:t>
      </w:r>
      <w:r w:rsidRPr="00A96191">
        <w:rPr>
          <w:rFonts w:ascii="宋体" w:hAnsi="宋体" w:hint="eastAsia"/>
          <w:color w:val="000000"/>
          <w:sz w:val="24"/>
          <w:u w:val="single"/>
        </w:rPr>
        <w:t>（项目名称</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s="宋体" w:hint="eastAsia"/>
          <w:color w:val="000000"/>
          <w:sz w:val="24"/>
        </w:rPr>
        <w:t>绿化养护工程</w:t>
      </w:r>
      <w:r>
        <w:rPr>
          <w:rFonts w:ascii="宋体" w:hAnsi="宋体" w:hint="eastAsia"/>
          <w:color w:val="000000"/>
          <w:sz w:val="24"/>
        </w:rPr>
        <w:t>招标文件的有关规定和要求，经踏勘项目现场和研究上述招标文件及其他有关文件后，我方</w:t>
      </w:r>
      <w:r w:rsidR="00993FD8">
        <w:rPr>
          <w:rFonts w:ascii="宋体" w:hAnsi="宋体" w:hint="eastAsia"/>
          <w:color w:val="000000"/>
          <w:sz w:val="24"/>
        </w:rPr>
        <w:t>一标段</w:t>
      </w:r>
      <w:r>
        <w:rPr>
          <w:rFonts w:ascii="宋体" w:hAnsi="宋体" w:hint="eastAsia"/>
          <w:color w:val="000000"/>
          <w:sz w:val="24"/>
        </w:rPr>
        <w:t>愿以总价人民币(大写)</w:t>
      </w:r>
      <w:r>
        <w:rPr>
          <w:rFonts w:ascii="宋体" w:hAnsi="宋体" w:hint="eastAsia"/>
          <w:color w:val="000000"/>
          <w:sz w:val="24"/>
          <w:u w:val="single"/>
        </w:rPr>
        <w:t xml:space="preserve">            </w:t>
      </w:r>
      <w:r>
        <w:rPr>
          <w:rFonts w:ascii="宋体" w:hAnsi="宋体" w:hint="eastAsia"/>
          <w:color w:val="000000"/>
          <w:sz w:val="24"/>
        </w:rPr>
        <w:t>元（小写：RMB</w:t>
      </w:r>
      <w:r>
        <w:rPr>
          <w:rFonts w:ascii="宋体" w:hAnsi="宋体" w:hint="eastAsia"/>
          <w:color w:val="000000"/>
          <w:sz w:val="24"/>
          <w:u w:val="single"/>
        </w:rPr>
        <w:t xml:space="preserve">￥        </w:t>
      </w:r>
      <w:r>
        <w:rPr>
          <w:rFonts w:ascii="宋体" w:hAnsi="宋体" w:hint="eastAsia"/>
          <w:color w:val="000000"/>
          <w:sz w:val="24"/>
        </w:rPr>
        <w:t>）的投标报价</w:t>
      </w:r>
      <w:r w:rsidR="00993FD8">
        <w:rPr>
          <w:rFonts w:ascii="宋体" w:hAnsi="宋体" w:hint="eastAsia"/>
          <w:color w:val="000000"/>
          <w:sz w:val="24"/>
        </w:rPr>
        <w:t>，二标段愿以总价人民币(大写)</w:t>
      </w:r>
      <w:r w:rsidR="00993FD8">
        <w:rPr>
          <w:rFonts w:ascii="宋体" w:hAnsi="宋体" w:hint="eastAsia"/>
          <w:color w:val="000000"/>
          <w:sz w:val="24"/>
          <w:u w:val="single"/>
        </w:rPr>
        <w:t xml:space="preserve">            </w:t>
      </w:r>
      <w:r w:rsidR="00993FD8">
        <w:rPr>
          <w:rFonts w:ascii="宋体" w:hAnsi="宋体" w:hint="eastAsia"/>
          <w:color w:val="000000"/>
          <w:sz w:val="24"/>
        </w:rPr>
        <w:t>元（小写：RMB</w:t>
      </w:r>
      <w:r w:rsidR="00993FD8">
        <w:rPr>
          <w:rFonts w:ascii="宋体" w:hAnsi="宋体" w:hint="eastAsia"/>
          <w:color w:val="000000"/>
          <w:sz w:val="24"/>
          <w:u w:val="single"/>
        </w:rPr>
        <w:t xml:space="preserve">￥        </w:t>
      </w:r>
      <w:r w:rsidR="00993FD8">
        <w:rPr>
          <w:rFonts w:ascii="宋体" w:hAnsi="宋体" w:hint="eastAsia"/>
          <w:color w:val="000000"/>
          <w:sz w:val="24"/>
        </w:rPr>
        <w:t>）的投标报价，</w:t>
      </w:r>
      <w:r w:rsidR="002129F6">
        <w:rPr>
          <w:rFonts w:ascii="宋体" w:hAnsi="宋体" w:hint="eastAsia"/>
          <w:color w:val="000000"/>
          <w:sz w:val="24"/>
        </w:rPr>
        <w:t>三标段愿以总价人民币(大写)</w:t>
      </w:r>
      <w:r w:rsidR="002129F6">
        <w:rPr>
          <w:rFonts w:ascii="宋体" w:hAnsi="宋体" w:hint="eastAsia"/>
          <w:color w:val="000000"/>
          <w:sz w:val="24"/>
          <w:u w:val="single"/>
        </w:rPr>
        <w:t xml:space="preserve">            </w:t>
      </w:r>
      <w:r w:rsidR="002129F6">
        <w:rPr>
          <w:rFonts w:ascii="宋体" w:hAnsi="宋体" w:hint="eastAsia"/>
          <w:color w:val="000000"/>
          <w:sz w:val="24"/>
        </w:rPr>
        <w:t>元（小写：RMB</w:t>
      </w:r>
      <w:r w:rsidR="002129F6">
        <w:rPr>
          <w:rFonts w:ascii="宋体" w:hAnsi="宋体" w:hint="eastAsia"/>
          <w:color w:val="000000"/>
          <w:sz w:val="24"/>
          <w:u w:val="single"/>
        </w:rPr>
        <w:t xml:space="preserve">￥        </w:t>
      </w:r>
      <w:r w:rsidR="002129F6">
        <w:rPr>
          <w:rFonts w:ascii="宋体" w:hAnsi="宋体" w:hint="eastAsia"/>
          <w:color w:val="000000"/>
          <w:sz w:val="24"/>
        </w:rPr>
        <w:t>）的投标报价，四标段愿以总价人民币(大写)</w:t>
      </w:r>
      <w:r w:rsidR="002129F6">
        <w:rPr>
          <w:rFonts w:ascii="宋体" w:hAnsi="宋体" w:hint="eastAsia"/>
          <w:color w:val="000000"/>
          <w:sz w:val="24"/>
          <w:u w:val="single"/>
        </w:rPr>
        <w:t xml:space="preserve">            </w:t>
      </w:r>
      <w:r w:rsidR="002129F6">
        <w:rPr>
          <w:rFonts w:ascii="宋体" w:hAnsi="宋体" w:hint="eastAsia"/>
          <w:color w:val="000000"/>
          <w:sz w:val="24"/>
        </w:rPr>
        <w:t>元（小写：RMB</w:t>
      </w:r>
      <w:r w:rsidR="002129F6">
        <w:rPr>
          <w:rFonts w:ascii="宋体" w:hAnsi="宋体" w:hint="eastAsia"/>
          <w:color w:val="000000"/>
          <w:sz w:val="24"/>
          <w:u w:val="single"/>
        </w:rPr>
        <w:t xml:space="preserve">￥        </w:t>
      </w:r>
      <w:r w:rsidR="002129F6">
        <w:rPr>
          <w:rFonts w:ascii="宋体" w:hAnsi="宋体" w:hint="eastAsia"/>
          <w:color w:val="000000"/>
          <w:sz w:val="24"/>
        </w:rPr>
        <w:t>）的投标报价，</w:t>
      </w:r>
      <w:r>
        <w:rPr>
          <w:rFonts w:ascii="宋体" w:hAnsi="宋体" w:hint="eastAsia"/>
          <w:color w:val="000000"/>
          <w:sz w:val="24"/>
        </w:rPr>
        <w:t>并按上述文件要求承包上述工程，按合同约定实施和完成承包工程，修补工程中的任何缺陷，工程质量达到</w:t>
      </w:r>
      <w:r>
        <w:rPr>
          <w:rFonts w:ascii="宋体" w:hAnsi="宋体"/>
          <w:color w:val="000000"/>
          <w:sz w:val="24"/>
          <w:u w:val="single"/>
        </w:rPr>
        <w:t xml:space="preserve">            </w:t>
      </w:r>
      <w:r>
        <w:rPr>
          <w:rFonts w:ascii="宋体" w:hAnsi="宋体" w:hint="eastAsia"/>
          <w:color w:val="000000"/>
          <w:sz w:val="24"/>
        </w:rPr>
        <w:t>标准</w:t>
      </w:r>
      <w:r>
        <w:rPr>
          <w:rFonts w:ascii="宋体" w:cs="宋体" w:hint="eastAsia"/>
          <w:bCs/>
          <w:color w:val="000000"/>
          <w:szCs w:val="21"/>
        </w:rPr>
        <w:t>。</w:t>
      </w:r>
    </w:p>
    <w:p w:rsidR="00B86292" w:rsidRDefault="00F51A76">
      <w:pPr>
        <w:spacing w:line="440" w:lineRule="exact"/>
        <w:ind w:firstLineChars="200" w:firstLine="480"/>
        <w:jc w:val="left"/>
        <w:rPr>
          <w:rFonts w:ascii="宋体" w:cs="宋体"/>
          <w:bCs/>
          <w:color w:val="000000"/>
          <w:szCs w:val="21"/>
        </w:rPr>
      </w:pPr>
      <w:r>
        <w:rPr>
          <w:rFonts w:ascii="宋体" w:hAnsi="宋体" w:hint="eastAsia"/>
          <w:color w:val="000000"/>
          <w:sz w:val="24"/>
        </w:rPr>
        <w:t>2.变更及新增项目劳务费用按</w:t>
      </w:r>
      <w:permStart w:id="1274171619" w:edGrp="everyone"/>
      <w:r>
        <w:rPr>
          <w:rFonts w:ascii="宋体" w:hAnsi="宋体" w:hint="eastAsia"/>
          <w:color w:val="000000"/>
          <w:sz w:val="24"/>
        </w:rPr>
        <w:t>最新</w:t>
      </w:r>
      <w:permEnd w:id="1274171619"/>
      <w:r>
        <w:rPr>
          <w:rFonts w:ascii="宋体" w:hAnsi="宋体" w:hint="eastAsia"/>
          <w:color w:val="000000"/>
          <w:sz w:val="24"/>
        </w:rPr>
        <w:t>安装定额人工及机械费用下浮</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rsidR="00B86292" w:rsidRDefault="00F51A76">
      <w:pPr>
        <w:spacing w:beforeLines="50" w:before="156" w:afterLines="50" w:after="156" w:line="360" w:lineRule="auto"/>
        <w:jc w:val="left"/>
        <w:rPr>
          <w:rFonts w:ascii="宋体" w:hAnsi="宋体"/>
          <w:color w:val="000000"/>
          <w:sz w:val="24"/>
        </w:rPr>
      </w:pPr>
      <w:r>
        <w:rPr>
          <w:rFonts w:ascii="宋体" w:hAnsi="宋体" w:hint="eastAsia"/>
          <w:color w:val="000000"/>
          <w:sz w:val="24"/>
        </w:rPr>
        <w:t xml:space="preserve">    3.我方已详细审核全部招标文件，包括修改文件及有关附件。</w:t>
      </w:r>
    </w:p>
    <w:p w:rsidR="00B86292" w:rsidRDefault="00F51A76">
      <w:pPr>
        <w:spacing w:before="120" w:afterLines="50" w:after="156" w:line="360" w:lineRule="auto"/>
        <w:ind w:firstLine="490"/>
        <w:rPr>
          <w:rFonts w:ascii="宋体" w:hAnsi="宋体"/>
          <w:color w:val="000000"/>
          <w:sz w:val="24"/>
        </w:rPr>
      </w:pPr>
      <w:r>
        <w:rPr>
          <w:rFonts w:ascii="宋体" w:hAnsi="宋体" w:hint="eastAsia"/>
          <w:color w:val="000000"/>
          <w:sz w:val="24"/>
        </w:rPr>
        <w:t>4. 我方承诺按投标文件附件中的约定以及施工过程中招标人的要求，确保施工中的人员和机械数量，且投入的机械、车辆性能良好、产权明确。</w:t>
      </w:r>
    </w:p>
    <w:p w:rsidR="00B86292" w:rsidRDefault="00F51A76">
      <w:pPr>
        <w:spacing w:before="120" w:afterLines="50" w:after="156" w:line="360" w:lineRule="auto"/>
        <w:ind w:firstLine="490"/>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B86292" w:rsidRDefault="00F51A76">
      <w:pPr>
        <w:spacing w:before="120" w:afterLines="50" w:after="156" w:line="360" w:lineRule="auto"/>
        <w:ind w:firstLine="490"/>
        <w:rPr>
          <w:rFonts w:ascii="宋体" w:hAnsi="宋体"/>
          <w:color w:val="000000"/>
          <w:sz w:val="24"/>
        </w:rPr>
      </w:pPr>
      <w:r>
        <w:rPr>
          <w:rFonts w:ascii="宋体" w:hAnsi="宋体" w:hint="eastAsia"/>
          <w:color w:val="000000"/>
          <w:sz w:val="24"/>
        </w:rPr>
        <w:t>6.我方承诺根据现场进度我方最多能组织</w:t>
      </w:r>
      <w:r>
        <w:rPr>
          <w:rFonts w:ascii="宋体" w:hAnsi="宋体" w:hint="eastAsia"/>
          <w:color w:val="000000"/>
          <w:sz w:val="24"/>
          <w:u w:val="single"/>
        </w:rPr>
        <w:t xml:space="preserve">        </w:t>
      </w:r>
      <w:r>
        <w:rPr>
          <w:rFonts w:ascii="宋体" w:hAnsi="宋体" w:hint="eastAsia"/>
          <w:color w:val="000000"/>
          <w:sz w:val="24"/>
        </w:rPr>
        <w:t>名施工人员进场施工。</w:t>
      </w:r>
    </w:p>
    <w:p w:rsidR="00B86292" w:rsidRDefault="00F51A76">
      <w:pPr>
        <w:spacing w:before="120" w:afterLines="50" w:after="156" w:line="360" w:lineRule="auto"/>
        <w:ind w:firstLine="490"/>
        <w:rPr>
          <w:rFonts w:ascii="宋体" w:hAnsi="宋体"/>
          <w:color w:val="000000"/>
          <w:sz w:val="24"/>
        </w:rPr>
      </w:pPr>
      <w:r>
        <w:rPr>
          <w:rFonts w:ascii="宋体" w:hAnsi="宋体" w:hint="eastAsia"/>
          <w:color w:val="000000"/>
          <w:sz w:val="24"/>
        </w:rPr>
        <w:t>7.我方承诺中标后</w:t>
      </w:r>
      <w:r>
        <w:rPr>
          <w:rFonts w:ascii="宋体" w:hAnsi="宋体" w:hint="eastAsia"/>
          <w:color w:val="000000"/>
          <w:sz w:val="24"/>
          <w:u w:val="single"/>
        </w:rPr>
        <w:t xml:space="preserve">      </w:t>
      </w:r>
      <w:r>
        <w:rPr>
          <w:rFonts w:ascii="宋体" w:hAnsi="宋体" w:hint="eastAsia"/>
          <w:color w:val="000000"/>
          <w:sz w:val="24"/>
        </w:rPr>
        <w:t>日内组织工人进场。</w:t>
      </w:r>
    </w:p>
    <w:p w:rsidR="00B86292" w:rsidRDefault="00F51A76">
      <w:pPr>
        <w:spacing w:before="120" w:afterLines="50" w:after="156"/>
        <w:ind w:firstLine="490"/>
        <w:rPr>
          <w:rFonts w:ascii="宋体" w:hAnsi="宋体"/>
          <w:color w:val="000000"/>
          <w:sz w:val="24"/>
        </w:rPr>
      </w:pPr>
      <w:r>
        <w:rPr>
          <w:rFonts w:ascii="宋体" w:hAnsi="宋体" w:hint="eastAsia"/>
          <w:color w:val="000000"/>
          <w:sz w:val="24"/>
        </w:rPr>
        <w:t>8.本投标文件将成为约束双方的合同文件的组成部分。</w:t>
      </w:r>
    </w:p>
    <w:p w:rsidR="00B86292" w:rsidRDefault="00F51A76">
      <w:pPr>
        <w:spacing w:before="120" w:afterLines="50" w:after="156"/>
        <w:ind w:firstLine="490"/>
        <w:rPr>
          <w:rFonts w:ascii="宋体" w:hAnsi="宋体"/>
          <w:color w:val="000000"/>
          <w:sz w:val="24"/>
        </w:rPr>
      </w:pPr>
      <w:r>
        <w:rPr>
          <w:rFonts w:ascii="宋体" w:hAnsi="宋体" w:hint="eastAsia"/>
          <w:color w:val="000000"/>
          <w:sz w:val="24"/>
        </w:rPr>
        <w:t>9.</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 xml:space="preserve">。 </w:t>
      </w:r>
    </w:p>
    <w:p w:rsidR="00B86292" w:rsidRDefault="00F51A76">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B86292" w:rsidRDefault="00F51A76">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B86292" w:rsidRDefault="00F51A76">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B86292" w:rsidRDefault="00F51A76">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B86292" w:rsidRDefault="00F51A76">
      <w:pPr>
        <w:spacing w:before="120" w:afterLines="50" w:after="156" w:line="700" w:lineRule="exact"/>
        <w:ind w:firstLine="426"/>
        <w:rPr>
          <w:rFonts w:ascii="宋体" w:hAnsi="宋体"/>
          <w:color w:val="000000"/>
          <w:sz w:val="24"/>
        </w:rPr>
      </w:pPr>
      <w:r>
        <w:rPr>
          <w:rFonts w:ascii="宋体" w:hAnsi="宋体" w:hint="eastAsia"/>
          <w:color w:val="000000"/>
          <w:sz w:val="24"/>
        </w:rPr>
        <w:lastRenderedPageBreak/>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2129F6" w:rsidRDefault="002129F6">
      <w:pPr>
        <w:spacing w:afterLines="50" w:after="156"/>
        <w:jc w:val="center"/>
        <w:rPr>
          <w:rFonts w:ascii="宋体" w:hAnsi="宋体"/>
          <w:color w:val="000000"/>
          <w:sz w:val="32"/>
          <w:szCs w:val="32"/>
        </w:rPr>
      </w:pPr>
      <w:bookmarkStart w:id="192" w:name="_Toc165"/>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2129F6" w:rsidRDefault="002129F6">
      <w:pPr>
        <w:spacing w:afterLines="50" w:after="156"/>
        <w:jc w:val="center"/>
        <w:rPr>
          <w:rFonts w:ascii="宋体" w:hAnsi="宋体"/>
          <w:color w:val="000000"/>
          <w:sz w:val="32"/>
          <w:szCs w:val="32"/>
        </w:rPr>
      </w:pPr>
    </w:p>
    <w:p w:rsidR="00B86292" w:rsidRDefault="00F51A76">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B86292" w:rsidRDefault="00F51A76">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B86292" w:rsidRDefault="00B86292">
      <w:pPr>
        <w:rPr>
          <w:rFonts w:ascii="宋体" w:hAnsi="宋体"/>
          <w:color w:val="000000"/>
        </w:rPr>
      </w:pPr>
    </w:p>
    <w:p w:rsidR="00B86292" w:rsidRDefault="00B86292">
      <w:pPr>
        <w:pStyle w:val="3"/>
        <w:tabs>
          <w:tab w:val="left" w:pos="720"/>
        </w:tabs>
        <w:jc w:val="left"/>
        <w:rPr>
          <w:rFonts w:ascii="宋体" w:eastAsia="宋体" w:hAnsi="宋体"/>
          <w:b w:val="0"/>
          <w:bCs/>
          <w:color w:val="000000"/>
          <w:sz w:val="21"/>
          <w:szCs w:val="21"/>
        </w:rPr>
      </w:pPr>
    </w:p>
    <w:bookmarkEnd w:id="192"/>
    <w:p w:rsidR="00B86292" w:rsidRDefault="00F51A76">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B86292" w:rsidRDefault="00F51A76">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B86292" w:rsidRDefault="00F51A76">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B86292" w:rsidRDefault="00F51A76">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86292" w:rsidRDefault="00F51A76">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B86292" w:rsidRDefault="00F51A76">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B86292" w:rsidRDefault="00F51A76">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B86292" w:rsidRDefault="00F51A76">
      <w:pPr>
        <w:spacing w:line="480" w:lineRule="auto"/>
        <w:ind w:firstLineChars="400" w:firstLine="960"/>
        <w:rPr>
          <w:rFonts w:ascii="宋体" w:hAnsi="宋体"/>
          <w:color w:val="000000"/>
          <w:sz w:val="24"/>
        </w:rPr>
      </w:pPr>
      <w:r>
        <w:rPr>
          <w:rFonts w:ascii="宋体" w:hAnsi="宋体" w:hint="eastAsia"/>
          <w:color w:val="000000"/>
          <w:sz w:val="24"/>
        </w:rPr>
        <w:t>特此证明。</w:t>
      </w:r>
    </w:p>
    <w:p w:rsidR="00B86292" w:rsidRDefault="00B86292">
      <w:pPr>
        <w:spacing w:line="360" w:lineRule="auto"/>
        <w:rPr>
          <w:rFonts w:ascii="宋体" w:hAnsi="宋体"/>
          <w:color w:val="000000"/>
          <w:sz w:val="24"/>
        </w:rPr>
      </w:pPr>
    </w:p>
    <w:p w:rsidR="00B86292" w:rsidRDefault="00B86292">
      <w:pPr>
        <w:spacing w:line="360" w:lineRule="auto"/>
        <w:ind w:firstLineChars="200" w:firstLine="480"/>
        <w:rPr>
          <w:rFonts w:ascii="宋体" w:hAnsi="宋体"/>
          <w:color w:val="000000"/>
          <w:sz w:val="24"/>
        </w:rPr>
      </w:pPr>
    </w:p>
    <w:p w:rsidR="00B86292" w:rsidRDefault="00F51A76">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B86292" w:rsidRDefault="00B86292">
      <w:pPr>
        <w:spacing w:line="360" w:lineRule="auto"/>
        <w:ind w:firstLineChars="2150" w:firstLine="5160"/>
        <w:rPr>
          <w:rFonts w:ascii="宋体" w:hAnsi="宋体"/>
          <w:color w:val="000000"/>
          <w:sz w:val="24"/>
          <w:u w:val="single"/>
        </w:rPr>
      </w:pPr>
    </w:p>
    <w:p w:rsidR="00B86292" w:rsidRDefault="00F51A76">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B86292">
        <w:trPr>
          <w:trHeight w:val="2984"/>
          <w:jc w:val="center"/>
        </w:trPr>
        <w:tc>
          <w:tcPr>
            <w:tcW w:w="5040" w:type="dxa"/>
            <w:vAlign w:val="center"/>
          </w:tcPr>
          <w:p w:rsidR="00B86292" w:rsidRDefault="00F51A76">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B86292" w:rsidRDefault="00F51A76">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B86292" w:rsidRDefault="00B86292">
      <w:pPr>
        <w:spacing w:line="360" w:lineRule="auto"/>
        <w:rPr>
          <w:rFonts w:ascii="宋体" w:hAnsi="宋体"/>
          <w:color w:val="000000"/>
          <w:szCs w:val="21"/>
        </w:rPr>
      </w:pPr>
    </w:p>
    <w:p w:rsidR="00B86292" w:rsidRDefault="00B86292">
      <w:pPr>
        <w:spacing w:line="360" w:lineRule="auto"/>
        <w:rPr>
          <w:rFonts w:ascii="黑体" w:eastAsia="黑体" w:hAnsi="黑体"/>
          <w:color w:val="000000"/>
          <w:szCs w:val="21"/>
        </w:rPr>
      </w:pPr>
    </w:p>
    <w:p w:rsidR="00B86292" w:rsidRDefault="00B86292">
      <w:pPr>
        <w:spacing w:line="360" w:lineRule="auto"/>
        <w:rPr>
          <w:rFonts w:ascii="黑体" w:eastAsia="黑体" w:hAnsi="黑体"/>
          <w:color w:val="000000"/>
          <w:sz w:val="32"/>
          <w:szCs w:val="32"/>
        </w:rPr>
      </w:pPr>
    </w:p>
    <w:p w:rsidR="00B86292" w:rsidRDefault="00F51A76">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B86292" w:rsidRDefault="00B86292">
      <w:pPr>
        <w:spacing w:afterLines="50" w:after="156"/>
        <w:jc w:val="center"/>
        <w:rPr>
          <w:rFonts w:ascii="宋体" w:hAnsi="宋体"/>
          <w:b/>
          <w:color w:val="000000"/>
          <w:sz w:val="36"/>
          <w:szCs w:val="36"/>
        </w:rPr>
      </w:pPr>
    </w:p>
    <w:p w:rsidR="00B86292" w:rsidRDefault="00F51A76">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（项目名称）绿化养护工程投标文件、签订合同和处理有关事宜，其法律后果由我方承担。</w:t>
      </w:r>
    </w:p>
    <w:p w:rsidR="00B86292" w:rsidRDefault="00F51A76">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B86292" w:rsidRDefault="00F51A76">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B86292" w:rsidRDefault="00F51A76">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B86292" w:rsidRDefault="00B86292">
      <w:pPr>
        <w:spacing w:line="360" w:lineRule="auto"/>
        <w:ind w:firstLineChars="200" w:firstLine="480"/>
        <w:rPr>
          <w:rFonts w:ascii="宋体" w:hAnsi="宋体"/>
          <w:color w:val="000000"/>
          <w:sz w:val="24"/>
        </w:rPr>
      </w:pPr>
    </w:p>
    <w:p w:rsidR="00B86292" w:rsidRDefault="00B86292">
      <w:pPr>
        <w:spacing w:line="360" w:lineRule="auto"/>
        <w:rPr>
          <w:rFonts w:ascii="宋体" w:hAnsi="宋体"/>
          <w:color w:val="000000"/>
          <w:sz w:val="24"/>
        </w:rPr>
      </w:pPr>
    </w:p>
    <w:p w:rsidR="00B86292" w:rsidRDefault="00F51A76">
      <w:pPr>
        <w:spacing w:line="480" w:lineRule="auto"/>
        <w:ind w:firstLineChars="1476" w:firstLine="3542"/>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B86292" w:rsidRDefault="00F51A76">
      <w:pPr>
        <w:spacing w:line="480" w:lineRule="auto"/>
        <w:ind w:firstLineChars="1476" w:firstLine="3542"/>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B86292" w:rsidRDefault="00F51A76">
      <w:pPr>
        <w:wordWrap w:val="0"/>
        <w:spacing w:line="480" w:lineRule="auto"/>
        <w:ind w:firstLineChars="1476" w:firstLine="3542"/>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B86292" w:rsidRDefault="00F51A76">
      <w:pPr>
        <w:wordWrap w:val="0"/>
        <w:spacing w:line="480" w:lineRule="auto"/>
        <w:ind w:firstLineChars="1476" w:firstLine="3542"/>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B86292" w:rsidRDefault="00F51A76">
      <w:pPr>
        <w:wordWrap w:val="0"/>
        <w:spacing w:line="480" w:lineRule="auto"/>
        <w:ind w:firstLineChars="1476" w:firstLine="3542"/>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B86292" w:rsidRDefault="00F51A76">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B86292" w:rsidRDefault="00B86292">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B86292">
        <w:trPr>
          <w:trHeight w:val="2984"/>
        </w:trPr>
        <w:tc>
          <w:tcPr>
            <w:tcW w:w="5040" w:type="dxa"/>
            <w:vAlign w:val="center"/>
          </w:tcPr>
          <w:p w:rsidR="00B86292" w:rsidRDefault="00F51A76">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B86292" w:rsidRDefault="00F51A76">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B86292" w:rsidRDefault="00B86292">
      <w:pPr>
        <w:adjustRightInd w:val="0"/>
        <w:snapToGrid w:val="0"/>
        <w:spacing w:before="120" w:after="120"/>
        <w:jc w:val="left"/>
        <w:rPr>
          <w:rFonts w:ascii="宋体" w:hAnsi="宋体"/>
          <w:color w:val="000000"/>
          <w:sz w:val="24"/>
        </w:rPr>
      </w:pPr>
    </w:p>
    <w:p w:rsidR="00B86292" w:rsidRDefault="00B86292">
      <w:pPr>
        <w:adjustRightInd w:val="0"/>
        <w:snapToGrid w:val="0"/>
        <w:spacing w:before="120" w:after="120"/>
        <w:jc w:val="left"/>
        <w:rPr>
          <w:rFonts w:ascii="黑体" w:eastAsia="黑体" w:hAnsi="黑体"/>
          <w:color w:val="000000"/>
          <w:sz w:val="24"/>
        </w:rPr>
      </w:pPr>
    </w:p>
    <w:p w:rsidR="00B86292" w:rsidRDefault="00F51A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B86292" w:rsidRDefault="00F51A76">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F51A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五、已标价工程量清单</w:t>
      </w:r>
    </w:p>
    <w:p w:rsidR="00B86292" w:rsidRDefault="00F51A76">
      <w:pPr>
        <w:spacing w:afterLines="50" w:after="156"/>
        <w:jc w:val="center"/>
        <w:rPr>
          <w:rFonts w:ascii="宋体" w:hAnsi="宋体"/>
          <w:b/>
          <w:bCs/>
          <w:color w:val="000000"/>
          <w:sz w:val="28"/>
          <w:szCs w:val="28"/>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B86292" w:rsidRDefault="00F51A76">
      <w:pPr>
        <w:pStyle w:val="aa"/>
        <w:spacing w:line="360" w:lineRule="auto"/>
        <w:jc w:val="left"/>
        <w:rPr>
          <w:rStyle w:val="rvts86"/>
          <w:rFonts w:ascii="宋体" w:hAnsi="宋体" w:cs="Arial"/>
          <w:color w:val="000000"/>
          <w:sz w:val="28"/>
          <w:szCs w:val="28"/>
          <w:u w:val="none"/>
        </w:rPr>
      </w:pPr>
      <w:r>
        <w:rPr>
          <w:rStyle w:val="rvts86"/>
          <w:rFonts w:ascii="宋体" w:hAnsi="宋体" w:cs="Arial" w:hint="eastAsia"/>
          <w:color w:val="000000"/>
          <w:sz w:val="28"/>
          <w:szCs w:val="28"/>
          <w:u w:val="none"/>
        </w:rPr>
        <w:t>封面格式</w:t>
      </w:r>
    </w:p>
    <w:p w:rsidR="00B86292" w:rsidRDefault="00F51A76">
      <w:pPr>
        <w:pStyle w:val="aa"/>
        <w:spacing w:line="360" w:lineRule="auto"/>
        <w:jc w:val="center"/>
        <w:rPr>
          <w:rFonts w:hAnsi="宋体"/>
          <w:bCs/>
          <w:snapToGrid w:val="0"/>
          <w:color w:val="000000"/>
          <w:sz w:val="28"/>
          <w:szCs w:val="28"/>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绿化养护工程</w:t>
      </w:r>
    </w:p>
    <w:p w:rsidR="00B86292" w:rsidRDefault="00B86292">
      <w:pPr>
        <w:pStyle w:val="aa"/>
        <w:spacing w:line="360" w:lineRule="auto"/>
        <w:rPr>
          <w:rFonts w:hAnsi="宋体"/>
          <w:color w:val="000000"/>
          <w:sz w:val="24"/>
        </w:rPr>
      </w:pPr>
    </w:p>
    <w:p w:rsidR="00B86292" w:rsidRDefault="00B86292">
      <w:pPr>
        <w:pStyle w:val="aa"/>
        <w:spacing w:line="360" w:lineRule="auto"/>
        <w:rPr>
          <w:rFonts w:hAnsi="宋体"/>
          <w:color w:val="000000"/>
          <w:sz w:val="24"/>
        </w:rPr>
      </w:pPr>
    </w:p>
    <w:p w:rsidR="00B86292" w:rsidRDefault="00B86292">
      <w:pPr>
        <w:pStyle w:val="aa"/>
        <w:spacing w:line="360" w:lineRule="auto"/>
        <w:rPr>
          <w:rFonts w:hAnsi="宋体"/>
          <w:color w:val="000000"/>
          <w:sz w:val="24"/>
        </w:rPr>
      </w:pPr>
    </w:p>
    <w:p w:rsidR="00B86292" w:rsidRDefault="00B86292">
      <w:pPr>
        <w:pStyle w:val="aa"/>
        <w:spacing w:line="360" w:lineRule="auto"/>
        <w:rPr>
          <w:rFonts w:hAnsi="宋体"/>
          <w:color w:val="000000"/>
          <w:sz w:val="24"/>
        </w:rPr>
      </w:pPr>
    </w:p>
    <w:p w:rsidR="00B86292" w:rsidRDefault="00F51A76">
      <w:pPr>
        <w:pStyle w:val="aa"/>
        <w:spacing w:line="360" w:lineRule="auto"/>
        <w:jc w:val="center"/>
        <w:rPr>
          <w:rFonts w:hAnsi="宋体"/>
          <w:color w:val="000000"/>
          <w:sz w:val="36"/>
        </w:rPr>
      </w:pPr>
      <w:r>
        <w:rPr>
          <w:rFonts w:hAnsi="宋体" w:hint="eastAsia"/>
          <w:color w:val="000000"/>
          <w:sz w:val="36"/>
        </w:rPr>
        <w:t>投标总价</w:t>
      </w:r>
    </w:p>
    <w:p w:rsidR="00B86292" w:rsidRDefault="00B86292">
      <w:pPr>
        <w:pStyle w:val="aa"/>
        <w:spacing w:line="360" w:lineRule="auto"/>
        <w:jc w:val="center"/>
        <w:rPr>
          <w:rFonts w:hAnsi="宋体"/>
          <w:color w:val="000000"/>
          <w:sz w:val="24"/>
        </w:rPr>
      </w:pPr>
    </w:p>
    <w:p w:rsidR="00B86292" w:rsidRDefault="00B86292">
      <w:pPr>
        <w:pStyle w:val="aa"/>
        <w:spacing w:line="360" w:lineRule="auto"/>
        <w:rPr>
          <w:rFonts w:hAnsi="宋体"/>
          <w:color w:val="000000"/>
          <w:sz w:val="24"/>
        </w:rPr>
      </w:pPr>
    </w:p>
    <w:p w:rsidR="00B86292" w:rsidRDefault="00F51A76">
      <w:pPr>
        <w:pStyle w:val="aa"/>
        <w:spacing w:line="480" w:lineRule="auto"/>
        <w:ind w:firstLineChars="208" w:firstLine="499"/>
        <w:rPr>
          <w:rFonts w:hAnsi="宋体"/>
          <w:color w:val="000000"/>
          <w:sz w:val="24"/>
        </w:rPr>
      </w:pPr>
      <w:r>
        <w:rPr>
          <w:rFonts w:hAnsi="宋体" w:hint="eastAsia"/>
          <w:color w:val="000000"/>
          <w:sz w:val="24"/>
        </w:rPr>
        <w:t>建设单位：</w:t>
      </w:r>
      <w:r>
        <w:rPr>
          <w:rFonts w:hAnsi="宋体" w:hint="eastAsia"/>
          <w:color w:val="000000"/>
          <w:sz w:val="24"/>
          <w:u w:val="single"/>
        </w:rPr>
        <w:t xml:space="preserve">                                             </w:t>
      </w:r>
      <w:r>
        <w:rPr>
          <w:rFonts w:hAnsi="宋体" w:hint="eastAsia"/>
          <w:color w:val="000000"/>
          <w:sz w:val="24"/>
        </w:rPr>
        <w:t xml:space="preserve"> </w:t>
      </w:r>
    </w:p>
    <w:p w:rsidR="00B86292" w:rsidRDefault="00B86292">
      <w:pPr>
        <w:pStyle w:val="aa"/>
        <w:spacing w:line="480" w:lineRule="auto"/>
        <w:ind w:firstLineChars="208" w:firstLine="499"/>
        <w:rPr>
          <w:rFonts w:hAnsi="宋体"/>
          <w:color w:val="000000"/>
          <w:sz w:val="24"/>
        </w:rPr>
      </w:pPr>
    </w:p>
    <w:p w:rsidR="00B86292" w:rsidRDefault="00F51A76">
      <w:pPr>
        <w:pStyle w:val="aa"/>
        <w:spacing w:line="480" w:lineRule="auto"/>
        <w:ind w:firstLineChars="208" w:firstLine="499"/>
        <w:rPr>
          <w:rFonts w:hAnsi="宋体"/>
          <w:color w:val="000000"/>
          <w:sz w:val="24"/>
        </w:rPr>
      </w:pPr>
      <w:r>
        <w:rPr>
          <w:rFonts w:hAnsi="宋体" w:hint="eastAsia"/>
          <w:color w:val="000000"/>
          <w:sz w:val="24"/>
        </w:rPr>
        <w:t>工程名称：</w:t>
      </w:r>
      <w:r>
        <w:rPr>
          <w:rFonts w:hAnsi="宋体" w:hint="eastAsia"/>
          <w:color w:val="000000"/>
          <w:sz w:val="24"/>
          <w:u w:val="single"/>
        </w:rPr>
        <w:t xml:space="preserve">                                              </w:t>
      </w:r>
    </w:p>
    <w:p w:rsidR="00B86292" w:rsidRDefault="00B86292">
      <w:pPr>
        <w:pStyle w:val="aa"/>
        <w:spacing w:line="480" w:lineRule="auto"/>
        <w:ind w:firstLineChars="208" w:firstLine="499"/>
        <w:rPr>
          <w:rFonts w:hAnsi="宋体"/>
          <w:color w:val="000000"/>
          <w:sz w:val="24"/>
        </w:rPr>
      </w:pPr>
    </w:p>
    <w:p w:rsidR="00B86292" w:rsidRDefault="00F51A76">
      <w:pPr>
        <w:pStyle w:val="aa"/>
        <w:spacing w:line="480" w:lineRule="auto"/>
        <w:ind w:firstLineChars="208" w:firstLine="499"/>
        <w:rPr>
          <w:rFonts w:hAnsi="宋体"/>
          <w:color w:val="000000"/>
          <w:sz w:val="24"/>
          <w:u w:val="single"/>
        </w:rPr>
      </w:pPr>
      <w:r>
        <w:rPr>
          <w:rFonts w:hAnsi="宋体" w:hint="eastAsia"/>
          <w:color w:val="000000"/>
          <w:sz w:val="24"/>
        </w:rPr>
        <w:t>投标总价（小写）：</w:t>
      </w:r>
      <w:r>
        <w:rPr>
          <w:rFonts w:hAnsi="宋体" w:hint="eastAsia"/>
          <w:color w:val="000000"/>
          <w:sz w:val="24"/>
          <w:u w:val="single"/>
        </w:rPr>
        <w:t xml:space="preserve">                                      </w:t>
      </w:r>
    </w:p>
    <w:p w:rsidR="00B86292" w:rsidRDefault="00F51A76">
      <w:pPr>
        <w:pStyle w:val="aa"/>
        <w:spacing w:line="480" w:lineRule="auto"/>
        <w:ind w:firstLineChars="608" w:firstLine="1459"/>
        <w:rPr>
          <w:rFonts w:hAnsi="宋体"/>
          <w:color w:val="000000"/>
          <w:sz w:val="24"/>
        </w:rPr>
      </w:pPr>
      <w:r>
        <w:rPr>
          <w:rFonts w:hAnsi="宋体" w:hint="eastAsia"/>
          <w:color w:val="000000"/>
          <w:sz w:val="24"/>
        </w:rPr>
        <w:t>（大写）：</w:t>
      </w:r>
      <w:r>
        <w:rPr>
          <w:rFonts w:hAnsi="宋体" w:hint="eastAsia"/>
          <w:color w:val="000000"/>
          <w:sz w:val="24"/>
          <w:u w:val="single"/>
        </w:rPr>
        <w:t xml:space="preserve">                                      </w:t>
      </w:r>
    </w:p>
    <w:p w:rsidR="00B86292" w:rsidRDefault="00B86292">
      <w:pPr>
        <w:tabs>
          <w:tab w:val="left" w:pos="0"/>
        </w:tabs>
        <w:adjustRightInd w:val="0"/>
        <w:snapToGrid w:val="0"/>
        <w:spacing w:before="120" w:afterLines="50" w:after="156"/>
        <w:ind w:right="-212"/>
        <w:rPr>
          <w:rFonts w:ascii="宋体" w:hAnsi="宋体"/>
          <w:color w:val="000000"/>
          <w:sz w:val="24"/>
        </w:rPr>
      </w:pPr>
    </w:p>
    <w:p w:rsidR="00B86292" w:rsidRDefault="00F51A76">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B86292" w:rsidRDefault="00B86292">
      <w:pPr>
        <w:tabs>
          <w:tab w:val="left" w:pos="0"/>
        </w:tabs>
        <w:adjustRightInd w:val="0"/>
        <w:snapToGrid w:val="0"/>
        <w:spacing w:before="120" w:afterLines="50" w:after="156"/>
        <w:ind w:right="-212"/>
        <w:rPr>
          <w:rFonts w:ascii="宋体" w:hAnsi="宋体"/>
          <w:color w:val="000000"/>
          <w:sz w:val="24"/>
          <w:u w:val="single"/>
        </w:rPr>
      </w:pPr>
    </w:p>
    <w:p w:rsidR="00B86292" w:rsidRDefault="00F51A76">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B86292" w:rsidRDefault="00B86292">
      <w:pPr>
        <w:tabs>
          <w:tab w:val="left" w:pos="0"/>
        </w:tabs>
        <w:adjustRightInd w:val="0"/>
        <w:snapToGrid w:val="0"/>
        <w:spacing w:before="120" w:afterLines="50" w:after="156"/>
        <w:ind w:right="-212"/>
        <w:rPr>
          <w:rFonts w:ascii="宋体" w:hAnsi="宋体"/>
          <w:color w:val="000000"/>
          <w:sz w:val="24"/>
          <w:u w:val="single"/>
        </w:rPr>
      </w:pPr>
    </w:p>
    <w:p w:rsidR="00B86292" w:rsidRDefault="00F51A76">
      <w:pPr>
        <w:adjustRightInd w:val="0"/>
        <w:snapToGrid w:val="0"/>
        <w:spacing w:before="120" w:afterLines="50" w:after="156"/>
        <w:ind w:firstLineChars="100" w:firstLine="240"/>
        <w:rPr>
          <w:rFonts w:ascii="宋体" w:hAnsi="宋体"/>
          <w:color w:val="000000"/>
          <w:sz w:val="24"/>
        </w:rPr>
      </w:pPr>
      <w:r>
        <w:rPr>
          <w:rFonts w:ascii="宋体" w:hAnsi="宋体" w:hint="eastAsia"/>
          <w:color w:val="000000"/>
          <w:sz w:val="24"/>
        </w:rPr>
        <w:t>编制日期：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86292" w:rsidRDefault="00B86292">
      <w:pPr>
        <w:adjustRightInd w:val="0"/>
        <w:snapToGrid w:val="0"/>
        <w:spacing w:before="120" w:afterLines="50" w:after="156"/>
        <w:rPr>
          <w:rFonts w:ascii="宋体" w:hAnsi="宋体"/>
          <w:color w:val="000000"/>
        </w:rPr>
      </w:pPr>
    </w:p>
    <w:p w:rsidR="00B86292" w:rsidRDefault="00B86292">
      <w:pPr>
        <w:adjustRightInd w:val="0"/>
        <w:snapToGrid w:val="0"/>
        <w:spacing w:before="120" w:afterLines="50" w:after="156"/>
        <w:rPr>
          <w:rFonts w:ascii="黑体" w:eastAsia="黑体" w:hAnsi="黑体"/>
          <w:color w:val="000000"/>
        </w:rPr>
      </w:pPr>
    </w:p>
    <w:p w:rsidR="00B86292" w:rsidRDefault="00F51A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B86292" w:rsidRDefault="00F51A76">
      <w:pPr>
        <w:spacing w:afterLines="50" w:after="156"/>
        <w:jc w:val="center"/>
        <w:rPr>
          <w:rFonts w:ascii="宋体" w:hAnsi="宋体"/>
          <w:bCs/>
          <w:color w:val="000000"/>
          <w:sz w:val="28"/>
          <w:szCs w:val="28"/>
        </w:rPr>
      </w:pPr>
      <w:r>
        <w:rPr>
          <w:rFonts w:ascii="宋体" w:hAnsi="宋体" w:hint="eastAsia"/>
          <w:bCs/>
          <w:color w:val="000000"/>
          <w:sz w:val="28"/>
          <w:szCs w:val="28"/>
        </w:rPr>
        <w:t>本</w:t>
      </w:r>
      <w:r>
        <w:rPr>
          <w:rFonts w:ascii="宋体" w:hAnsi="宋体"/>
          <w:bCs/>
          <w:color w:val="000000"/>
          <w:sz w:val="28"/>
          <w:szCs w:val="28"/>
        </w:rPr>
        <w:t>项目不要求</w:t>
      </w: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jc w:val="center"/>
        <w:rPr>
          <w:rFonts w:ascii="宋体" w:hAnsi="宋体"/>
          <w:b/>
          <w:bCs/>
          <w:color w:val="000000"/>
          <w:sz w:val="32"/>
          <w:szCs w:val="32"/>
        </w:rPr>
      </w:pPr>
    </w:p>
    <w:p w:rsidR="00B86292" w:rsidRDefault="00F51A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B86292" w:rsidRDefault="00F51A76">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B86292" w:rsidRDefault="00B86292">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B86292">
        <w:trPr>
          <w:trHeight w:val="743"/>
        </w:trPr>
        <w:tc>
          <w:tcPr>
            <w:tcW w:w="951" w:type="dxa"/>
            <w:vAlign w:val="center"/>
          </w:tcPr>
          <w:p w:rsidR="00B86292" w:rsidRDefault="00F51A76">
            <w:pPr>
              <w:jc w:val="center"/>
              <w:rPr>
                <w:rFonts w:ascii="宋体" w:hAnsi="宋体"/>
                <w:color w:val="000000"/>
                <w:sz w:val="24"/>
              </w:rPr>
            </w:pPr>
            <w:r>
              <w:rPr>
                <w:rFonts w:ascii="宋体" w:hAnsi="宋体" w:hint="eastAsia"/>
                <w:color w:val="000000"/>
                <w:sz w:val="24"/>
              </w:rPr>
              <w:t>姓名</w:t>
            </w:r>
          </w:p>
        </w:tc>
        <w:tc>
          <w:tcPr>
            <w:tcW w:w="1125" w:type="dxa"/>
            <w:vAlign w:val="center"/>
          </w:tcPr>
          <w:p w:rsidR="00B86292" w:rsidRDefault="00F51A76">
            <w:pPr>
              <w:jc w:val="center"/>
              <w:rPr>
                <w:rFonts w:ascii="宋体" w:hAnsi="宋体"/>
                <w:color w:val="000000"/>
                <w:sz w:val="24"/>
              </w:rPr>
            </w:pPr>
            <w:r>
              <w:rPr>
                <w:rFonts w:ascii="宋体" w:hAnsi="宋体" w:hint="eastAsia"/>
                <w:color w:val="000000"/>
                <w:sz w:val="24"/>
              </w:rPr>
              <w:t>职务</w:t>
            </w:r>
          </w:p>
        </w:tc>
        <w:tc>
          <w:tcPr>
            <w:tcW w:w="1440" w:type="dxa"/>
            <w:vAlign w:val="center"/>
          </w:tcPr>
          <w:p w:rsidR="00B86292" w:rsidRDefault="00F51A76">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B86292" w:rsidRDefault="00F51A76">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B86292" w:rsidRDefault="00F51A76">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B86292" w:rsidRDefault="00F51A76">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B86292">
        <w:trPr>
          <w:trHeight w:val="812"/>
        </w:trPr>
        <w:tc>
          <w:tcPr>
            <w:tcW w:w="951" w:type="dxa"/>
            <w:vAlign w:val="center"/>
          </w:tcPr>
          <w:p w:rsidR="00B86292" w:rsidRDefault="00B86292">
            <w:pPr>
              <w:jc w:val="center"/>
              <w:rPr>
                <w:rFonts w:ascii="宋体" w:hAnsi="宋体"/>
                <w:color w:val="000000"/>
                <w:sz w:val="28"/>
                <w:szCs w:val="28"/>
              </w:rPr>
            </w:pPr>
          </w:p>
        </w:tc>
        <w:tc>
          <w:tcPr>
            <w:tcW w:w="1125" w:type="dxa"/>
            <w:vAlign w:val="center"/>
          </w:tcPr>
          <w:p w:rsidR="00B86292" w:rsidRDefault="00B86292">
            <w:pPr>
              <w:jc w:val="center"/>
              <w:rPr>
                <w:rFonts w:ascii="宋体" w:hAnsi="宋体"/>
                <w:color w:val="000000"/>
                <w:sz w:val="28"/>
                <w:szCs w:val="28"/>
              </w:rPr>
            </w:pPr>
          </w:p>
        </w:tc>
        <w:tc>
          <w:tcPr>
            <w:tcW w:w="1440" w:type="dxa"/>
            <w:vAlign w:val="center"/>
          </w:tcPr>
          <w:p w:rsidR="00B86292" w:rsidRDefault="00B86292">
            <w:pPr>
              <w:jc w:val="center"/>
              <w:rPr>
                <w:rFonts w:ascii="宋体" w:hAnsi="宋体"/>
                <w:color w:val="000000"/>
                <w:sz w:val="28"/>
                <w:szCs w:val="28"/>
              </w:rPr>
            </w:pPr>
          </w:p>
        </w:tc>
        <w:tc>
          <w:tcPr>
            <w:tcW w:w="1650" w:type="dxa"/>
            <w:vAlign w:val="center"/>
          </w:tcPr>
          <w:p w:rsidR="00B86292" w:rsidRDefault="00B86292">
            <w:pPr>
              <w:jc w:val="center"/>
              <w:rPr>
                <w:rFonts w:ascii="宋体" w:hAnsi="宋体"/>
                <w:color w:val="000000"/>
                <w:sz w:val="28"/>
                <w:szCs w:val="28"/>
              </w:rPr>
            </w:pPr>
          </w:p>
        </w:tc>
        <w:tc>
          <w:tcPr>
            <w:tcW w:w="1692" w:type="dxa"/>
            <w:vAlign w:val="center"/>
          </w:tcPr>
          <w:p w:rsidR="00B86292" w:rsidRDefault="00B86292">
            <w:pPr>
              <w:jc w:val="center"/>
              <w:rPr>
                <w:rFonts w:ascii="宋体" w:hAnsi="宋体"/>
                <w:color w:val="000000"/>
                <w:sz w:val="28"/>
                <w:szCs w:val="28"/>
              </w:rPr>
            </w:pPr>
          </w:p>
        </w:tc>
        <w:tc>
          <w:tcPr>
            <w:tcW w:w="1688" w:type="dxa"/>
            <w:vAlign w:val="center"/>
          </w:tcPr>
          <w:p w:rsidR="00B86292" w:rsidRDefault="00B86292">
            <w:pPr>
              <w:jc w:val="center"/>
              <w:rPr>
                <w:rFonts w:ascii="宋体" w:hAnsi="宋体"/>
                <w:color w:val="000000"/>
                <w:sz w:val="28"/>
                <w:szCs w:val="28"/>
              </w:rPr>
            </w:pPr>
          </w:p>
        </w:tc>
      </w:tr>
      <w:tr w:rsidR="00B86292">
        <w:trPr>
          <w:trHeight w:val="812"/>
        </w:trPr>
        <w:tc>
          <w:tcPr>
            <w:tcW w:w="951" w:type="dxa"/>
            <w:vAlign w:val="center"/>
          </w:tcPr>
          <w:p w:rsidR="00B86292" w:rsidRDefault="00B86292">
            <w:pPr>
              <w:jc w:val="center"/>
              <w:rPr>
                <w:rFonts w:ascii="宋体" w:hAnsi="宋体"/>
                <w:color w:val="000000"/>
                <w:sz w:val="28"/>
                <w:szCs w:val="28"/>
              </w:rPr>
            </w:pPr>
          </w:p>
        </w:tc>
        <w:tc>
          <w:tcPr>
            <w:tcW w:w="1125" w:type="dxa"/>
            <w:vAlign w:val="center"/>
          </w:tcPr>
          <w:p w:rsidR="00B86292" w:rsidRDefault="00B86292">
            <w:pPr>
              <w:jc w:val="center"/>
              <w:rPr>
                <w:rFonts w:ascii="宋体" w:hAnsi="宋体"/>
                <w:color w:val="000000"/>
                <w:sz w:val="28"/>
                <w:szCs w:val="28"/>
              </w:rPr>
            </w:pPr>
          </w:p>
        </w:tc>
        <w:tc>
          <w:tcPr>
            <w:tcW w:w="1440" w:type="dxa"/>
            <w:vAlign w:val="center"/>
          </w:tcPr>
          <w:p w:rsidR="00B86292" w:rsidRDefault="00B86292">
            <w:pPr>
              <w:jc w:val="center"/>
              <w:rPr>
                <w:rFonts w:ascii="宋体" w:hAnsi="宋体"/>
                <w:color w:val="000000"/>
                <w:sz w:val="28"/>
                <w:szCs w:val="28"/>
              </w:rPr>
            </w:pPr>
          </w:p>
        </w:tc>
        <w:tc>
          <w:tcPr>
            <w:tcW w:w="1650" w:type="dxa"/>
            <w:vAlign w:val="center"/>
          </w:tcPr>
          <w:p w:rsidR="00B86292" w:rsidRDefault="00B86292">
            <w:pPr>
              <w:jc w:val="center"/>
              <w:rPr>
                <w:rFonts w:ascii="宋体" w:hAnsi="宋体"/>
                <w:color w:val="000000"/>
                <w:sz w:val="28"/>
                <w:szCs w:val="28"/>
              </w:rPr>
            </w:pPr>
          </w:p>
        </w:tc>
        <w:tc>
          <w:tcPr>
            <w:tcW w:w="1692" w:type="dxa"/>
            <w:vAlign w:val="center"/>
          </w:tcPr>
          <w:p w:rsidR="00B86292" w:rsidRDefault="00B86292">
            <w:pPr>
              <w:jc w:val="center"/>
              <w:rPr>
                <w:rFonts w:ascii="宋体" w:hAnsi="宋体"/>
                <w:color w:val="000000"/>
                <w:sz w:val="28"/>
                <w:szCs w:val="28"/>
              </w:rPr>
            </w:pPr>
          </w:p>
        </w:tc>
        <w:tc>
          <w:tcPr>
            <w:tcW w:w="1688" w:type="dxa"/>
            <w:vAlign w:val="center"/>
          </w:tcPr>
          <w:p w:rsidR="00B86292" w:rsidRDefault="00B86292">
            <w:pPr>
              <w:jc w:val="center"/>
              <w:rPr>
                <w:rFonts w:ascii="宋体" w:hAnsi="宋体"/>
                <w:color w:val="000000"/>
                <w:sz w:val="28"/>
                <w:szCs w:val="28"/>
              </w:rPr>
            </w:pPr>
          </w:p>
        </w:tc>
      </w:tr>
      <w:tr w:rsidR="00B86292">
        <w:trPr>
          <w:trHeight w:val="812"/>
        </w:trPr>
        <w:tc>
          <w:tcPr>
            <w:tcW w:w="951" w:type="dxa"/>
            <w:vAlign w:val="center"/>
          </w:tcPr>
          <w:p w:rsidR="00B86292" w:rsidRDefault="00B86292">
            <w:pPr>
              <w:jc w:val="center"/>
              <w:rPr>
                <w:rFonts w:ascii="宋体" w:hAnsi="宋体"/>
                <w:color w:val="000000"/>
                <w:sz w:val="28"/>
                <w:szCs w:val="28"/>
              </w:rPr>
            </w:pPr>
          </w:p>
        </w:tc>
        <w:tc>
          <w:tcPr>
            <w:tcW w:w="1125" w:type="dxa"/>
            <w:vAlign w:val="center"/>
          </w:tcPr>
          <w:p w:rsidR="00B86292" w:rsidRDefault="00B86292">
            <w:pPr>
              <w:jc w:val="center"/>
              <w:rPr>
                <w:rFonts w:ascii="宋体" w:hAnsi="宋体"/>
                <w:color w:val="000000"/>
                <w:sz w:val="28"/>
                <w:szCs w:val="28"/>
              </w:rPr>
            </w:pPr>
          </w:p>
        </w:tc>
        <w:tc>
          <w:tcPr>
            <w:tcW w:w="1440" w:type="dxa"/>
            <w:vAlign w:val="center"/>
          </w:tcPr>
          <w:p w:rsidR="00B86292" w:rsidRDefault="00B86292">
            <w:pPr>
              <w:jc w:val="center"/>
              <w:rPr>
                <w:rFonts w:ascii="宋体" w:hAnsi="宋体"/>
                <w:color w:val="000000"/>
                <w:sz w:val="28"/>
                <w:szCs w:val="28"/>
              </w:rPr>
            </w:pPr>
          </w:p>
        </w:tc>
        <w:tc>
          <w:tcPr>
            <w:tcW w:w="1650" w:type="dxa"/>
            <w:vAlign w:val="center"/>
          </w:tcPr>
          <w:p w:rsidR="00B86292" w:rsidRDefault="00B86292">
            <w:pPr>
              <w:jc w:val="center"/>
              <w:rPr>
                <w:rFonts w:ascii="宋体" w:hAnsi="宋体"/>
                <w:color w:val="000000"/>
                <w:sz w:val="28"/>
                <w:szCs w:val="28"/>
              </w:rPr>
            </w:pPr>
          </w:p>
        </w:tc>
        <w:tc>
          <w:tcPr>
            <w:tcW w:w="1692" w:type="dxa"/>
            <w:vAlign w:val="center"/>
          </w:tcPr>
          <w:p w:rsidR="00B86292" w:rsidRDefault="00B86292">
            <w:pPr>
              <w:jc w:val="center"/>
              <w:rPr>
                <w:rFonts w:ascii="宋体" w:hAnsi="宋体"/>
                <w:color w:val="000000"/>
                <w:sz w:val="28"/>
                <w:szCs w:val="28"/>
              </w:rPr>
            </w:pPr>
          </w:p>
        </w:tc>
        <w:tc>
          <w:tcPr>
            <w:tcW w:w="1688" w:type="dxa"/>
            <w:vAlign w:val="center"/>
          </w:tcPr>
          <w:p w:rsidR="00B86292" w:rsidRDefault="00B86292">
            <w:pPr>
              <w:jc w:val="center"/>
              <w:rPr>
                <w:rFonts w:ascii="宋体" w:hAnsi="宋体"/>
                <w:color w:val="000000"/>
                <w:sz w:val="28"/>
                <w:szCs w:val="28"/>
              </w:rPr>
            </w:pPr>
          </w:p>
        </w:tc>
      </w:tr>
      <w:tr w:rsidR="00B86292">
        <w:trPr>
          <w:trHeight w:val="793"/>
        </w:trPr>
        <w:tc>
          <w:tcPr>
            <w:tcW w:w="951" w:type="dxa"/>
            <w:vAlign w:val="center"/>
          </w:tcPr>
          <w:p w:rsidR="00B86292" w:rsidRDefault="00B86292">
            <w:pPr>
              <w:jc w:val="center"/>
              <w:rPr>
                <w:rFonts w:ascii="宋体" w:hAnsi="宋体"/>
                <w:color w:val="000000"/>
                <w:sz w:val="28"/>
                <w:szCs w:val="28"/>
              </w:rPr>
            </w:pPr>
          </w:p>
        </w:tc>
        <w:tc>
          <w:tcPr>
            <w:tcW w:w="1125" w:type="dxa"/>
            <w:vAlign w:val="center"/>
          </w:tcPr>
          <w:p w:rsidR="00B86292" w:rsidRDefault="00B86292">
            <w:pPr>
              <w:jc w:val="center"/>
              <w:rPr>
                <w:rFonts w:ascii="宋体" w:hAnsi="宋体"/>
                <w:color w:val="000000"/>
                <w:sz w:val="28"/>
                <w:szCs w:val="28"/>
              </w:rPr>
            </w:pPr>
          </w:p>
        </w:tc>
        <w:tc>
          <w:tcPr>
            <w:tcW w:w="1440" w:type="dxa"/>
            <w:vAlign w:val="center"/>
          </w:tcPr>
          <w:p w:rsidR="00B86292" w:rsidRDefault="00B86292">
            <w:pPr>
              <w:jc w:val="center"/>
              <w:rPr>
                <w:rFonts w:ascii="宋体" w:hAnsi="宋体"/>
                <w:color w:val="000000"/>
                <w:sz w:val="28"/>
                <w:szCs w:val="28"/>
              </w:rPr>
            </w:pPr>
          </w:p>
        </w:tc>
        <w:tc>
          <w:tcPr>
            <w:tcW w:w="1650" w:type="dxa"/>
            <w:vAlign w:val="center"/>
          </w:tcPr>
          <w:p w:rsidR="00B86292" w:rsidRDefault="00B86292">
            <w:pPr>
              <w:jc w:val="center"/>
              <w:rPr>
                <w:rFonts w:ascii="宋体" w:hAnsi="宋体"/>
                <w:color w:val="000000"/>
                <w:sz w:val="28"/>
                <w:szCs w:val="28"/>
              </w:rPr>
            </w:pPr>
          </w:p>
        </w:tc>
        <w:tc>
          <w:tcPr>
            <w:tcW w:w="1692" w:type="dxa"/>
            <w:vAlign w:val="center"/>
          </w:tcPr>
          <w:p w:rsidR="00B86292" w:rsidRDefault="00B86292">
            <w:pPr>
              <w:jc w:val="center"/>
              <w:rPr>
                <w:rFonts w:ascii="宋体" w:hAnsi="宋体"/>
                <w:color w:val="000000"/>
                <w:sz w:val="28"/>
                <w:szCs w:val="28"/>
              </w:rPr>
            </w:pPr>
          </w:p>
        </w:tc>
        <w:tc>
          <w:tcPr>
            <w:tcW w:w="1688" w:type="dxa"/>
            <w:vAlign w:val="center"/>
          </w:tcPr>
          <w:p w:rsidR="00B86292" w:rsidRDefault="00B86292">
            <w:pPr>
              <w:jc w:val="center"/>
              <w:rPr>
                <w:rFonts w:ascii="宋体" w:hAnsi="宋体"/>
                <w:color w:val="000000"/>
                <w:sz w:val="28"/>
                <w:szCs w:val="28"/>
              </w:rPr>
            </w:pPr>
          </w:p>
        </w:tc>
      </w:tr>
      <w:tr w:rsidR="00B86292">
        <w:trPr>
          <w:trHeight w:val="793"/>
        </w:trPr>
        <w:tc>
          <w:tcPr>
            <w:tcW w:w="951" w:type="dxa"/>
            <w:vAlign w:val="center"/>
          </w:tcPr>
          <w:p w:rsidR="00B86292" w:rsidRDefault="00B86292">
            <w:pPr>
              <w:jc w:val="center"/>
              <w:rPr>
                <w:rFonts w:ascii="宋体" w:hAnsi="宋体"/>
                <w:color w:val="000000"/>
                <w:sz w:val="28"/>
                <w:szCs w:val="28"/>
              </w:rPr>
            </w:pPr>
          </w:p>
        </w:tc>
        <w:tc>
          <w:tcPr>
            <w:tcW w:w="1125" w:type="dxa"/>
            <w:vAlign w:val="center"/>
          </w:tcPr>
          <w:p w:rsidR="00B86292" w:rsidRDefault="00B86292">
            <w:pPr>
              <w:jc w:val="center"/>
              <w:rPr>
                <w:rFonts w:ascii="宋体" w:hAnsi="宋体"/>
                <w:color w:val="000000"/>
                <w:sz w:val="28"/>
                <w:szCs w:val="28"/>
              </w:rPr>
            </w:pPr>
          </w:p>
        </w:tc>
        <w:tc>
          <w:tcPr>
            <w:tcW w:w="1440" w:type="dxa"/>
            <w:vAlign w:val="center"/>
          </w:tcPr>
          <w:p w:rsidR="00B86292" w:rsidRDefault="00B86292">
            <w:pPr>
              <w:jc w:val="center"/>
              <w:rPr>
                <w:rFonts w:ascii="宋体" w:hAnsi="宋体"/>
                <w:color w:val="000000"/>
                <w:sz w:val="28"/>
                <w:szCs w:val="28"/>
              </w:rPr>
            </w:pPr>
          </w:p>
        </w:tc>
        <w:tc>
          <w:tcPr>
            <w:tcW w:w="1650" w:type="dxa"/>
            <w:vAlign w:val="center"/>
          </w:tcPr>
          <w:p w:rsidR="00B86292" w:rsidRDefault="00B86292">
            <w:pPr>
              <w:jc w:val="center"/>
              <w:rPr>
                <w:rFonts w:ascii="宋体" w:hAnsi="宋体"/>
                <w:color w:val="000000"/>
                <w:sz w:val="28"/>
                <w:szCs w:val="28"/>
              </w:rPr>
            </w:pPr>
          </w:p>
        </w:tc>
        <w:tc>
          <w:tcPr>
            <w:tcW w:w="1692" w:type="dxa"/>
            <w:vAlign w:val="center"/>
          </w:tcPr>
          <w:p w:rsidR="00B86292" w:rsidRDefault="00B86292">
            <w:pPr>
              <w:jc w:val="center"/>
              <w:rPr>
                <w:rFonts w:ascii="宋体" w:hAnsi="宋体"/>
                <w:color w:val="000000"/>
                <w:sz w:val="28"/>
                <w:szCs w:val="28"/>
              </w:rPr>
            </w:pPr>
          </w:p>
        </w:tc>
        <w:tc>
          <w:tcPr>
            <w:tcW w:w="1688" w:type="dxa"/>
            <w:vAlign w:val="center"/>
          </w:tcPr>
          <w:p w:rsidR="00B86292" w:rsidRDefault="00B86292">
            <w:pPr>
              <w:jc w:val="center"/>
              <w:rPr>
                <w:rFonts w:ascii="宋体" w:hAnsi="宋体"/>
                <w:color w:val="000000"/>
                <w:sz w:val="28"/>
                <w:szCs w:val="28"/>
              </w:rPr>
            </w:pPr>
          </w:p>
        </w:tc>
      </w:tr>
      <w:tr w:rsidR="00B86292">
        <w:trPr>
          <w:trHeight w:val="812"/>
        </w:trPr>
        <w:tc>
          <w:tcPr>
            <w:tcW w:w="951" w:type="dxa"/>
            <w:vAlign w:val="center"/>
          </w:tcPr>
          <w:p w:rsidR="00B86292" w:rsidRDefault="00B86292">
            <w:pPr>
              <w:jc w:val="center"/>
              <w:rPr>
                <w:rFonts w:ascii="宋体" w:hAnsi="宋体"/>
                <w:color w:val="000000"/>
                <w:sz w:val="28"/>
                <w:szCs w:val="28"/>
              </w:rPr>
            </w:pPr>
          </w:p>
        </w:tc>
        <w:tc>
          <w:tcPr>
            <w:tcW w:w="1125" w:type="dxa"/>
            <w:vAlign w:val="center"/>
          </w:tcPr>
          <w:p w:rsidR="00B86292" w:rsidRDefault="00B86292">
            <w:pPr>
              <w:jc w:val="center"/>
              <w:rPr>
                <w:rFonts w:ascii="宋体" w:hAnsi="宋体"/>
                <w:color w:val="000000"/>
                <w:sz w:val="28"/>
                <w:szCs w:val="28"/>
              </w:rPr>
            </w:pPr>
          </w:p>
        </w:tc>
        <w:tc>
          <w:tcPr>
            <w:tcW w:w="1440" w:type="dxa"/>
            <w:vAlign w:val="center"/>
          </w:tcPr>
          <w:p w:rsidR="00B86292" w:rsidRDefault="00B86292">
            <w:pPr>
              <w:jc w:val="center"/>
              <w:rPr>
                <w:rFonts w:ascii="宋体" w:hAnsi="宋体"/>
                <w:color w:val="000000"/>
                <w:sz w:val="28"/>
                <w:szCs w:val="28"/>
              </w:rPr>
            </w:pPr>
          </w:p>
        </w:tc>
        <w:tc>
          <w:tcPr>
            <w:tcW w:w="1650" w:type="dxa"/>
            <w:vAlign w:val="center"/>
          </w:tcPr>
          <w:p w:rsidR="00B86292" w:rsidRDefault="00B86292">
            <w:pPr>
              <w:jc w:val="center"/>
              <w:rPr>
                <w:rFonts w:ascii="宋体" w:hAnsi="宋体"/>
                <w:color w:val="000000"/>
                <w:sz w:val="28"/>
                <w:szCs w:val="28"/>
              </w:rPr>
            </w:pPr>
          </w:p>
        </w:tc>
        <w:tc>
          <w:tcPr>
            <w:tcW w:w="1692" w:type="dxa"/>
            <w:vAlign w:val="center"/>
          </w:tcPr>
          <w:p w:rsidR="00B86292" w:rsidRDefault="00B86292">
            <w:pPr>
              <w:jc w:val="center"/>
              <w:rPr>
                <w:rFonts w:ascii="宋体" w:hAnsi="宋体"/>
                <w:color w:val="000000"/>
                <w:sz w:val="28"/>
                <w:szCs w:val="28"/>
              </w:rPr>
            </w:pPr>
          </w:p>
        </w:tc>
        <w:tc>
          <w:tcPr>
            <w:tcW w:w="1688" w:type="dxa"/>
            <w:vAlign w:val="center"/>
          </w:tcPr>
          <w:p w:rsidR="00B86292" w:rsidRDefault="00B86292">
            <w:pPr>
              <w:jc w:val="center"/>
              <w:rPr>
                <w:rFonts w:ascii="宋体" w:hAnsi="宋体"/>
                <w:color w:val="000000"/>
                <w:sz w:val="28"/>
                <w:szCs w:val="28"/>
              </w:rPr>
            </w:pPr>
          </w:p>
        </w:tc>
      </w:tr>
      <w:tr w:rsidR="00B86292">
        <w:trPr>
          <w:trHeight w:val="775"/>
        </w:trPr>
        <w:tc>
          <w:tcPr>
            <w:tcW w:w="951" w:type="dxa"/>
            <w:vAlign w:val="center"/>
          </w:tcPr>
          <w:p w:rsidR="00B86292" w:rsidRDefault="00B86292">
            <w:pPr>
              <w:jc w:val="center"/>
              <w:rPr>
                <w:rFonts w:ascii="宋体" w:hAnsi="宋体"/>
                <w:color w:val="000000"/>
                <w:sz w:val="28"/>
                <w:szCs w:val="28"/>
              </w:rPr>
            </w:pPr>
          </w:p>
        </w:tc>
        <w:tc>
          <w:tcPr>
            <w:tcW w:w="1125" w:type="dxa"/>
            <w:vAlign w:val="center"/>
          </w:tcPr>
          <w:p w:rsidR="00B86292" w:rsidRDefault="00B86292">
            <w:pPr>
              <w:jc w:val="center"/>
              <w:rPr>
                <w:rFonts w:ascii="宋体" w:hAnsi="宋体"/>
                <w:color w:val="000000"/>
                <w:sz w:val="28"/>
                <w:szCs w:val="28"/>
              </w:rPr>
            </w:pPr>
          </w:p>
        </w:tc>
        <w:tc>
          <w:tcPr>
            <w:tcW w:w="1440" w:type="dxa"/>
            <w:vAlign w:val="center"/>
          </w:tcPr>
          <w:p w:rsidR="00B86292" w:rsidRDefault="00B86292">
            <w:pPr>
              <w:jc w:val="center"/>
              <w:rPr>
                <w:rFonts w:ascii="宋体" w:hAnsi="宋体"/>
                <w:color w:val="000000"/>
                <w:sz w:val="28"/>
                <w:szCs w:val="28"/>
              </w:rPr>
            </w:pPr>
          </w:p>
        </w:tc>
        <w:tc>
          <w:tcPr>
            <w:tcW w:w="1650" w:type="dxa"/>
            <w:vAlign w:val="center"/>
          </w:tcPr>
          <w:p w:rsidR="00B86292" w:rsidRDefault="00B86292">
            <w:pPr>
              <w:jc w:val="center"/>
              <w:rPr>
                <w:rFonts w:ascii="宋体" w:hAnsi="宋体"/>
                <w:color w:val="000000"/>
                <w:sz w:val="28"/>
                <w:szCs w:val="28"/>
              </w:rPr>
            </w:pPr>
          </w:p>
        </w:tc>
        <w:tc>
          <w:tcPr>
            <w:tcW w:w="1692" w:type="dxa"/>
            <w:vAlign w:val="center"/>
          </w:tcPr>
          <w:p w:rsidR="00B86292" w:rsidRDefault="00B86292">
            <w:pPr>
              <w:jc w:val="center"/>
              <w:rPr>
                <w:rFonts w:ascii="宋体" w:hAnsi="宋体"/>
                <w:color w:val="000000"/>
                <w:sz w:val="28"/>
                <w:szCs w:val="28"/>
              </w:rPr>
            </w:pPr>
          </w:p>
        </w:tc>
        <w:tc>
          <w:tcPr>
            <w:tcW w:w="1688" w:type="dxa"/>
            <w:vAlign w:val="center"/>
          </w:tcPr>
          <w:p w:rsidR="00B86292" w:rsidRDefault="00B86292">
            <w:pPr>
              <w:jc w:val="center"/>
              <w:rPr>
                <w:rFonts w:ascii="宋体" w:hAnsi="宋体"/>
                <w:color w:val="000000"/>
                <w:sz w:val="28"/>
                <w:szCs w:val="28"/>
              </w:rPr>
            </w:pPr>
          </w:p>
        </w:tc>
      </w:tr>
    </w:tbl>
    <w:p w:rsidR="00B86292" w:rsidRDefault="00F51A76">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w:t>
      </w:r>
      <w:r>
        <w:rPr>
          <w:rFonts w:ascii="宋体" w:hAnsi="宋体" w:hint="eastAsia"/>
          <w:color w:val="000000"/>
          <w:sz w:val="24"/>
        </w:rPr>
        <w:t>绿化工</w:t>
      </w:r>
      <w:r>
        <w:rPr>
          <w:rFonts w:ascii="宋体" w:hAnsi="宋体"/>
          <w:color w:val="000000"/>
          <w:sz w:val="24"/>
        </w:rPr>
        <w:t>、花卉工、植保工等</w:t>
      </w:r>
      <w:r>
        <w:rPr>
          <w:rFonts w:ascii="宋体" w:hAnsi="宋体" w:hint="eastAsia"/>
          <w:color w:val="000000"/>
          <w:sz w:val="24"/>
        </w:rPr>
        <w:t>技术人员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B86292" w:rsidRDefault="00B86292">
      <w:pPr>
        <w:tabs>
          <w:tab w:val="left" w:pos="0"/>
        </w:tabs>
        <w:adjustRightInd w:val="0"/>
        <w:snapToGrid w:val="0"/>
        <w:spacing w:before="120" w:afterLines="50" w:after="156"/>
        <w:ind w:right="-212"/>
        <w:rPr>
          <w:rFonts w:ascii="宋体" w:hAnsi="宋体"/>
          <w:color w:val="000000"/>
          <w:sz w:val="24"/>
        </w:rPr>
      </w:pPr>
    </w:p>
    <w:p w:rsidR="00B86292" w:rsidRDefault="00B86292">
      <w:pPr>
        <w:tabs>
          <w:tab w:val="left" w:pos="0"/>
        </w:tabs>
        <w:adjustRightInd w:val="0"/>
        <w:snapToGrid w:val="0"/>
        <w:spacing w:before="120" w:afterLines="50" w:after="156"/>
        <w:ind w:right="-212"/>
        <w:rPr>
          <w:rFonts w:ascii="宋体" w:hAnsi="宋体"/>
          <w:color w:val="000000"/>
          <w:sz w:val="24"/>
        </w:rPr>
      </w:pPr>
    </w:p>
    <w:p w:rsidR="00B86292" w:rsidRDefault="00F51A76">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B86292" w:rsidRDefault="00B86292">
      <w:pPr>
        <w:adjustRightInd w:val="0"/>
        <w:snapToGrid w:val="0"/>
        <w:spacing w:before="120" w:afterLines="50" w:after="156"/>
        <w:rPr>
          <w:rFonts w:ascii="黑体" w:eastAsia="黑体" w:hAnsi="黑体"/>
          <w:color w:val="000000"/>
          <w:sz w:val="28"/>
          <w:szCs w:val="28"/>
        </w:rPr>
      </w:pPr>
    </w:p>
    <w:p w:rsidR="00B86292" w:rsidRDefault="00B86292">
      <w:pPr>
        <w:spacing w:afterLines="50" w:after="156"/>
        <w:jc w:val="center"/>
        <w:rPr>
          <w:rFonts w:ascii="宋体" w:hAnsi="宋体"/>
          <w:b/>
          <w:bCs/>
          <w:color w:val="000000"/>
          <w:sz w:val="32"/>
          <w:szCs w:val="32"/>
        </w:rPr>
      </w:pPr>
    </w:p>
    <w:p w:rsidR="00B86292" w:rsidRDefault="00B86292">
      <w:pPr>
        <w:spacing w:afterLines="50" w:after="156"/>
        <w:rPr>
          <w:rFonts w:ascii="宋体" w:hAnsi="宋体"/>
          <w:b/>
          <w:bCs/>
          <w:color w:val="000000"/>
          <w:sz w:val="32"/>
          <w:szCs w:val="32"/>
        </w:rPr>
      </w:pPr>
    </w:p>
    <w:p w:rsidR="00B86292" w:rsidRDefault="00B86292">
      <w:pPr>
        <w:spacing w:afterLines="50" w:after="156"/>
        <w:rPr>
          <w:rFonts w:ascii="宋体" w:hAnsi="宋体"/>
          <w:b/>
          <w:bCs/>
          <w:color w:val="000000"/>
          <w:sz w:val="32"/>
          <w:szCs w:val="32"/>
        </w:rPr>
      </w:pPr>
    </w:p>
    <w:p w:rsidR="00B86292" w:rsidRDefault="00F51A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B86292" w:rsidRDefault="00B86292">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B8629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5"/>
        </w:trPr>
        <w:tc>
          <w:tcPr>
            <w:tcW w:w="1630" w:type="dxa"/>
            <w:vMerge w:val="restart"/>
            <w:tcBorders>
              <w:top w:val="single" w:sz="4" w:space="0" w:color="000000"/>
              <w:left w:val="single" w:sz="4" w:space="0" w:color="000000"/>
              <w:right w:val="single" w:sz="4" w:space="0" w:color="000000"/>
            </w:tcBorders>
          </w:tcPr>
          <w:p w:rsidR="00B86292" w:rsidRDefault="00B86292">
            <w:pPr>
              <w:pStyle w:val="TableParagraph"/>
              <w:rPr>
                <w:rFonts w:ascii="宋体" w:hAnsi="宋体" w:cs="黑体"/>
                <w:color w:val="000000"/>
                <w:sz w:val="20"/>
                <w:szCs w:val="20"/>
              </w:rPr>
            </w:pPr>
          </w:p>
          <w:p w:rsidR="00B86292" w:rsidRDefault="00F51A76">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3"/>
        </w:trPr>
        <w:tc>
          <w:tcPr>
            <w:tcW w:w="1630" w:type="dxa"/>
            <w:vMerge/>
            <w:tcBorders>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B8629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B86292" w:rsidRDefault="00B86292">
            <w:pPr>
              <w:pStyle w:val="TableParagraph"/>
              <w:rPr>
                <w:rFonts w:ascii="宋体" w:hAnsi="宋体" w:cs="黑体"/>
                <w:color w:val="000000"/>
                <w:sz w:val="20"/>
                <w:szCs w:val="20"/>
              </w:rPr>
            </w:pPr>
          </w:p>
          <w:p w:rsidR="00B86292" w:rsidRDefault="00B86292">
            <w:pPr>
              <w:pStyle w:val="TableParagraph"/>
              <w:rPr>
                <w:rFonts w:ascii="宋体" w:hAnsi="宋体" w:cs="黑体"/>
                <w:color w:val="000000"/>
                <w:sz w:val="20"/>
                <w:szCs w:val="20"/>
              </w:rPr>
            </w:pPr>
          </w:p>
          <w:p w:rsidR="00B86292" w:rsidRDefault="00B86292">
            <w:pPr>
              <w:pStyle w:val="TableParagraph"/>
              <w:rPr>
                <w:rFonts w:ascii="宋体" w:hAnsi="宋体" w:cs="黑体"/>
                <w:color w:val="000000"/>
                <w:sz w:val="20"/>
                <w:szCs w:val="20"/>
              </w:rPr>
            </w:pPr>
          </w:p>
          <w:p w:rsidR="00B86292" w:rsidRDefault="00B86292">
            <w:pPr>
              <w:pStyle w:val="TableParagraph"/>
              <w:rPr>
                <w:rFonts w:ascii="宋体" w:hAnsi="宋体" w:cs="黑体"/>
                <w:color w:val="000000"/>
                <w:sz w:val="20"/>
                <w:szCs w:val="20"/>
              </w:rPr>
            </w:pPr>
          </w:p>
          <w:p w:rsidR="00B86292" w:rsidRDefault="00B86292">
            <w:pPr>
              <w:pStyle w:val="TableParagraph"/>
              <w:spacing w:before="10"/>
              <w:rPr>
                <w:rFonts w:ascii="宋体" w:hAnsi="宋体" w:cs="黑体"/>
                <w:color w:val="000000"/>
                <w:sz w:val="16"/>
                <w:szCs w:val="16"/>
              </w:rPr>
            </w:pPr>
          </w:p>
          <w:p w:rsidR="00B86292" w:rsidRDefault="00F51A76">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 w:line="274" w:lineRule="exact"/>
              <w:ind w:leftChars="181" w:left="380"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164" w:type="dxa"/>
            <w:vMerge/>
            <w:tcBorders>
              <w:left w:val="single" w:sz="4" w:space="0" w:color="000000"/>
              <w:right w:val="single" w:sz="4" w:space="0" w:color="000000"/>
            </w:tcBorders>
          </w:tcPr>
          <w:p w:rsidR="00B86292" w:rsidRDefault="00B8629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164" w:type="dxa"/>
            <w:vMerge/>
            <w:tcBorders>
              <w:left w:val="single" w:sz="4" w:space="0" w:color="000000"/>
              <w:right w:val="single" w:sz="4" w:space="0" w:color="000000"/>
            </w:tcBorders>
          </w:tcPr>
          <w:p w:rsidR="00B86292" w:rsidRDefault="00B8629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164" w:type="dxa"/>
            <w:vMerge/>
            <w:tcBorders>
              <w:left w:val="single" w:sz="4" w:space="0" w:color="000000"/>
              <w:right w:val="single" w:sz="4" w:space="0" w:color="000000"/>
            </w:tcBorders>
          </w:tcPr>
          <w:p w:rsidR="00B86292" w:rsidRDefault="00B8629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B86292" w:rsidRDefault="00B86292">
            <w:pPr>
              <w:pStyle w:val="TableParagraph"/>
              <w:rPr>
                <w:rFonts w:ascii="宋体" w:hAnsi="宋体" w:cs="黑体"/>
                <w:color w:val="000000"/>
                <w:sz w:val="20"/>
                <w:szCs w:val="20"/>
              </w:rPr>
            </w:pPr>
          </w:p>
          <w:p w:rsidR="00B86292" w:rsidRDefault="00B86292">
            <w:pPr>
              <w:pStyle w:val="TableParagraph"/>
              <w:rPr>
                <w:rFonts w:ascii="宋体" w:hAnsi="宋体" w:cs="黑体"/>
                <w:color w:val="000000"/>
                <w:sz w:val="20"/>
                <w:szCs w:val="20"/>
              </w:rPr>
            </w:pPr>
          </w:p>
          <w:p w:rsidR="00B86292" w:rsidRDefault="00B86292">
            <w:pPr>
              <w:pStyle w:val="TableParagraph"/>
              <w:spacing w:before="2"/>
              <w:rPr>
                <w:rFonts w:ascii="宋体" w:hAnsi="宋体" w:cs="黑体"/>
                <w:color w:val="000000"/>
                <w:sz w:val="17"/>
                <w:szCs w:val="17"/>
              </w:rPr>
            </w:pPr>
          </w:p>
          <w:p w:rsidR="00B86292" w:rsidRDefault="00F51A76">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r w:rsidR="00B8629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86292" w:rsidRDefault="00F51A76">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B86292" w:rsidRDefault="00B86292">
            <w:pPr>
              <w:rPr>
                <w:rFonts w:ascii="宋体" w:hAnsi="宋体"/>
                <w:color w:val="000000"/>
                <w:sz w:val="22"/>
              </w:rPr>
            </w:pPr>
          </w:p>
        </w:tc>
      </w:tr>
    </w:tbl>
    <w:p w:rsidR="00B86292" w:rsidRDefault="00F51A76">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B86292" w:rsidRDefault="00B86292">
      <w:pPr>
        <w:pStyle w:val="a0"/>
        <w:ind w:firstLine="0"/>
        <w:rPr>
          <w:rFonts w:ascii="宋体" w:hAnsi="宋体" w:cs="宋体"/>
          <w:color w:val="000000"/>
          <w:sz w:val="24"/>
          <w:szCs w:val="21"/>
        </w:rPr>
      </w:pPr>
    </w:p>
    <w:p w:rsidR="00B86292" w:rsidRDefault="00B86292">
      <w:pPr>
        <w:pStyle w:val="a0"/>
        <w:ind w:firstLine="0"/>
        <w:rPr>
          <w:rFonts w:ascii="黑体" w:eastAsia="黑体" w:hAnsi="黑体" w:cs="宋体"/>
          <w:color w:val="000000"/>
          <w:sz w:val="24"/>
          <w:szCs w:val="21"/>
        </w:rPr>
      </w:pPr>
    </w:p>
    <w:p w:rsidR="00B86292" w:rsidRDefault="00B86292">
      <w:pPr>
        <w:pStyle w:val="a0"/>
        <w:ind w:firstLine="0"/>
        <w:rPr>
          <w:rFonts w:ascii="黑体" w:eastAsia="黑体" w:hAnsi="黑体" w:cs="宋体"/>
          <w:color w:val="000000"/>
          <w:sz w:val="24"/>
          <w:szCs w:val="21"/>
        </w:rPr>
      </w:pPr>
    </w:p>
    <w:p w:rsidR="00B86292" w:rsidRDefault="00F51A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B86292" w:rsidRDefault="00B86292">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B86292">
        <w:trPr>
          <w:trHeight w:val="447"/>
        </w:trPr>
        <w:tc>
          <w:tcPr>
            <w:tcW w:w="1419" w:type="dxa"/>
            <w:vAlign w:val="center"/>
          </w:tcPr>
          <w:p w:rsidR="00B86292" w:rsidRDefault="00F51A76">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B86292" w:rsidRDefault="00F51A76">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B86292" w:rsidRDefault="00F51A76">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B86292" w:rsidRDefault="00F51A76">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B86292">
        <w:trPr>
          <w:trHeight w:val="823"/>
        </w:trPr>
        <w:tc>
          <w:tcPr>
            <w:tcW w:w="1419" w:type="dxa"/>
          </w:tcPr>
          <w:p w:rsidR="00B86292" w:rsidRDefault="00B86292">
            <w:pPr>
              <w:spacing w:afterLines="50" w:after="156"/>
              <w:rPr>
                <w:rFonts w:ascii="宋体" w:hAnsi="宋体"/>
                <w:bCs/>
                <w:color w:val="000000"/>
                <w:sz w:val="24"/>
              </w:rPr>
            </w:pPr>
          </w:p>
        </w:tc>
        <w:tc>
          <w:tcPr>
            <w:tcW w:w="1417" w:type="dxa"/>
          </w:tcPr>
          <w:p w:rsidR="00B86292" w:rsidRDefault="00B86292">
            <w:pPr>
              <w:spacing w:afterLines="50" w:after="156"/>
              <w:rPr>
                <w:rFonts w:ascii="宋体" w:hAnsi="宋体"/>
                <w:bCs/>
                <w:color w:val="000000"/>
                <w:sz w:val="24"/>
              </w:rPr>
            </w:pPr>
          </w:p>
        </w:tc>
        <w:tc>
          <w:tcPr>
            <w:tcW w:w="1417" w:type="dxa"/>
          </w:tcPr>
          <w:p w:rsidR="00B86292" w:rsidRDefault="00B86292">
            <w:pPr>
              <w:spacing w:afterLines="50" w:after="156"/>
              <w:rPr>
                <w:rFonts w:ascii="宋体" w:hAnsi="宋体"/>
                <w:bCs/>
                <w:color w:val="000000"/>
                <w:sz w:val="24"/>
              </w:rPr>
            </w:pPr>
          </w:p>
        </w:tc>
        <w:tc>
          <w:tcPr>
            <w:tcW w:w="4962" w:type="dxa"/>
          </w:tcPr>
          <w:p w:rsidR="00B86292" w:rsidRDefault="00B86292">
            <w:pPr>
              <w:spacing w:afterLines="50" w:after="156"/>
              <w:rPr>
                <w:rFonts w:ascii="宋体" w:hAnsi="宋体"/>
                <w:bCs/>
                <w:color w:val="000000"/>
                <w:sz w:val="24"/>
              </w:rPr>
            </w:pPr>
          </w:p>
        </w:tc>
      </w:tr>
      <w:tr w:rsidR="00B86292">
        <w:trPr>
          <w:trHeight w:val="823"/>
        </w:trPr>
        <w:tc>
          <w:tcPr>
            <w:tcW w:w="1419"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r>
      <w:tr w:rsidR="00B86292">
        <w:trPr>
          <w:trHeight w:val="823"/>
        </w:trPr>
        <w:tc>
          <w:tcPr>
            <w:tcW w:w="1419"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r>
      <w:tr w:rsidR="00B86292">
        <w:trPr>
          <w:trHeight w:val="823"/>
        </w:trPr>
        <w:tc>
          <w:tcPr>
            <w:tcW w:w="1419"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r>
      <w:tr w:rsidR="00B86292">
        <w:trPr>
          <w:trHeight w:val="823"/>
        </w:trPr>
        <w:tc>
          <w:tcPr>
            <w:tcW w:w="1419"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86292" w:rsidRDefault="00B86292">
            <w:pPr>
              <w:spacing w:afterLines="50" w:after="156"/>
              <w:rPr>
                <w:rFonts w:ascii="宋体" w:hAnsi="宋体"/>
                <w:bCs/>
                <w:color w:val="000000"/>
                <w:szCs w:val="21"/>
              </w:rPr>
            </w:pPr>
          </w:p>
        </w:tc>
      </w:tr>
    </w:tbl>
    <w:p w:rsidR="00B86292" w:rsidRDefault="00F51A76">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B86292" w:rsidRDefault="00B86292">
      <w:pPr>
        <w:rPr>
          <w:rFonts w:ascii="宋体" w:hAnsi="宋体"/>
          <w:color w:val="000000"/>
          <w:sz w:val="28"/>
          <w:szCs w:val="28"/>
        </w:rPr>
      </w:pPr>
    </w:p>
    <w:p w:rsidR="00B86292" w:rsidRDefault="00B86292">
      <w:pPr>
        <w:rPr>
          <w:rFonts w:ascii="宋体" w:hAnsi="宋体"/>
          <w:color w:val="000000"/>
          <w:sz w:val="24"/>
        </w:rPr>
      </w:pPr>
    </w:p>
    <w:p w:rsidR="00B86292" w:rsidRDefault="00F51A76">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B86292" w:rsidRDefault="00B86292">
      <w:pPr>
        <w:tabs>
          <w:tab w:val="left" w:pos="0"/>
        </w:tabs>
        <w:adjustRightInd w:val="0"/>
        <w:snapToGrid w:val="0"/>
        <w:spacing w:before="120" w:afterLines="50" w:after="156"/>
        <w:ind w:right="-212"/>
        <w:rPr>
          <w:rFonts w:ascii="宋体" w:hAnsi="宋体"/>
          <w:color w:val="000000"/>
          <w:sz w:val="24"/>
        </w:rPr>
      </w:pPr>
    </w:p>
    <w:p w:rsidR="00B86292" w:rsidRDefault="00F51A76">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B86292" w:rsidRDefault="00B86292">
      <w:pPr>
        <w:tabs>
          <w:tab w:val="left" w:pos="0"/>
        </w:tabs>
        <w:adjustRightInd w:val="0"/>
        <w:snapToGrid w:val="0"/>
        <w:spacing w:before="120" w:afterLines="50" w:after="156"/>
        <w:ind w:right="-212"/>
        <w:rPr>
          <w:rFonts w:ascii="宋体" w:hAnsi="宋体"/>
          <w:color w:val="000000"/>
          <w:sz w:val="24"/>
          <w:u w:val="single"/>
        </w:rPr>
      </w:pPr>
    </w:p>
    <w:p w:rsidR="00B86292" w:rsidRDefault="00F51A76">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86292" w:rsidRDefault="00B86292">
      <w:pPr>
        <w:rPr>
          <w:rFonts w:ascii="黑体" w:eastAsia="黑体" w:hAnsi="黑体"/>
          <w:color w:val="000000"/>
          <w:sz w:val="28"/>
          <w:szCs w:val="28"/>
        </w:rPr>
      </w:pPr>
    </w:p>
    <w:p w:rsidR="00B86292" w:rsidRDefault="00B86292">
      <w:pPr>
        <w:rPr>
          <w:rFonts w:ascii="黑体" w:eastAsia="黑体" w:hAnsi="黑体"/>
          <w:color w:val="000000"/>
          <w:sz w:val="28"/>
          <w:szCs w:val="28"/>
        </w:rPr>
      </w:pPr>
    </w:p>
    <w:p w:rsidR="00B86292" w:rsidRDefault="00B86292">
      <w:pPr>
        <w:rPr>
          <w:rFonts w:ascii="黑体" w:eastAsia="黑体" w:hAnsi="黑体"/>
          <w:color w:val="000000"/>
          <w:sz w:val="28"/>
          <w:szCs w:val="28"/>
        </w:rPr>
      </w:pPr>
    </w:p>
    <w:p w:rsidR="00B86292" w:rsidRDefault="00B86292">
      <w:pPr>
        <w:rPr>
          <w:rFonts w:ascii="黑体" w:eastAsia="黑体" w:hAnsi="黑体"/>
          <w:color w:val="000000"/>
          <w:sz w:val="28"/>
          <w:szCs w:val="28"/>
        </w:rPr>
      </w:pPr>
    </w:p>
    <w:p w:rsidR="00B86292" w:rsidRDefault="00B86292">
      <w:pPr>
        <w:rPr>
          <w:rFonts w:ascii="黑体" w:eastAsia="黑体" w:hAnsi="黑体"/>
          <w:color w:val="000000"/>
          <w:sz w:val="28"/>
          <w:szCs w:val="28"/>
        </w:rPr>
      </w:pPr>
    </w:p>
    <w:p w:rsidR="00B86292" w:rsidRDefault="00B86292">
      <w:pPr>
        <w:rPr>
          <w:rFonts w:ascii="黑体" w:eastAsia="黑体" w:hAnsi="黑体"/>
          <w:color w:val="000000"/>
          <w:sz w:val="28"/>
          <w:szCs w:val="28"/>
        </w:rPr>
      </w:pPr>
    </w:p>
    <w:p w:rsidR="00B86292" w:rsidRDefault="00F51A76">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B86292" w:rsidRDefault="00B86292">
      <w:pPr>
        <w:pStyle w:val="a0"/>
        <w:spacing w:line="360" w:lineRule="auto"/>
        <w:ind w:firstLine="0"/>
        <w:jc w:val="left"/>
        <w:rPr>
          <w:rFonts w:ascii="宋体" w:hAnsi="宋体"/>
          <w:color w:val="000000"/>
          <w:sz w:val="24"/>
          <w:szCs w:val="24"/>
        </w:rPr>
      </w:pPr>
    </w:p>
    <w:p w:rsidR="00B86292" w:rsidRDefault="00F51A76">
      <w:pPr>
        <w:pStyle w:val="a0"/>
        <w:spacing w:line="360" w:lineRule="auto"/>
        <w:ind w:firstLine="0"/>
        <w:jc w:val="left"/>
        <w:rPr>
          <w:rFonts w:ascii="宋体" w:hAnsi="宋体"/>
          <w:color w:val="000000"/>
          <w:sz w:val="24"/>
          <w:szCs w:val="24"/>
        </w:rPr>
      </w:pPr>
      <w:r>
        <w:rPr>
          <w:rFonts w:ascii="宋体" w:hAnsi="宋体" w:hint="eastAsia"/>
          <w:color w:val="000000"/>
          <w:sz w:val="24"/>
          <w:szCs w:val="24"/>
        </w:rPr>
        <w:t>致               （招标人）：</w:t>
      </w:r>
    </w:p>
    <w:p w:rsidR="00B86292" w:rsidRDefault="00F51A76">
      <w:pPr>
        <w:pStyle w:val="a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为确保工程招标工作顺利进行，我公司在此承诺：</w:t>
      </w:r>
    </w:p>
    <w:p w:rsidR="00B86292" w:rsidRDefault="00F51A76">
      <w:pPr>
        <w:pStyle w:val="a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企业未处于被责令停业、投标资格被取消或者财产被接管，冻结和破产状态；</w:t>
      </w:r>
    </w:p>
    <w:p w:rsidR="00B86292" w:rsidRDefault="00F51A76">
      <w:pPr>
        <w:pStyle w:val="a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企业没有因骗取中标或者严重违约以及发生重大工程质量、安全生产事故等问题.被有关部门暂停投标资格并在暂停期内的；</w:t>
      </w:r>
    </w:p>
    <w:p w:rsidR="00B86292" w:rsidRDefault="00F51A76">
      <w:pPr>
        <w:pStyle w:val="a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资格审查资料中的重要内容没有失实或弄虚作假；</w:t>
      </w:r>
    </w:p>
    <w:p w:rsidR="00B86292" w:rsidRDefault="00F51A76">
      <w:pPr>
        <w:pStyle w:val="a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我司对本工程无围标、串标的行为</w:t>
      </w:r>
      <w:r>
        <w:rPr>
          <w:rFonts w:ascii="宋体" w:hAnsi="宋体" w:hint="eastAsia"/>
          <w:color w:val="000000"/>
          <w:sz w:val="24"/>
          <w:szCs w:val="24"/>
        </w:rPr>
        <w:t>。</w:t>
      </w:r>
    </w:p>
    <w:p w:rsidR="00B86292" w:rsidRDefault="00F51A76">
      <w:pPr>
        <w:spacing w:before="120" w:afterLines="50" w:after="156" w:line="360" w:lineRule="auto"/>
        <w:ind w:firstLine="49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B86292" w:rsidRDefault="00B86292">
      <w:pPr>
        <w:spacing w:before="120" w:afterLines="50" w:after="156" w:line="360" w:lineRule="auto"/>
        <w:ind w:firstLine="490"/>
        <w:rPr>
          <w:rFonts w:ascii="宋体" w:hAnsi="宋体"/>
          <w:color w:val="000000"/>
          <w:sz w:val="24"/>
        </w:rPr>
      </w:pPr>
    </w:p>
    <w:p w:rsidR="00B86292" w:rsidRDefault="00B86292">
      <w:pPr>
        <w:spacing w:before="120" w:afterLines="50" w:after="156" w:line="360" w:lineRule="auto"/>
        <w:ind w:firstLine="490"/>
        <w:rPr>
          <w:rFonts w:ascii="宋体" w:hAnsi="宋体"/>
          <w:color w:val="000000"/>
          <w:sz w:val="24"/>
        </w:rPr>
      </w:pPr>
    </w:p>
    <w:p w:rsidR="00B86292" w:rsidRDefault="00F51A76">
      <w:pPr>
        <w:spacing w:before="120" w:afterLines="50" w:after="156"/>
        <w:ind w:firstLine="490"/>
        <w:rPr>
          <w:rFonts w:ascii="宋体" w:hAnsi="宋体"/>
          <w:color w:val="000000"/>
          <w:sz w:val="24"/>
        </w:rPr>
      </w:pPr>
      <w:r>
        <w:rPr>
          <w:rFonts w:ascii="宋体" w:hAnsi="宋体" w:hint="eastAsia"/>
          <w:color w:val="000000"/>
          <w:sz w:val="24"/>
        </w:rPr>
        <w:t xml:space="preserve">     </w:t>
      </w:r>
    </w:p>
    <w:p w:rsidR="00B86292" w:rsidRDefault="00F51A76">
      <w:pPr>
        <w:spacing w:before="120" w:afterLines="50" w:after="156" w:line="360" w:lineRule="auto"/>
        <w:ind w:firstLineChars="1550" w:firstLine="3720"/>
        <w:rPr>
          <w:rFonts w:ascii="宋体" w:hAnsi="宋体"/>
          <w:color w:val="000000"/>
          <w:sz w:val="24"/>
        </w:rPr>
      </w:pPr>
      <w:r>
        <w:rPr>
          <w:rFonts w:ascii="宋体" w:hAnsi="宋体" w:hint="eastAsia"/>
          <w:color w:val="000000"/>
          <w:sz w:val="24"/>
        </w:rPr>
        <w:t>投标人（盖章）：</w:t>
      </w:r>
    </w:p>
    <w:p w:rsidR="00B86292" w:rsidRDefault="00F51A76">
      <w:pPr>
        <w:spacing w:before="120" w:afterLines="50" w:after="156" w:line="360" w:lineRule="auto"/>
        <w:ind w:firstLineChars="1527" w:firstLine="3665"/>
        <w:rPr>
          <w:rFonts w:ascii="宋体" w:hAnsi="宋体"/>
          <w:color w:val="000000"/>
          <w:sz w:val="24"/>
        </w:rPr>
      </w:pPr>
      <w:r>
        <w:rPr>
          <w:rFonts w:ascii="宋体" w:hAnsi="宋体" w:hint="eastAsia"/>
          <w:color w:val="000000"/>
          <w:sz w:val="24"/>
        </w:rPr>
        <w:t>投标人法定代表人（签字或盖章）：</w:t>
      </w:r>
    </w:p>
    <w:p w:rsidR="00B86292" w:rsidRDefault="00F51A76">
      <w:pPr>
        <w:spacing w:before="120" w:afterLines="50" w:after="156" w:line="360" w:lineRule="auto"/>
        <w:ind w:firstLineChars="1527" w:firstLine="3665"/>
        <w:rPr>
          <w:rFonts w:ascii="宋体" w:hAnsi="宋体"/>
          <w:color w:val="000000"/>
          <w:sz w:val="24"/>
        </w:rPr>
      </w:pPr>
      <w:r>
        <w:rPr>
          <w:rFonts w:ascii="宋体" w:hAnsi="宋体" w:hint="eastAsia"/>
          <w:color w:val="000000"/>
          <w:sz w:val="24"/>
        </w:rPr>
        <w:t>投标项目负责人（签字）：</w:t>
      </w:r>
    </w:p>
    <w:p w:rsidR="00B86292" w:rsidRDefault="00B86292">
      <w:pPr>
        <w:pStyle w:val="a0"/>
        <w:ind w:firstLineChars="1850" w:firstLine="4440"/>
        <w:jc w:val="left"/>
        <w:rPr>
          <w:rFonts w:ascii="宋体" w:hAnsi="宋体"/>
          <w:color w:val="000000"/>
          <w:sz w:val="24"/>
          <w:szCs w:val="24"/>
        </w:rPr>
      </w:pPr>
    </w:p>
    <w:p w:rsidR="00B86292" w:rsidRDefault="00B86292">
      <w:pPr>
        <w:pStyle w:val="a0"/>
        <w:ind w:firstLineChars="1850" w:firstLine="4440"/>
        <w:jc w:val="left"/>
        <w:rPr>
          <w:rFonts w:ascii="宋体" w:hAnsi="宋体"/>
          <w:color w:val="000000"/>
          <w:sz w:val="24"/>
          <w:szCs w:val="24"/>
        </w:rPr>
      </w:pPr>
    </w:p>
    <w:p w:rsidR="00B86292" w:rsidRDefault="00F51A76">
      <w:pPr>
        <w:pStyle w:val="a0"/>
        <w:ind w:firstLineChars="1900" w:firstLine="4560"/>
        <w:jc w:val="left"/>
        <w:rPr>
          <w:rFonts w:ascii="宋体" w:hAnsi="宋体"/>
          <w:color w:val="000000"/>
          <w:sz w:val="24"/>
          <w:szCs w:val="24"/>
        </w:rPr>
      </w:pPr>
      <w:r>
        <w:rPr>
          <w:rFonts w:ascii="宋体" w:hAnsi="宋体" w:hint="eastAsia"/>
          <w:color w:val="000000"/>
          <w:sz w:val="24"/>
          <w:szCs w:val="24"/>
        </w:rPr>
        <w:t>日期：   年   月    日</w:t>
      </w:r>
    </w:p>
    <w:p w:rsidR="00B86292" w:rsidRDefault="00B86292">
      <w:pPr>
        <w:pStyle w:val="a0"/>
        <w:ind w:firstLine="0"/>
        <w:jc w:val="center"/>
        <w:rPr>
          <w:rFonts w:ascii="宋体" w:hAnsi="宋体"/>
          <w:b/>
          <w:bCs/>
          <w:color w:val="000000"/>
          <w:sz w:val="32"/>
          <w:szCs w:val="32"/>
        </w:rPr>
      </w:pPr>
    </w:p>
    <w:p w:rsidR="00B86292" w:rsidRDefault="00B86292">
      <w:pPr>
        <w:pStyle w:val="a0"/>
        <w:ind w:firstLine="0"/>
        <w:jc w:val="center"/>
        <w:rPr>
          <w:rFonts w:ascii="宋体" w:hAnsi="宋体"/>
          <w:b/>
          <w:bCs/>
          <w:color w:val="000000"/>
          <w:sz w:val="32"/>
          <w:szCs w:val="32"/>
        </w:rPr>
      </w:pPr>
    </w:p>
    <w:p w:rsidR="00B86292" w:rsidRDefault="00B86292">
      <w:pPr>
        <w:pStyle w:val="a0"/>
        <w:ind w:firstLine="0"/>
        <w:jc w:val="center"/>
        <w:rPr>
          <w:rFonts w:ascii="宋体" w:hAnsi="宋体"/>
          <w:b/>
          <w:bCs/>
          <w:color w:val="000000"/>
          <w:sz w:val="32"/>
          <w:szCs w:val="32"/>
        </w:rPr>
      </w:pPr>
    </w:p>
    <w:p w:rsidR="00B86292" w:rsidRDefault="00B86292">
      <w:pPr>
        <w:rPr>
          <w:rFonts w:ascii="黑体" w:eastAsia="黑体" w:hAnsi="黑体"/>
          <w:color w:val="000000"/>
          <w:sz w:val="28"/>
          <w:szCs w:val="28"/>
        </w:rPr>
      </w:pPr>
    </w:p>
    <w:p w:rsidR="00B86292" w:rsidRDefault="00F51A76">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B86292" w:rsidRDefault="00B86292">
      <w:pPr>
        <w:spacing w:beforeLines="50" w:before="156" w:line="276" w:lineRule="auto"/>
        <w:jc w:val="left"/>
        <w:rPr>
          <w:rFonts w:ascii="宋体" w:hAnsi="宋体"/>
          <w:color w:val="000000"/>
          <w:sz w:val="24"/>
        </w:rPr>
      </w:pPr>
    </w:p>
    <w:p w:rsidR="00B86292" w:rsidRDefault="00F51A76">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sidR="00993FD8">
        <w:rPr>
          <w:rFonts w:ascii="宋体" w:hAnsi="宋体" w:hint="eastAsia"/>
          <w:color w:val="000000"/>
          <w:sz w:val="24"/>
        </w:rPr>
        <w:t>一标段</w:t>
      </w:r>
      <w:r>
        <w:rPr>
          <w:rFonts w:ascii="宋体" w:hAnsi="宋体" w:hint="eastAsia"/>
          <w:color w:val="000000"/>
          <w:sz w:val="24"/>
        </w:rPr>
        <w:t>投标总价为</w:t>
      </w:r>
      <w:r>
        <w:rPr>
          <w:rFonts w:ascii="宋体" w:hAnsi="宋体" w:hint="eastAsia"/>
          <w:color w:val="000000"/>
          <w:sz w:val="24"/>
          <w:u w:val="single"/>
        </w:rPr>
        <w:t xml:space="preserve">             </w:t>
      </w:r>
      <w:r>
        <w:rPr>
          <w:rFonts w:ascii="宋体" w:hAnsi="宋体" w:hint="eastAsia"/>
          <w:color w:val="000000"/>
          <w:sz w:val="24"/>
        </w:rPr>
        <w:t>元，</w:t>
      </w:r>
      <w:r w:rsidR="00993FD8">
        <w:rPr>
          <w:rFonts w:ascii="宋体" w:hAnsi="宋体" w:hint="eastAsia"/>
          <w:color w:val="000000"/>
          <w:sz w:val="24"/>
        </w:rPr>
        <w:t>二标段投标总价为</w:t>
      </w:r>
      <w:r w:rsidR="00993FD8">
        <w:rPr>
          <w:rFonts w:ascii="宋体" w:hAnsi="宋体" w:hint="eastAsia"/>
          <w:color w:val="000000"/>
          <w:sz w:val="24"/>
          <w:u w:val="single"/>
        </w:rPr>
        <w:t xml:space="preserve">             </w:t>
      </w:r>
      <w:r w:rsidR="00993FD8">
        <w:rPr>
          <w:rFonts w:ascii="宋体" w:hAnsi="宋体" w:hint="eastAsia"/>
          <w:color w:val="000000"/>
          <w:sz w:val="24"/>
        </w:rPr>
        <w:t>元，</w:t>
      </w:r>
      <w:r w:rsidR="002129F6">
        <w:rPr>
          <w:rFonts w:ascii="宋体" w:hAnsi="宋体" w:hint="eastAsia"/>
          <w:color w:val="000000"/>
          <w:sz w:val="24"/>
        </w:rPr>
        <w:t>三标段投标总价为</w:t>
      </w:r>
      <w:r w:rsidR="002129F6">
        <w:rPr>
          <w:rFonts w:ascii="宋体" w:hAnsi="宋体" w:hint="eastAsia"/>
          <w:color w:val="000000"/>
          <w:sz w:val="24"/>
          <w:u w:val="single"/>
        </w:rPr>
        <w:t xml:space="preserve">             </w:t>
      </w:r>
      <w:r w:rsidR="002129F6">
        <w:rPr>
          <w:rFonts w:ascii="宋体" w:hAnsi="宋体" w:hint="eastAsia"/>
          <w:color w:val="000000"/>
          <w:sz w:val="24"/>
        </w:rPr>
        <w:t>元，四标段投标总价为</w:t>
      </w:r>
      <w:r w:rsidR="002129F6">
        <w:rPr>
          <w:rFonts w:ascii="宋体" w:hAnsi="宋体" w:hint="eastAsia"/>
          <w:color w:val="000000"/>
          <w:sz w:val="24"/>
          <w:u w:val="single"/>
        </w:rPr>
        <w:t xml:space="preserve">             </w:t>
      </w:r>
      <w:r w:rsidR="002129F6">
        <w:rPr>
          <w:rFonts w:ascii="宋体" w:hAnsi="宋体" w:hint="eastAsia"/>
          <w:color w:val="000000"/>
          <w:sz w:val="24"/>
        </w:rPr>
        <w:t>元，</w:t>
      </w:r>
      <w:r>
        <w:rPr>
          <w:rFonts w:ascii="宋体" w:hAnsi="宋体" w:hint="eastAsia"/>
          <w:color w:val="000000"/>
          <w:sz w:val="24"/>
        </w:rPr>
        <w:t>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B86292" w:rsidRDefault="00F51A76">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B86292" w:rsidRDefault="00F51A76">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B86292" w:rsidRDefault="00F51A76">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B86292" w:rsidRDefault="00F51A76">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B86292" w:rsidRDefault="00F51A76">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B86292" w:rsidRDefault="00F51A76">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B86292" w:rsidRDefault="00F51A76">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B86292" w:rsidRDefault="00F51A76">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B86292" w:rsidRDefault="00F51A76">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B86292" w:rsidRDefault="00F51A76">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B86292" w:rsidRDefault="00F51A76">
      <w:pPr>
        <w:rPr>
          <w:rFonts w:ascii="黑体" w:eastAsia="黑体" w:hAnsi="黑体"/>
          <w:color w:val="000000"/>
          <w:sz w:val="28"/>
          <w:szCs w:val="28"/>
        </w:rPr>
      </w:pPr>
      <w:r>
        <w:rPr>
          <w:rFonts w:ascii="宋体" w:hAnsi="宋体" w:hint="eastAsia"/>
          <w:color w:val="000000"/>
          <w:sz w:val="24"/>
        </w:rPr>
        <w:t xml:space="preserve">                               日期：   年   月    日</w:t>
      </w:r>
    </w:p>
    <w:p w:rsidR="00B86292" w:rsidRDefault="00B86292">
      <w:pPr>
        <w:rPr>
          <w:rFonts w:ascii="黑体" w:eastAsia="黑体" w:hAnsi="黑体"/>
          <w:color w:val="000000"/>
          <w:sz w:val="28"/>
          <w:szCs w:val="28"/>
        </w:rPr>
      </w:pPr>
    </w:p>
    <w:p w:rsidR="00B86292" w:rsidRDefault="00B86292">
      <w:pPr>
        <w:rPr>
          <w:rFonts w:ascii="黑体" w:eastAsia="黑体" w:hAnsi="黑体"/>
          <w:color w:val="000000"/>
          <w:sz w:val="28"/>
          <w:szCs w:val="28"/>
        </w:rPr>
      </w:pPr>
    </w:p>
    <w:p w:rsidR="00B86292" w:rsidRDefault="00B86292">
      <w:pPr>
        <w:rPr>
          <w:rFonts w:ascii="黑体" w:eastAsia="黑体" w:hAnsi="黑体"/>
          <w:color w:val="000000"/>
          <w:sz w:val="28"/>
          <w:szCs w:val="28"/>
        </w:rPr>
      </w:pPr>
    </w:p>
    <w:p w:rsidR="00B86292" w:rsidRDefault="00B86292">
      <w:pPr>
        <w:rPr>
          <w:rFonts w:ascii="黑体" w:eastAsia="黑体" w:hAnsi="黑体"/>
          <w:color w:val="000000"/>
          <w:sz w:val="28"/>
          <w:szCs w:val="28"/>
        </w:rPr>
      </w:pPr>
    </w:p>
    <w:p w:rsidR="00B86292" w:rsidRDefault="00B86292">
      <w:pPr>
        <w:rPr>
          <w:rFonts w:ascii="黑体" w:eastAsia="黑体" w:hAnsi="黑体"/>
          <w:color w:val="000000"/>
          <w:sz w:val="28"/>
          <w:szCs w:val="28"/>
        </w:rPr>
      </w:pPr>
    </w:p>
    <w:p w:rsidR="00B86292" w:rsidRDefault="00F51A76">
      <w:pPr>
        <w:pStyle w:val="a0"/>
        <w:ind w:firstLine="0"/>
        <w:jc w:val="center"/>
        <w:rPr>
          <w:rFonts w:ascii="宋体" w:hAnsi="宋体"/>
          <w:b/>
          <w:bCs/>
          <w:color w:val="000000"/>
          <w:sz w:val="32"/>
          <w:szCs w:val="32"/>
        </w:rPr>
      </w:pPr>
      <w:r>
        <w:rPr>
          <w:rFonts w:ascii="宋体" w:hAnsi="宋体" w:hint="eastAsia"/>
          <w:b/>
          <w:bCs/>
          <w:color w:val="000000"/>
          <w:sz w:val="32"/>
          <w:szCs w:val="32"/>
        </w:rPr>
        <w:t>十二、廉洁承诺书</w:t>
      </w:r>
    </w:p>
    <w:p w:rsidR="00B86292" w:rsidRDefault="00F51A76">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B86292" w:rsidRDefault="00F51A76">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B86292" w:rsidRDefault="00F51A76">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B86292" w:rsidRDefault="00B86292">
      <w:pPr>
        <w:spacing w:beforeLines="50" w:before="156" w:afterLines="50" w:after="156" w:line="276" w:lineRule="auto"/>
        <w:jc w:val="left"/>
        <w:rPr>
          <w:rFonts w:ascii="宋体" w:hAnsi="宋体"/>
          <w:color w:val="000000"/>
          <w:sz w:val="24"/>
        </w:rPr>
      </w:pPr>
    </w:p>
    <w:p w:rsidR="00B86292" w:rsidRDefault="00F51A76">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B86292" w:rsidRDefault="00F51A76">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B86292" w:rsidRDefault="00F51A76">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B86292" w:rsidRDefault="00B86292">
      <w:pPr>
        <w:pStyle w:val="a0"/>
        <w:ind w:firstLine="0"/>
        <w:rPr>
          <w:rFonts w:ascii="宋体" w:hAnsi="宋体"/>
          <w:b/>
          <w:bCs/>
          <w:color w:val="000000"/>
          <w:sz w:val="32"/>
          <w:szCs w:val="32"/>
        </w:rPr>
      </w:pPr>
    </w:p>
    <w:p w:rsidR="00B86292" w:rsidRDefault="00B86292">
      <w:pPr>
        <w:pStyle w:val="a0"/>
        <w:ind w:firstLine="0"/>
        <w:jc w:val="center"/>
        <w:rPr>
          <w:rFonts w:ascii="宋体" w:hAnsi="宋体"/>
          <w:b/>
          <w:bCs/>
          <w:color w:val="000000"/>
          <w:sz w:val="32"/>
          <w:szCs w:val="32"/>
        </w:rPr>
      </w:pPr>
    </w:p>
    <w:p w:rsidR="00B86292" w:rsidRDefault="00B86292">
      <w:pPr>
        <w:pStyle w:val="a0"/>
        <w:ind w:firstLine="0"/>
        <w:jc w:val="center"/>
        <w:rPr>
          <w:rFonts w:ascii="宋体" w:hAnsi="宋体"/>
          <w:b/>
          <w:bCs/>
          <w:color w:val="000000"/>
          <w:sz w:val="32"/>
          <w:szCs w:val="32"/>
        </w:rPr>
      </w:pPr>
    </w:p>
    <w:p w:rsidR="00B86292" w:rsidRDefault="00B86292">
      <w:pPr>
        <w:pStyle w:val="a0"/>
        <w:ind w:firstLine="0"/>
        <w:jc w:val="center"/>
        <w:rPr>
          <w:rFonts w:ascii="宋体" w:hAnsi="宋体"/>
          <w:b/>
          <w:bCs/>
          <w:color w:val="000000"/>
          <w:sz w:val="32"/>
          <w:szCs w:val="32"/>
        </w:rPr>
      </w:pPr>
    </w:p>
    <w:p w:rsidR="00B86292" w:rsidRDefault="00F51A76">
      <w:pPr>
        <w:pStyle w:val="a0"/>
        <w:ind w:firstLine="0"/>
        <w:jc w:val="center"/>
        <w:rPr>
          <w:rFonts w:ascii="宋体" w:hAnsi="宋体"/>
          <w:b/>
          <w:bCs/>
          <w:color w:val="000000"/>
          <w:sz w:val="32"/>
          <w:szCs w:val="32"/>
        </w:rPr>
      </w:pPr>
      <w:r>
        <w:rPr>
          <w:rFonts w:ascii="宋体" w:hAnsi="宋体" w:hint="eastAsia"/>
          <w:b/>
          <w:bCs/>
          <w:color w:val="000000"/>
          <w:sz w:val="32"/>
          <w:szCs w:val="32"/>
        </w:rPr>
        <w:t>十三、农民工工资保障承诺书</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B86292" w:rsidRDefault="00F51A76">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B86292" w:rsidRDefault="00F51A76">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B86292" w:rsidRDefault="00F51A76">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B86292" w:rsidRDefault="00B86292">
      <w:pPr>
        <w:spacing w:beforeLines="50" w:before="156" w:afterLines="50" w:after="156" w:line="276" w:lineRule="auto"/>
        <w:ind w:leftChars="1957" w:left="4110"/>
        <w:jc w:val="left"/>
        <w:rPr>
          <w:rFonts w:ascii="宋体" w:hAnsi="宋体"/>
          <w:color w:val="000000"/>
          <w:sz w:val="24"/>
        </w:rPr>
      </w:pPr>
    </w:p>
    <w:p w:rsidR="00B86292" w:rsidRDefault="00F51A76">
      <w:pPr>
        <w:pStyle w:val="a0"/>
        <w:jc w:val="center"/>
        <w:rPr>
          <w:rFonts w:ascii="宋体" w:hAnsi="宋体"/>
          <w:b/>
          <w:bCs/>
          <w:color w:val="000000"/>
          <w:sz w:val="32"/>
          <w:szCs w:val="32"/>
        </w:rPr>
      </w:pPr>
      <w:r>
        <w:rPr>
          <w:rFonts w:ascii="宋体" w:hAnsi="宋体" w:hint="eastAsia"/>
          <w:b/>
          <w:bCs/>
          <w:color w:val="000000"/>
          <w:sz w:val="32"/>
          <w:szCs w:val="32"/>
        </w:rPr>
        <w:t>十四、非</w:t>
      </w:r>
      <w:r>
        <w:rPr>
          <w:rFonts w:ascii="宋体" w:hAnsi="宋体"/>
          <w:b/>
          <w:bCs/>
          <w:color w:val="000000"/>
          <w:sz w:val="32"/>
          <w:szCs w:val="32"/>
        </w:rPr>
        <w:t>挂靠、</w:t>
      </w:r>
      <w:r>
        <w:rPr>
          <w:rFonts w:ascii="宋体" w:hAnsi="宋体" w:hint="eastAsia"/>
          <w:b/>
          <w:bCs/>
          <w:color w:val="000000"/>
          <w:sz w:val="32"/>
          <w:szCs w:val="32"/>
        </w:rPr>
        <w:t>非</w:t>
      </w:r>
      <w:r>
        <w:rPr>
          <w:rFonts w:ascii="宋体" w:hAnsi="宋体"/>
          <w:b/>
          <w:bCs/>
          <w:color w:val="000000"/>
          <w:sz w:val="32"/>
          <w:szCs w:val="32"/>
        </w:rPr>
        <w:t>转包</w:t>
      </w:r>
      <w:r>
        <w:rPr>
          <w:rFonts w:ascii="宋体" w:hAnsi="宋体" w:hint="eastAsia"/>
          <w:b/>
          <w:bCs/>
          <w:color w:val="000000"/>
          <w:sz w:val="32"/>
          <w:szCs w:val="32"/>
        </w:rPr>
        <w:t>承诺书</w:t>
      </w:r>
    </w:p>
    <w:p w:rsidR="00B86292" w:rsidRDefault="00F51A76">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B86292" w:rsidRDefault="00F51A76">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B86292" w:rsidRDefault="00F51A76">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rsidR="00B86292" w:rsidRDefault="00B86292">
      <w:pPr>
        <w:spacing w:line="360" w:lineRule="auto"/>
        <w:ind w:firstLineChars="1950" w:firstLine="4680"/>
        <w:rPr>
          <w:rFonts w:ascii="宋体" w:hAnsi="宋体"/>
          <w:color w:val="000000"/>
          <w:sz w:val="24"/>
        </w:rPr>
      </w:pPr>
    </w:p>
    <w:p w:rsidR="00B86292" w:rsidRDefault="00B86292">
      <w:pPr>
        <w:spacing w:line="360" w:lineRule="auto"/>
        <w:ind w:firstLineChars="1950" w:firstLine="4680"/>
        <w:rPr>
          <w:rFonts w:ascii="宋体" w:hAnsi="宋体"/>
          <w:color w:val="000000"/>
          <w:sz w:val="24"/>
        </w:rPr>
      </w:pPr>
    </w:p>
    <w:p w:rsidR="00B86292" w:rsidRDefault="00B86292">
      <w:pPr>
        <w:spacing w:line="360" w:lineRule="auto"/>
        <w:ind w:firstLineChars="1950" w:firstLine="4680"/>
        <w:rPr>
          <w:rFonts w:ascii="宋体" w:hAnsi="宋体"/>
          <w:color w:val="000000"/>
          <w:sz w:val="24"/>
        </w:rPr>
      </w:pPr>
    </w:p>
    <w:p w:rsidR="00B86292" w:rsidRDefault="00F51A76">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B86292" w:rsidRDefault="00B86292">
      <w:pPr>
        <w:spacing w:line="360" w:lineRule="auto"/>
        <w:ind w:firstLineChars="1950" w:firstLine="4680"/>
        <w:rPr>
          <w:rFonts w:ascii="宋体" w:hAnsi="宋体"/>
          <w:color w:val="000000"/>
          <w:sz w:val="24"/>
        </w:rPr>
      </w:pPr>
    </w:p>
    <w:p w:rsidR="00B86292" w:rsidRDefault="00F51A76">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B86292" w:rsidRDefault="00F51A76">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B86292" w:rsidRDefault="00F51A76">
      <w:pPr>
        <w:spacing w:line="360" w:lineRule="auto"/>
        <w:ind w:firstLineChars="1700" w:firstLine="4080"/>
        <w:rPr>
          <w:rFonts w:ascii="宋体" w:hAnsi="宋体"/>
          <w:color w:val="000000"/>
          <w:sz w:val="24"/>
        </w:rPr>
      </w:pPr>
      <w:r>
        <w:rPr>
          <w:rFonts w:ascii="宋体" w:hAnsi="宋体" w:hint="eastAsia"/>
          <w:color w:val="000000"/>
          <w:sz w:val="24"/>
        </w:rPr>
        <w:t>日期：   年   月    日</w:t>
      </w:r>
    </w:p>
    <w:p w:rsidR="00B86292" w:rsidRDefault="00B86292">
      <w:pPr>
        <w:spacing w:beforeLines="50" w:before="156" w:afterLines="50" w:after="156" w:line="276" w:lineRule="auto"/>
        <w:ind w:leftChars="1957" w:left="4110"/>
        <w:jc w:val="left"/>
        <w:rPr>
          <w:rFonts w:ascii="宋体" w:hAnsi="宋体"/>
          <w:color w:val="000000"/>
          <w:sz w:val="24"/>
        </w:rPr>
      </w:pPr>
    </w:p>
    <w:p w:rsidR="00B86292" w:rsidRDefault="00B86292">
      <w:pPr>
        <w:spacing w:beforeLines="50" w:before="156" w:afterLines="50" w:after="156" w:line="276" w:lineRule="auto"/>
        <w:ind w:leftChars="1957" w:left="4110"/>
        <w:jc w:val="left"/>
        <w:rPr>
          <w:rFonts w:ascii="宋体" w:hAnsi="宋体"/>
          <w:color w:val="000000"/>
          <w:sz w:val="24"/>
        </w:rPr>
      </w:pPr>
    </w:p>
    <w:p w:rsidR="00B86292" w:rsidRDefault="00B86292">
      <w:pPr>
        <w:spacing w:beforeLines="50" w:before="156" w:afterLines="50" w:after="156" w:line="276" w:lineRule="auto"/>
        <w:ind w:leftChars="1957" w:left="4110"/>
        <w:jc w:val="left"/>
        <w:rPr>
          <w:rFonts w:ascii="宋体" w:hAnsi="宋体"/>
          <w:color w:val="000000"/>
          <w:sz w:val="24"/>
        </w:rPr>
      </w:pPr>
    </w:p>
    <w:p w:rsidR="00B86292" w:rsidRDefault="00B86292">
      <w:pPr>
        <w:spacing w:beforeLines="50" w:before="156" w:afterLines="50" w:after="156" w:line="276" w:lineRule="auto"/>
        <w:ind w:leftChars="1957" w:left="4110"/>
        <w:jc w:val="left"/>
        <w:rPr>
          <w:rFonts w:ascii="宋体" w:hAnsi="宋体"/>
          <w:color w:val="000000"/>
          <w:sz w:val="24"/>
        </w:rPr>
      </w:pPr>
    </w:p>
    <w:p w:rsidR="00B86292" w:rsidRDefault="00B86292">
      <w:pPr>
        <w:spacing w:beforeLines="50" w:before="156" w:afterLines="50" w:after="156" w:line="276" w:lineRule="auto"/>
        <w:ind w:leftChars="1957" w:left="4110"/>
        <w:jc w:val="left"/>
        <w:rPr>
          <w:rFonts w:ascii="宋体" w:hAnsi="宋体"/>
          <w:color w:val="000000"/>
          <w:sz w:val="24"/>
        </w:rPr>
      </w:pPr>
    </w:p>
    <w:p w:rsidR="00B86292" w:rsidRDefault="00B86292">
      <w:pPr>
        <w:spacing w:beforeLines="50" w:before="156" w:afterLines="50" w:after="156" w:line="276" w:lineRule="auto"/>
        <w:ind w:leftChars="1957" w:left="4110"/>
        <w:jc w:val="left"/>
        <w:rPr>
          <w:rFonts w:ascii="宋体" w:hAnsi="宋体"/>
          <w:color w:val="000000"/>
          <w:sz w:val="24"/>
        </w:rPr>
      </w:pPr>
    </w:p>
    <w:p w:rsidR="00B86292" w:rsidRDefault="00B86292">
      <w:pPr>
        <w:spacing w:beforeLines="50" w:before="156" w:afterLines="50" w:after="156" w:line="276" w:lineRule="auto"/>
        <w:ind w:leftChars="1957" w:left="4110"/>
        <w:jc w:val="left"/>
        <w:rPr>
          <w:rFonts w:ascii="宋体" w:hAnsi="宋体"/>
          <w:color w:val="000000"/>
          <w:sz w:val="24"/>
        </w:rPr>
      </w:pPr>
    </w:p>
    <w:p w:rsidR="00B86292" w:rsidRDefault="00B86292">
      <w:pPr>
        <w:spacing w:beforeLines="50" w:before="156" w:afterLines="50" w:after="156" w:line="276" w:lineRule="auto"/>
        <w:ind w:leftChars="1957" w:left="4110"/>
        <w:jc w:val="left"/>
        <w:rPr>
          <w:rFonts w:ascii="宋体" w:hAnsi="宋体"/>
          <w:color w:val="000000"/>
          <w:sz w:val="24"/>
        </w:rPr>
      </w:pPr>
    </w:p>
    <w:p w:rsidR="00B86292" w:rsidRDefault="00F51A76">
      <w:pPr>
        <w:pStyle w:val="a0"/>
        <w:ind w:firstLine="376"/>
        <w:jc w:val="center"/>
        <w:rPr>
          <w:rFonts w:ascii="宋体" w:hAnsi="宋体"/>
          <w:b/>
          <w:bCs/>
          <w:color w:val="000000"/>
          <w:sz w:val="32"/>
          <w:szCs w:val="32"/>
        </w:rPr>
      </w:pPr>
      <w:r>
        <w:rPr>
          <w:rFonts w:ascii="宋体" w:hAnsi="宋体" w:hint="eastAsia"/>
          <w:b/>
          <w:bCs/>
          <w:color w:val="000000"/>
          <w:sz w:val="32"/>
          <w:szCs w:val="32"/>
        </w:rPr>
        <w:t>十五</w:t>
      </w:r>
      <w:r>
        <w:rPr>
          <w:rFonts w:ascii="宋体" w:hAnsi="宋体"/>
          <w:b/>
          <w:bCs/>
          <w:color w:val="000000"/>
          <w:sz w:val="32"/>
          <w:szCs w:val="32"/>
        </w:rPr>
        <w:t>、无围标、串标行为承诺书</w:t>
      </w:r>
    </w:p>
    <w:p w:rsidR="00B86292" w:rsidRDefault="00F51A76">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B86292" w:rsidRDefault="00F51A76">
      <w:pPr>
        <w:spacing w:line="560" w:lineRule="exact"/>
        <w:ind w:firstLineChars="150" w:firstLine="360"/>
        <w:rPr>
          <w:rFonts w:ascii="宋体" w:hAnsi="宋体"/>
          <w:color w:val="000000"/>
          <w:sz w:val="24"/>
        </w:rPr>
      </w:pPr>
      <w:r>
        <w:rPr>
          <w:rFonts w:ascii="宋体" w:hAnsi="宋体"/>
          <w:color w:val="000000"/>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sz w:val="24"/>
          <w:u w:val="single"/>
        </w:rPr>
        <w:t xml:space="preserve">           </w:t>
      </w:r>
      <w:r>
        <w:rPr>
          <w:rFonts w:ascii="宋体" w:hAnsi="宋体"/>
          <w:color w:val="000000"/>
          <w:sz w:val="24"/>
        </w:rPr>
        <w:t>项目编号：</w:t>
      </w:r>
      <w:r>
        <w:rPr>
          <w:rFonts w:ascii="宋体" w:hAnsi="宋体"/>
          <w:color w:val="000000"/>
          <w:sz w:val="24"/>
          <w:u w:val="single"/>
        </w:rPr>
        <w:t xml:space="preserve">         </w:t>
      </w:r>
      <w:r>
        <w:rPr>
          <w:rFonts w:ascii="宋体" w:hAnsi="宋体"/>
          <w:color w:val="000000"/>
          <w:sz w:val="24"/>
        </w:rPr>
        <w:t>）活动中，无以下围标、串标行为：</w:t>
      </w:r>
    </w:p>
    <w:p w:rsidR="00B86292" w:rsidRDefault="00F51A76">
      <w:pPr>
        <w:spacing w:beforeLines="50" w:before="156" w:afterLines="50" w:after="156" w:line="276" w:lineRule="auto"/>
        <w:ind w:leftChars="200" w:left="420"/>
        <w:jc w:val="left"/>
        <w:rPr>
          <w:rFonts w:ascii="宋体" w:hAnsi="宋体"/>
          <w:color w:val="000000"/>
          <w:sz w:val="24"/>
        </w:rPr>
      </w:pPr>
      <w:r>
        <w:rPr>
          <w:rFonts w:ascii="宋体" w:hAnsi="宋体"/>
          <w:color w:val="000000"/>
          <w:sz w:val="24"/>
        </w:rPr>
        <w:t>1 ）不同供应商的投标文件由同一单位或者个人编制；</w:t>
      </w:r>
    </w:p>
    <w:p w:rsidR="00B86292" w:rsidRDefault="00F51A76">
      <w:pPr>
        <w:spacing w:beforeLines="50" w:before="156" w:afterLines="50" w:after="156" w:line="276" w:lineRule="auto"/>
        <w:ind w:leftChars="200" w:left="420"/>
        <w:jc w:val="left"/>
        <w:rPr>
          <w:rFonts w:ascii="宋体" w:hAnsi="宋体"/>
          <w:color w:val="000000"/>
          <w:sz w:val="24"/>
        </w:rPr>
      </w:pPr>
      <w:r>
        <w:rPr>
          <w:rFonts w:ascii="宋体" w:hAnsi="宋体"/>
          <w:color w:val="000000"/>
          <w:sz w:val="24"/>
        </w:rPr>
        <w:t>2 ）不同供应商委托同一单位或者个人办理投标事宜；</w:t>
      </w:r>
    </w:p>
    <w:p w:rsidR="00B86292" w:rsidRDefault="00F51A76">
      <w:pPr>
        <w:spacing w:beforeLines="50" w:before="156" w:afterLines="50" w:after="156" w:line="276" w:lineRule="auto"/>
        <w:ind w:leftChars="200" w:left="420"/>
        <w:jc w:val="left"/>
        <w:rPr>
          <w:rFonts w:ascii="宋体" w:hAnsi="宋体"/>
          <w:color w:val="000000"/>
          <w:sz w:val="24"/>
        </w:rPr>
      </w:pPr>
      <w:r>
        <w:rPr>
          <w:rFonts w:ascii="宋体" w:hAnsi="宋体"/>
          <w:color w:val="000000"/>
          <w:sz w:val="24"/>
        </w:rPr>
        <w:t>3 ）不同供应商的投标文件载明的项目管理成员或者联系人员为同一人；</w:t>
      </w:r>
    </w:p>
    <w:p w:rsidR="00B86292" w:rsidRDefault="00F51A76">
      <w:pPr>
        <w:spacing w:beforeLines="50" w:before="156" w:afterLines="50" w:after="156" w:line="276" w:lineRule="auto"/>
        <w:ind w:leftChars="200" w:left="420"/>
        <w:jc w:val="left"/>
        <w:rPr>
          <w:rFonts w:ascii="宋体" w:hAnsi="宋体"/>
          <w:color w:val="000000"/>
          <w:sz w:val="24"/>
        </w:rPr>
      </w:pPr>
      <w:r>
        <w:rPr>
          <w:rFonts w:ascii="宋体" w:hAnsi="宋体"/>
          <w:color w:val="000000"/>
          <w:sz w:val="24"/>
        </w:rPr>
        <w:t>4 ）不同供应商的投标文件异常一致或者投标报价呈规律性差异；</w:t>
      </w:r>
    </w:p>
    <w:p w:rsidR="00B86292" w:rsidRDefault="00F51A76">
      <w:pPr>
        <w:spacing w:beforeLines="50" w:before="156" w:afterLines="50" w:after="156" w:line="276" w:lineRule="auto"/>
        <w:ind w:leftChars="200" w:left="420"/>
        <w:jc w:val="left"/>
        <w:rPr>
          <w:rFonts w:ascii="宋体" w:hAnsi="宋体"/>
          <w:color w:val="000000"/>
          <w:sz w:val="24"/>
        </w:rPr>
      </w:pPr>
      <w:r>
        <w:rPr>
          <w:rFonts w:ascii="宋体" w:hAnsi="宋体"/>
          <w:color w:val="000000"/>
          <w:sz w:val="24"/>
        </w:rPr>
        <w:t>5 ）不同供应商的投标文件相互混装；</w:t>
      </w:r>
    </w:p>
    <w:p w:rsidR="00B86292" w:rsidRDefault="00F51A76">
      <w:pPr>
        <w:spacing w:beforeLines="50" w:before="156" w:afterLines="50" w:after="156" w:line="276" w:lineRule="auto"/>
        <w:ind w:leftChars="200" w:left="420"/>
        <w:jc w:val="left"/>
        <w:rPr>
          <w:rFonts w:ascii="宋体" w:hAnsi="宋体"/>
          <w:color w:val="000000"/>
          <w:sz w:val="24"/>
        </w:rPr>
      </w:pPr>
      <w:r>
        <w:rPr>
          <w:rFonts w:ascii="宋体" w:hAnsi="宋体"/>
          <w:color w:val="000000"/>
          <w:sz w:val="24"/>
        </w:rPr>
        <w:t>6 ）不同供应商的投标保证金从同一单位或者个人的账户转出；</w:t>
      </w:r>
    </w:p>
    <w:p w:rsidR="00B86292" w:rsidRDefault="00F51A76">
      <w:pPr>
        <w:spacing w:beforeLines="50" w:before="156" w:afterLines="50" w:after="156" w:line="276" w:lineRule="auto"/>
        <w:ind w:leftChars="200" w:left="420"/>
        <w:jc w:val="left"/>
        <w:rPr>
          <w:rFonts w:ascii="宋体" w:hAnsi="宋体"/>
          <w:color w:val="000000"/>
          <w:sz w:val="24"/>
        </w:rPr>
      </w:pPr>
      <w:r>
        <w:rPr>
          <w:rFonts w:ascii="宋体" w:hAnsi="宋体"/>
          <w:color w:val="000000"/>
          <w:sz w:val="24"/>
        </w:rPr>
        <w:t>7 ）不同供应商的董事、监事、高管、单位负责人为同一人或者存在控</w:t>
      </w:r>
    </w:p>
    <w:p w:rsidR="00B86292" w:rsidRDefault="00F51A76">
      <w:pPr>
        <w:spacing w:beforeLines="50" w:before="156" w:afterLines="50" w:after="156" w:line="276" w:lineRule="auto"/>
        <w:jc w:val="left"/>
        <w:rPr>
          <w:rFonts w:ascii="宋体" w:hAnsi="宋体"/>
          <w:color w:val="000000"/>
          <w:sz w:val="24"/>
        </w:rPr>
      </w:pPr>
      <w:r>
        <w:rPr>
          <w:rFonts w:ascii="宋体" w:hAnsi="宋体"/>
          <w:color w:val="000000"/>
          <w:sz w:val="24"/>
        </w:rPr>
        <w:t>股、管理关系的不同单位参加同一包组招标项目投标；</w:t>
      </w:r>
    </w:p>
    <w:p w:rsidR="00B86292" w:rsidRDefault="00F51A76">
      <w:pPr>
        <w:spacing w:beforeLines="50" w:before="156" w:afterLines="50" w:after="156" w:line="276" w:lineRule="auto"/>
        <w:ind w:leftChars="200" w:left="420"/>
        <w:jc w:val="left"/>
        <w:rPr>
          <w:rFonts w:ascii="宋体" w:hAnsi="宋体"/>
          <w:color w:val="000000"/>
          <w:sz w:val="24"/>
        </w:rPr>
      </w:pPr>
      <w:r>
        <w:rPr>
          <w:rFonts w:ascii="宋体" w:hAnsi="宋体"/>
          <w:color w:val="000000"/>
          <w:sz w:val="24"/>
        </w:rPr>
        <w:t>8 ）法律法规界定的其他围标串标行为。</w:t>
      </w:r>
    </w:p>
    <w:p w:rsidR="00B86292" w:rsidRDefault="00B86292">
      <w:pPr>
        <w:spacing w:beforeLines="50" w:before="156" w:afterLines="50" w:after="156" w:line="276" w:lineRule="auto"/>
        <w:ind w:firstLineChars="200" w:firstLine="480"/>
        <w:jc w:val="left"/>
        <w:rPr>
          <w:rFonts w:ascii="宋体" w:hAnsi="宋体"/>
          <w:color w:val="000000"/>
          <w:sz w:val="24"/>
        </w:rPr>
      </w:pPr>
    </w:p>
    <w:p w:rsidR="00B86292" w:rsidRDefault="00F51A76">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一旦</w:t>
      </w:r>
      <w:r>
        <w:rPr>
          <w:rFonts w:ascii="宋体" w:hAnsi="宋体"/>
          <w:color w:val="000000"/>
          <w:sz w:val="24"/>
        </w:rPr>
        <w:t>我方</w:t>
      </w:r>
      <w:r>
        <w:rPr>
          <w:rFonts w:ascii="宋体" w:hAnsi="宋体" w:hint="eastAsia"/>
          <w:color w:val="000000"/>
          <w:sz w:val="24"/>
        </w:rPr>
        <w:t>违反上述任何一条承诺，愿意接受任何处罚，包括同意你方取消我方中标资格并不予退还投标保证金或履约保证金，将我方列入黑名单，并上报建设主管部门。</w:t>
      </w:r>
    </w:p>
    <w:p w:rsidR="00B86292" w:rsidRDefault="00B86292">
      <w:pPr>
        <w:spacing w:beforeLines="50" w:before="156" w:afterLines="50" w:after="156" w:line="276" w:lineRule="auto"/>
        <w:ind w:leftChars="200" w:left="420"/>
        <w:jc w:val="left"/>
        <w:rPr>
          <w:rFonts w:ascii="宋体" w:hAnsi="宋体"/>
          <w:color w:val="000000"/>
          <w:sz w:val="24"/>
        </w:rPr>
      </w:pPr>
    </w:p>
    <w:p w:rsidR="00B86292" w:rsidRDefault="00F51A76">
      <w:pPr>
        <w:spacing w:beforeLines="50" w:before="156" w:afterLines="50" w:after="156" w:line="276" w:lineRule="auto"/>
        <w:ind w:leftChars="200" w:left="420"/>
        <w:jc w:val="left"/>
        <w:rPr>
          <w:rFonts w:ascii="宋体" w:hAnsi="宋体"/>
          <w:color w:val="000000"/>
          <w:sz w:val="24"/>
        </w:rPr>
      </w:pPr>
      <w:r>
        <w:rPr>
          <w:rFonts w:ascii="宋体" w:hAnsi="宋体"/>
          <w:color w:val="000000"/>
          <w:sz w:val="24"/>
        </w:rPr>
        <w:t>注：以上格式不得修改。</w:t>
      </w:r>
    </w:p>
    <w:p w:rsidR="00B86292" w:rsidRDefault="00B86292"/>
    <w:p w:rsidR="00B86292" w:rsidRDefault="00B86292"/>
    <w:p w:rsidR="00B86292" w:rsidRDefault="00B86292">
      <w:pPr>
        <w:pStyle w:val="a0"/>
        <w:ind w:firstLine="0"/>
        <w:jc w:val="center"/>
        <w:rPr>
          <w:rFonts w:ascii="宋体" w:hAnsi="宋体"/>
          <w:b/>
          <w:bCs/>
          <w:color w:val="000000"/>
          <w:sz w:val="32"/>
          <w:szCs w:val="32"/>
        </w:rPr>
      </w:pPr>
    </w:p>
    <w:p w:rsidR="00B86292" w:rsidRDefault="00B86292">
      <w:pPr>
        <w:pStyle w:val="a0"/>
        <w:ind w:firstLine="0"/>
        <w:jc w:val="center"/>
        <w:rPr>
          <w:rFonts w:ascii="宋体" w:hAnsi="宋体"/>
          <w:b/>
          <w:bCs/>
          <w:color w:val="000000"/>
          <w:sz w:val="32"/>
          <w:szCs w:val="32"/>
        </w:rPr>
      </w:pPr>
    </w:p>
    <w:p w:rsidR="00B86292" w:rsidRDefault="00B86292">
      <w:pPr>
        <w:pStyle w:val="a0"/>
        <w:ind w:firstLine="0"/>
        <w:jc w:val="center"/>
        <w:rPr>
          <w:rFonts w:ascii="宋体" w:hAnsi="宋体"/>
          <w:b/>
          <w:bCs/>
          <w:color w:val="000000"/>
          <w:sz w:val="32"/>
          <w:szCs w:val="32"/>
        </w:rPr>
      </w:pPr>
    </w:p>
    <w:p w:rsidR="00B86292" w:rsidRDefault="00F51A76">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十六、其他资料</w:t>
      </w:r>
    </w:p>
    <w:p w:rsidR="00B86292" w:rsidRDefault="00B86292">
      <w:pPr>
        <w:spacing w:afterLines="50" w:after="156"/>
        <w:jc w:val="center"/>
        <w:rPr>
          <w:rFonts w:ascii="宋体" w:hAnsi="宋体"/>
          <w:b/>
          <w:bCs/>
          <w:color w:val="000000"/>
          <w:sz w:val="30"/>
          <w:szCs w:val="30"/>
        </w:rPr>
      </w:pPr>
    </w:p>
    <w:p w:rsidR="00B86292" w:rsidRDefault="00B86292">
      <w:pPr>
        <w:spacing w:afterLines="50" w:after="156"/>
        <w:jc w:val="center"/>
        <w:rPr>
          <w:rFonts w:ascii="宋体" w:hAnsi="宋体"/>
          <w:b/>
          <w:bCs/>
          <w:color w:val="000000"/>
          <w:sz w:val="30"/>
          <w:szCs w:val="30"/>
        </w:rPr>
      </w:pPr>
    </w:p>
    <w:p w:rsidR="00B86292" w:rsidRDefault="00B86292">
      <w:pPr>
        <w:spacing w:afterLines="50" w:after="156"/>
        <w:jc w:val="center"/>
        <w:rPr>
          <w:rFonts w:ascii="宋体" w:hAnsi="宋体"/>
          <w:b/>
          <w:bCs/>
          <w:color w:val="000000"/>
          <w:sz w:val="30"/>
          <w:szCs w:val="30"/>
        </w:rPr>
      </w:pPr>
    </w:p>
    <w:p w:rsidR="00B86292" w:rsidRDefault="00B86292">
      <w:pPr>
        <w:spacing w:afterLines="50" w:after="156"/>
        <w:jc w:val="center"/>
        <w:rPr>
          <w:rFonts w:ascii="宋体" w:hAnsi="宋体"/>
          <w:b/>
          <w:bCs/>
          <w:color w:val="000000"/>
          <w:sz w:val="30"/>
          <w:szCs w:val="30"/>
        </w:rPr>
      </w:pPr>
    </w:p>
    <w:p w:rsidR="00B86292" w:rsidRDefault="00B86292">
      <w:pPr>
        <w:pStyle w:val="a0"/>
        <w:jc w:val="center"/>
        <w:rPr>
          <w:rFonts w:ascii="宋体" w:hAnsi="宋体"/>
          <w:b/>
          <w:bCs/>
          <w:color w:val="000000"/>
          <w:sz w:val="30"/>
          <w:szCs w:val="30"/>
        </w:rPr>
      </w:pPr>
    </w:p>
    <w:p w:rsidR="00B86292" w:rsidRDefault="00B86292">
      <w:pPr>
        <w:pStyle w:val="a0"/>
        <w:ind w:firstLine="0"/>
        <w:jc w:val="center"/>
        <w:rPr>
          <w:rFonts w:ascii="宋体" w:hAnsi="宋体"/>
          <w:b/>
          <w:bCs/>
          <w:color w:val="000000"/>
          <w:sz w:val="30"/>
          <w:szCs w:val="30"/>
        </w:rPr>
      </w:pPr>
    </w:p>
    <w:sectPr w:rsidR="00B86292">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A48" w:rsidRDefault="007B6A48">
      <w:r>
        <w:separator/>
      </w:r>
    </w:p>
  </w:endnote>
  <w:endnote w:type="continuationSeparator" w:id="0">
    <w:p w:rsidR="007B6A48" w:rsidRDefault="007B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7D2" w:rsidRDefault="007B6A48">
    <w:pPr>
      <w:pStyle w:val="ad"/>
      <w:ind w:right="360"/>
      <w:jc w:val="center"/>
    </w:pPr>
    <w:r>
      <w:pict>
        <v:rect id="文本框 4" o:spid="_x0000_s3073" style="position:absolute;left:0;text-align:left;margin-left:0;margin-top:0;width:73.55pt;height:12.4pt;z-index:1;mso-wrap-style:none;mso-position-horizontal:center;mso-position-horizontal-relative:margin;mso-width-relative:page;mso-height-relative:page" o:preferrelative="t" filled="f" stroked="f">
          <v:textbox style="mso-fit-shape-to-text:t" inset="0,0,0,0">
            <w:txbxContent>
              <w:p w:rsidR="00CD37D2" w:rsidRDefault="00CD37D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01E45">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A48" w:rsidRDefault="007B6A48">
      <w:r>
        <w:separator/>
      </w:r>
    </w:p>
  </w:footnote>
  <w:footnote w:type="continuationSeparator" w:id="0">
    <w:p w:rsidR="007B6A48" w:rsidRDefault="007B6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F769D7"/>
    <w:multiLevelType w:val="singleLevel"/>
    <w:tmpl w:val="4FF769D7"/>
    <w:lvl w:ilvl="0">
      <w:start w:val="1"/>
      <w:numFmt w:val="chineseCounting"/>
      <w:suff w:val="nothing"/>
      <w:lvlText w:val="%1、"/>
      <w:lvlJc w:val="left"/>
      <w:rPr>
        <w:rFonts w:hint="eastAsia"/>
      </w:r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enforcement="0"/>
  <w:defaultTabStop w:val="420"/>
  <w:drawingGridHorizontalSpacing w:val="0"/>
  <w:drawingGridVerticalSpacing w:val="313"/>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8D8"/>
    <w:rsid w:val="0003212E"/>
    <w:rsid w:val="001A7FFD"/>
    <w:rsid w:val="002129F6"/>
    <w:rsid w:val="0026154B"/>
    <w:rsid w:val="002E7AB0"/>
    <w:rsid w:val="0048682B"/>
    <w:rsid w:val="004F0446"/>
    <w:rsid w:val="005040AC"/>
    <w:rsid w:val="00580BA8"/>
    <w:rsid w:val="005D1819"/>
    <w:rsid w:val="005F298C"/>
    <w:rsid w:val="00615BF8"/>
    <w:rsid w:val="007B6A48"/>
    <w:rsid w:val="00854A6A"/>
    <w:rsid w:val="0087449E"/>
    <w:rsid w:val="00993FD8"/>
    <w:rsid w:val="00A96191"/>
    <w:rsid w:val="00B86292"/>
    <w:rsid w:val="00BD035E"/>
    <w:rsid w:val="00C018D8"/>
    <w:rsid w:val="00CD37D2"/>
    <w:rsid w:val="00DB6604"/>
    <w:rsid w:val="00E01E45"/>
    <w:rsid w:val="00F11421"/>
    <w:rsid w:val="00F51A76"/>
    <w:rsid w:val="00FA7F74"/>
    <w:rsid w:val="0A5266AF"/>
    <w:rsid w:val="0E515F05"/>
    <w:rsid w:val="0F305CE5"/>
    <w:rsid w:val="0FE13C18"/>
    <w:rsid w:val="143475CC"/>
    <w:rsid w:val="1655208B"/>
    <w:rsid w:val="16685196"/>
    <w:rsid w:val="240A3837"/>
    <w:rsid w:val="2CB0796D"/>
    <w:rsid w:val="2E7165FC"/>
    <w:rsid w:val="30BD05D0"/>
    <w:rsid w:val="33B02175"/>
    <w:rsid w:val="38E73891"/>
    <w:rsid w:val="41692428"/>
    <w:rsid w:val="43AF5188"/>
    <w:rsid w:val="44E25DD0"/>
    <w:rsid w:val="46F939CC"/>
    <w:rsid w:val="484E60CD"/>
    <w:rsid w:val="4A484DEE"/>
    <w:rsid w:val="4A8E5EDC"/>
    <w:rsid w:val="4ABB3171"/>
    <w:rsid w:val="53493326"/>
    <w:rsid w:val="54F1051C"/>
    <w:rsid w:val="589B25E8"/>
    <w:rsid w:val="5B9A638E"/>
    <w:rsid w:val="67427A89"/>
    <w:rsid w:val="71B07695"/>
    <w:rsid w:val="77954958"/>
    <w:rsid w:val="7EA52A16"/>
    <w:rsid w:val="7EB1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737DAB61-571A-449B-9A0B-D768F1AA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rPr>
  </w:style>
  <w:style w:type="paragraph" w:customStyle="1" w:styleId="13">
    <w:name w:val="列出段落1"/>
    <w:basedOn w:val="a"/>
    <w:qFormat/>
    <w:pPr>
      <w:ind w:firstLineChars="200" w:firstLine="200"/>
    </w:pPr>
  </w:style>
  <w:style w:type="paragraph" w:customStyle="1" w:styleId="14">
    <w:name w:val="引用1"/>
    <w:basedOn w:val="a"/>
    <w:next w:val="a"/>
    <w:qFormat/>
    <w:rPr>
      <w:i/>
      <w:iCs/>
      <w:color w:val="000000"/>
    </w:rPr>
  </w:style>
  <w:style w:type="paragraph" w:customStyle="1" w:styleId="15">
    <w:name w:val="正文1"/>
    <w:basedOn w:val="a"/>
    <w:qFormat/>
    <w:pPr>
      <w:spacing w:line="360" w:lineRule="auto"/>
    </w:pPr>
    <w:rPr>
      <w:sz w:val="24"/>
      <w:szCs w:val="20"/>
    </w:rPr>
  </w:style>
  <w:style w:type="paragraph" w:customStyle="1" w:styleId="110">
    <w:name w:val="列出段落1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pPr>
      <w:ind w:firstLineChars="200" w:firstLine="200"/>
    </w:pPr>
    <w:rPr>
      <w:rFonts w:ascii="Calibri" w:hAnsi="Calibri"/>
    </w:rPr>
  </w:style>
  <w:style w:type="paragraph" w:customStyle="1" w:styleId="aff0">
    <w:name w:val="总则样式"/>
    <w:basedOn w:val="3"/>
    <w:link w:val="Char0"/>
    <w:qFormat/>
    <w:pPr>
      <w:ind w:leftChars="21" w:left="44"/>
      <w:jc w:val="left"/>
    </w:pPr>
    <w:rPr>
      <w:rFonts w:ascii="宋体" w:eastAsia="宋体" w:hAnsi="宋体"/>
      <w:color w:val="000000"/>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rPr>
  </w:style>
  <w:style w:type="character" w:customStyle="1" w:styleId="Char10">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7">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0"/>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customStyle="1" w:styleId="msglistphone">
    <w:name w:val="msglist_phon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c@daqianj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3616</Words>
  <Characters>20616</Characters>
  <Application>Microsoft Office Word</Application>
  <DocSecurity>0</DocSecurity>
  <Lines>171</Lines>
  <Paragraphs>48</Paragraphs>
  <ScaleCrop>false</ScaleCrop>
  <Company>China</Company>
  <LinksUpToDate>false</LinksUpToDate>
  <CharactersWithSpaces>24184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YDX</cp:lastModifiedBy>
  <cp:revision>11</cp:revision>
  <cp:lastPrinted>2018-12-07T03:00:00Z</cp:lastPrinted>
  <dcterms:created xsi:type="dcterms:W3CDTF">2020-05-09T03:02:00Z</dcterms:created>
  <dcterms:modified xsi:type="dcterms:W3CDTF">2021-07-19T00:48:00Z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8A9E0A94C6194F1D945A352D5381EA9B</vt:lpwstr>
  </property>
</Properties>
</file>